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CCBFC0" w14:textId="6356E78F" w:rsidR="00B91C1C" w:rsidRPr="00120279" w:rsidRDefault="00B91C1C" w:rsidP="00B91C1C">
      <w:pPr>
        <w:rPr>
          <w:rFonts w:ascii="Courier New" w:hAnsi="Courier New" w:cs="Courier New"/>
          <w:sz w:val="32"/>
          <w:szCs w:val="32"/>
        </w:rPr>
      </w:pPr>
      <w:r>
        <w:rPr>
          <w:rFonts w:ascii="Courier New" w:hAnsi="Courier New" w:cs="Courier New"/>
          <w:sz w:val="32"/>
          <w:szCs w:val="32"/>
        </w:rPr>
        <w:t>Fall 2020</w:t>
      </w:r>
      <w:r w:rsidR="0071237F">
        <w:rPr>
          <w:rFonts w:ascii="Courier New" w:hAnsi="Courier New" w:cs="Courier New"/>
          <w:sz w:val="32"/>
          <w:szCs w:val="32"/>
        </w:rPr>
        <w:t xml:space="preserve"> Hist 224/AAS</w:t>
      </w:r>
      <w:r w:rsidR="00EF0DDB">
        <w:rPr>
          <w:rFonts w:ascii="Courier New" w:hAnsi="Courier New" w:cs="Courier New"/>
          <w:sz w:val="32"/>
          <w:szCs w:val="32"/>
        </w:rPr>
        <w:t xml:space="preserve"> 223</w:t>
      </w:r>
      <w:r w:rsidR="0071237F">
        <w:rPr>
          <w:rFonts w:ascii="Courier New" w:hAnsi="Courier New" w:cs="Courier New"/>
          <w:sz w:val="32"/>
          <w:szCs w:val="32"/>
        </w:rPr>
        <w:t xml:space="preserve"> </w:t>
      </w:r>
    </w:p>
    <w:p w14:paraId="20E509EF" w14:textId="090CBD20" w:rsidR="00B91C1C" w:rsidRDefault="00B91C1C" w:rsidP="00EC2760">
      <w:pPr>
        <w:spacing w:after="0" w:line="240" w:lineRule="auto"/>
        <w:textAlignment w:val="baseline"/>
        <w:rPr>
          <w:rFonts w:ascii="Courier New" w:hAnsi="Courier New" w:cs="Courier New"/>
          <w:sz w:val="28"/>
          <w:szCs w:val="28"/>
        </w:rPr>
      </w:pPr>
      <w:r w:rsidRPr="000E7D88">
        <w:rPr>
          <w:rFonts w:ascii="Courier New" w:hAnsi="Courier New" w:cs="Courier New"/>
          <w:sz w:val="28"/>
          <w:szCs w:val="28"/>
        </w:rPr>
        <w:t>The South and the World</w:t>
      </w:r>
      <w:r w:rsidR="00EC2760">
        <w:rPr>
          <w:rFonts w:ascii="Courier New" w:hAnsi="Courier New" w:cs="Courier New"/>
          <w:sz w:val="28"/>
          <w:szCs w:val="28"/>
        </w:rPr>
        <w:t xml:space="preserve"> </w:t>
      </w:r>
    </w:p>
    <w:p w14:paraId="123D410B" w14:textId="77777777" w:rsidR="00EC2760" w:rsidRPr="000E7D88" w:rsidRDefault="00EC2760" w:rsidP="00EC2760">
      <w:pPr>
        <w:spacing w:after="0" w:line="240" w:lineRule="auto"/>
        <w:textAlignment w:val="baseline"/>
        <w:rPr>
          <w:rFonts w:ascii="Courier New" w:hAnsi="Courier New" w:cs="Courier New"/>
          <w:sz w:val="28"/>
          <w:szCs w:val="28"/>
        </w:rPr>
      </w:pPr>
    </w:p>
    <w:p w14:paraId="0DBADFDB" w14:textId="7A859AAA" w:rsidR="00B91C1C" w:rsidRPr="000E7D88" w:rsidRDefault="003906E1" w:rsidP="00B91C1C">
      <w:pPr>
        <w:suppressAutoHyphens/>
        <w:rPr>
          <w:rFonts w:ascii="Courier New" w:hAnsi="Courier New" w:cs="Courier New"/>
          <w:sz w:val="28"/>
          <w:szCs w:val="28"/>
        </w:rPr>
      </w:pPr>
      <w:r>
        <w:rPr>
          <w:rFonts w:ascii="Courier New" w:hAnsi="Courier New" w:cs="Courier New"/>
          <w:sz w:val="28"/>
          <w:szCs w:val="28"/>
        </w:rPr>
        <w:t xml:space="preserve">Class Times: </w:t>
      </w:r>
      <w:r w:rsidR="00B91C1C" w:rsidRPr="000E7D88">
        <w:rPr>
          <w:rFonts w:ascii="Courier New" w:hAnsi="Courier New" w:cs="Courier New"/>
          <w:sz w:val="28"/>
          <w:szCs w:val="28"/>
        </w:rPr>
        <w:t>Tues &amp; Thurs 2:00-3:15</w:t>
      </w:r>
    </w:p>
    <w:p w14:paraId="552A99B7" w14:textId="7521213E" w:rsidR="00B91C1C" w:rsidRPr="000E7D88" w:rsidRDefault="00B91C1C" w:rsidP="00B91C1C">
      <w:pPr>
        <w:spacing w:after="0" w:line="165" w:lineRule="atLeast"/>
        <w:rPr>
          <w:rFonts w:ascii="Courier New" w:hAnsi="Courier New" w:cs="Courier New"/>
          <w:sz w:val="28"/>
          <w:szCs w:val="28"/>
        </w:rPr>
      </w:pPr>
      <w:r w:rsidRPr="000E7D88">
        <w:rPr>
          <w:rFonts w:ascii="Courier New" w:hAnsi="Courier New" w:cs="Courier New"/>
          <w:sz w:val="28"/>
          <w:szCs w:val="28"/>
        </w:rPr>
        <w:t xml:space="preserve">Classroom: </w:t>
      </w:r>
      <w:r w:rsidR="0071237F">
        <w:rPr>
          <w:rFonts w:ascii="Courier New" w:hAnsi="Courier New" w:cs="Courier New"/>
          <w:sz w:val="28"/>
          <w:szCs w:val="28"/>
        </w:rPr>
        <w:t>[</w:t>
      </w:r>
      <w:r w:rsidR="0060146A">
        <w:rPr>
          <w:rFonts w:ascii="Courier New" w:hAnsi="Courier New" w:cs="Courier New"/>
          <w:sz w:val="28"/>
          <w:szCs w:val="28"/>
        </w:rPr>
        <w:t>Fully Online</w:t>
      </w:r>
      <w:r w:rsidR="0071237F">
        <w:rPr>
          <w:rFonts w:ascii="Courier New" w:hAnsi="Courier New" w:cs="Courier New"/>
          <w:sz w:val="28"/>
          <w:szCs w:val="28"/>
        </w:rPr>
        <w:t>]</w:t>
      </w:r>
    </w:p>
    <w:p w14:paraId="5E57F46B" w14:textId="77777777" w:rsidR="00B91C1C" w:rsidRPr="000E7D88" w:rsidRDefault="00B91C1C" w:rsidP="00B91C1C">
      <w:pPr>
        <w:spacing w:after="0" w:line="165" w:lineRule="atLeast"/>
        <w:rPr>
          <w:rFonts w:ascii="Courier New" w:hAnsi="Courier New" w:cs="Courier New"/>
          <w:sz w:val="28"/>
          <w:szCs w:val="28"/>
        </w:rPr>
      </w:pPr>
    </w:p>
    <w:p w14:paraId="500DDBA1" w14:textId="67B88B33" w:rsidR="00B91C1C" w:rsidRPr="000E7D88" w:rsidRDefault="00B91C1C" w:rsidP="00B91C1C">
      <w:pPr>
        <w:suppressAutoHyphens/>
        <w:rPr>
          <w:rFonts w:ascii="Courier New" w:hAnsi="Courier New" w:cs="Courier New"/>
          <w:sz w:val="28"/>
          <w:szCs w:val="28"/>
        </w:rPr>
      </w:pPr>
      <w:r w:rsidRPr="000E7D88">
        <w:rPr>
          <w:rFonts w:ascii="Courier New" w:hAnsi="Courier New" w:cs="Courier New"/>
          <w:sz w:val="28"/>
          <w:szCs w:val="28"/>
        </w:rPr>
        <w:t>Instructor: Larry Hudson</w:t>
      </w:r>
      <w:r w:rsidR="0071237F">
        <w:rPr>
          <w:rFonts w:ascii="Courier New" w:hAnsi="Courier New" w:cs="Courier New"/>
          <w:sz w:val="28"/>
          <w:szCs w:val="28"/>
        </w:rPr>
        <w:t xml:space="preserve">  </w:t>
      </w:r>
      <w:r w:rsidRPr="000E7D88">
        <w:rPr>
          <w:rFonts w:ascii="Courier New" w:hAnsi="Courier New" w:cs="Courier New"/>
          <w:sz w:val="28"/>
          <w:szCs w:val="28"/>
        </w:rPr>
        <w:t>Office: Rush Rhees 460</w:t>
      </w:r>
    </w:p>
    <w:p w14:paraId="6F062F41" w14:textId="2A4A1756" w:rsidR="00B91C1C" w:rsidRPr="000E7D88" w:rsidRDefault="00B91C1C" w:rsidP="00B91C1C">
      <w:pPr>
        <w:suppressAutoHyphens/>
        <w:rPr>
          <w:rFonts w:ascii="Courier New" w:hAnsi="Courier New" w:cs="Courier New"/>
          <w:sz w:val="28"/>
          <w:szCs w:val="28"/>
        </w:rPr>
      </w:pPr>
      <w:r w:rsidRPr="000E7D88">
        <w:rPr>
          <w:rFonts w:ascii="Courier New" w:hAnsi="Courier New" w:cs="Courier New"/>
          <w:sz w:val="28"/>
          <w:szCs w:val="28"/>
        </w:rPr>
        <w:t>Office Hours: Wednesday 11.00-1:00pm.</w:t>
      </w:r>
      <w:r w:rsidR="0071237F">
        <w:rPr>
          <w:rFonts w:ascii="Courier New" w:hAnsi="Courier New" w:cs="Courier New"/>
          <w:sz w:val="28"/>
          <w:szCs w:val="28"/>
        </w:rPr>
        <w:t xml:space="preserve"> </w:t>
      </w:r>
      <w:r w:rsidR="00156604">
        <w:rPr>
          <w:rFonts w:ascii="Courier New" w:hAnsi="Courier New" w:cs="Courier New"/>
          <w:sz w:val="28"/>
          <w:szCs w:val="28"/>
        </w:rPr>
        <w:t>o</w:t>
      </w:r>
      <w:r w:rsidRPr="000E7D88">
        <w:rPr>
          <w:rFonts w:ascii="Courier New" w:hAnsi="Courier New" w:cs="Courier New"/>
          <w:sz w:val="28"/>
          <w:szCs w:val="28"/>
        </w:rPr>
        <w:t>r by appointment</w:t>
      </w:r>
    </w:p>
    <w:p w14:paraId="1E5B8713" w14:textId="73ABB01D" w:rsidR="00B91C1C" w:rsidRDefault="00B91C1C" w:rsidP="0071237F">
      <w:pPr>
        <w:tabs>
          <w:tab w:val="left" w:pos="6334"/>
        </w:tabs>
        <w:suppressAutoHyphens/>
        <w:rPr>
          <w:rFonts w:ascii="Courier New" w:hAnsi="Courier New" w:cs="Courier New"/>
          <w:sz w:val="28"/>
          <w:szCs w:val="28"/>
        </w:rPr>
      </w:pPr>
      <w:r w:rsidRPr="000E7D88">
        <w:rPr>
          <w:rFonts w:ascii="Courier New" w:hAnsi="Courier New" w:cs="Courier New"/>
          <w:sz w:val="28"/>
          <w:szCs w:val="28"/>
        </w:rPr>
        <w:t>Phone 585 275</w:t>
      </w:r>
      <w:r w:rsidRPr="000E7D88">
        <w:rPr>
          <w:rFonts w:ascii="Courier New" w:hAnsi="Courier New" w:cs="Courier New"/>
          <w:sz w:val="28"/>
          <w:szCs w:val="28"/>
        </w:rPr>
        <w:noBreakHyphen/>
        <w:t>4557</w:t>
      </w:r>
      <w:r w:rsidR="0071237F">
        <w:rPr>
          <w:rFonts w:ascii="Courier New" w:hAnsi="Courier New" w:cs="Courier New"/>
          <w:sz w:val="28"/>
          <w:szCs w:val="28"/>
        </w:rPr>
        <w:t xml:space="preserve"> </w:t>
      </w:r>
      <w:hyperlink r:id="rId6" w:history="1">
        <w:r w:rsidRPr="0080403C">
          <w:rPr>
            <w:rStyle w:val="Hyperlink"/>
            <w:rFonts w:ascii="Courier New" w:hAnsi="Courier New" w:cs="Courier New"/>
            <w:sz w:val="28"/>
            <w:szCs w:val="28"/>
          </w:rPr>
          <w:t>Larry.hudson@rochester.edu</w:t>
        </w:r>
      </w:hyperlink>
    </w:p>
    <w:p w14:paraId="3E609C65" w14:textId="1C9037BB" w:rsidR="00B91C1C" w:rsidRDefault="00B91C1C" w:rsidP="00B91C1C">
      <w:pPr>
        <w:spacing w:after="0" w:line="240" w:lineRule="auto"/>
        <w:rPr>
          <w:rFonts w:ascii="Courier New" w:eastAsia="Times New Roman" w:hAnsi="Courier New" w:cs="Courier New"/>
          <w:color w:val="48484A"/>
          <w:sz w:val="28"/>
          <w:szCs w:val="28"/>
        </w:rPr>
      </w:pPr>
    </w:p>
    <w:p w14:paraId="63B6C9B0" w14:textId="46D99473" w:rsidR="0071237F" w:rsidRPr="0071237F" w:rsidRDefault="0071237F" w:rsidP="00B91C1C">
      <w:pPr>
        <w:spacing w:after="0" w:line="240" w:lineRule="auto"/>
        <w:rPr>
          <w:rFonts w:ascii="Courier New" w:eastAsia="Times New Roman" w:hAnsi="Courier New" w:cs="Courier New"/>
          <w:b/>
          <w:bCs/>
          <w:color w:val="48484A"/>
          <w:sz w:val="28"/>
          <w:szCs w:val="28"/>
        </w:rPr>
      </w:pPr>
      <w:r w:rsidRPr="0071237F">
        <w:rPr>
          <w:rFonts w:ascii="Courier New" w:eastAsia="Times New Roman" w:hAnsi="Courier New" w:cs="Courier New"/>
          <w:b/>
          <w:bCs/>
          <w:color w:val="48484A"/>
          <w:sz w:val="28"/>
          <w:szCs w:val="28"/>
        </w:rPr>
        <w:t>Course Outline</w:t>
      </w:r>
      <w:bookmarkStart w:id="0" w:name="_GoBack"/>
      <w:bookmarkEnd w:id="0"/>
    </w:p>
    <w:p w14:paraId="693AD56D" w14:textId="77777777" w:rsidR="00B91C1C" w:rsidRDefault="00B91C1C" w:rsidP="00B91C1C">
      <w:pPr>
        <w:spacing w:after="0" w:line="240" w:lineRule="auto"/>
        <w:rPr>
          <w:rFonts w:ascii="Courier New" w:eastAsia="Times New Roman" w:hAnsi="Courier New" w:cs="Courier New"/>
          <w:color w:val="48484A"/>
          <w:sz w:val="28"/>
          <w:szCs w:val="28"/>
        </w:rPr>
      </w:pPr>
    </w:p>
    <w:p w14:paraId="3E9C7346" w14:textId="25C09C59" w:rsidR="005633FA" w:rsidRPr="002C0F09" w:rsidRDefault="007B7E72" w:rsidP="00B91C1C">
      <w:pPr>
        <w:spacing w:after="0" w:line="240" w:lineRule="auto"/>
        <w:rPr>
          <w:rFonts w:ascii="Courier New" w:eastAsia="Times New Roman" w:hAnsi="Courier New" w:cs="Courier New"/>
          <w:color w:val="48484A"/>
          <w:sz w:val="28"/>
          <w:szCs w:val="28"/>
          <w:u w:val="single"/>
        </w:rPr>
      </w:pPr>
      <w:r w:rsidRPr="002C0F09">
        <w:rPr>
          <w:rFonts w:ascii="Courier New" w:eastAsia="Times New Roman" w:hAnsi="Courier New" w:cs="Courier New"/>
          <w:color w:val="48484A"/>
          <w:sz w:val="28"/>
          <w:szCs w:val="28"/>
        </w:rPr>
        <w:t xml:space="preserve">“Tell about the South,” demands </w:t>
      </w:r>
      <w:r w:rsidR="005633FA" w:rsidRPr="002C0F09">
        <w:rPr>
          <w:rFonts w:ascii="Courier New" w:eastAsia="Times New Roman" w:hAnsi="Courier New" w:cs="Courier New"/>
          <w:color w:val="48484A"/>
          <w:sz w:val="28"/>
          <w:szCs w:val="28"/>
        </w:rPr>
        <w:t xml:space="preserve">the Canadian, </w:t>
      </w:r>
      <w:r w:rsidRPr="002C0F09">
        <w:rPr>
          <w:rFonts w:ascii="Courier New" w:eastAsia="Times New Roman" w:hAnsi="Courier New" w:cs="Courier New"/>
          <w:color w:val="48484A"/>
          <w:sz w:val="28"/>
          <w:szCs w:val="28"/>
        </w:rPr>
        <w:t>Shreve McCannon</w:t>
      </w:r>
      <w:r w:rsidR="005633FA" w:rsidRPr="002C0F09">
        <w:rPr>
          <w:rFonts w:ascii="Courier New" w:eastAsia="Times New Roman" w:hAnsi="Courier New" w:cs="Courier New"/>
          <w:color w:val="48484A"/>
          <w:sz w:val="28"/>
          <w:szCs w:val="28"/>
        </w:rPr>
        <w:t>,</w:t>
      </w:r>
      <w:r w:rsidRPr="002C0F09">
        <w:rPr>
          <w:rFonts w:ascii="Courier New" w:eastAsia="Times New Roman" w:hAnsi="Courier New" w:cs="Courier New"/>
          <w:color w:val="48484A"/>
          <w:sz w:val="28"/>
          <w:szCs w:val="28"/>
        </w:rPr>
        <w:t xml:space="preserve"> in William Faulkner’s </w:t>
      </w:r>
      <w:r w:rsidRPr="002C0F09">
        <w:rPr>
          <w:rFonts w:ascii="Courier New" w:eastAsia="Times New Roman" w:hAnsi="Courier New" w:cs="Courier New"/>
          <w:color w:val="48484A"/>
          <w:sz w:val="28"/>
          <w:szCs w:val="28"/>
          <w:u w:val="single"/>
        </w:rPr>
        <w:t xml:space="preserve">Absalom, Absalom! </w:t>
      </w:r>
    </w:p>
    <w:p w14:paraId="12FF1DBF" w14:textId="63D3E519" w:rsidR="007B7E72" w:rsidRPr="002C0F09" w:rsidRDefault="007B7E72" w:rsidP="007B7E72">
      <w:pPr>
        <w:spacing w:after="0" w:line="240" w:lineRule="auto"/>
        <w:rPr>
          <w:rFonts w:ascii="Courier New" w:eastAsia="Times New Roman" w:hAnsi="Courier New" w:cs="Courier New"/>
          <w:color w:val="48484A"/>
          <w:sz w:val="28"/>
          <w:szCs w:val="28"/>
        </w:rPr>
      </w:pPr>
      <w:r w:rsidRPr="002C0F09">
        <w:rPr>
          <w:rFonts w:ascii="Courier New" w:eastAsia="Times New Roman" w:hAnsi="Courier New" w:cs="Courier New"/>
          <w:color w:val="48484A"/>
          <w:sz w:val="28"/>
          <w:szCs w:val="28"/>
        </w:rPr>
        <w:t>Was the “Old South” a region stuck in time, anti-modern, anti-North and anti-black” or was it, as historians have recently suggested, “an active participant in, and even a promoter of</w:t>
      </w:r>
      <w:r w:rsidR="005633FA" w:rsidRPr="002C0F09">
        <w:rPr>
          <w:rFonts w:ascii="Courier New" w:eastAsia="Times New Roman" w:hAnsi="Courier New" w:cs="Courier New"/>
          <w:color w:val="48484A"/>
          <w:sz w:val="28"/>
          <w:szCs w:val="28"/>
        </w:rPr>
        <w:t xml:space="preserve"> </w:t>
      </w:r>
      <w:r w:rsidRPr="002C0F09">
        <w:rPr>
          <w:rFonts w:ascii="Courier New" w:eastAsia="Times New Roman" w:hAnsi="Courier New" w:cs="Courier New"/>
          <w:color w:val="48484A"/>
          <w:sz w:val="28"/>
          <w:szCs w:val="28"/>
        </w:rPr>
        <w:t xml:space="preserve">change and progress?” This course will examine </w:t>
      </w:r>
      <w:r w:rsidR="00A64EA4">
        <w:rPr>
          <w:rFonts w:ascii="Courier New" w:eastAsia="Times New Roman" w:hAnsi="Courier New" w:cs="Courier New"/>
          <w:color w:val="48484A"/>
          <w:sz w:val="28"/>
          <w:szCs w:val="28"/>
        </w:rPr>
        <w:t xml:space="preserve">several salient characteristics of </w:t>
      </w:r>
      <w:r w:rsidRPr="002C0F09">
        <w:rPr>
          <w:rFonts w:ascii="Courier New" w:eastAsia="Times New Roman" w:hAnsi="Courier New" w:cs="Courier New"/>
          <w:color w:val="48484A"/>
          <w:sz w:val="28"/>
          <w:szCs w:val="28"/>
        </w:rPr>
        <w:t>the Old and New South</w:t>
      </w:r>
      <w:r w:rsidR="005633FA" w:rsidRPr="002C0F09">
        <w:rPr>
          <w:rFonts w:ascii="Courier New" w:eastAsia="Times New Roman" w:hAnsi="Courier New" w:cs="Courier New"/>
          <w:color w:val="48484A"/>
          <w:sz w:val="28"/>
          <w:szCs w:val="28"/>
        </w:rPr>
        <w:t xml:space="preserve">, and more recent depictions of the </w:t>
      </w:r>
      <w:r w:rsidR="00FD674C" w:rsidRPr="002C0F09">
        <w:rPr>
          <w:rFonts w:ascii="Courier New" w:eastAsia="Times New Roman" w:hAnsi="Courier New" w:cs="Courier New"/>
          <w:color w:val="48484A"/>
          <w:sz w:val="28"/>
          <w:szCs w:val="28"/>
        </w:rPr>
        <w:t xml:space="preserve">nation’s most storied </w:t>
      </w:r>
      <w:r w:rsidR="005633FA" w:rsidRPr="002C0F09">
        <w:rPr>
          <w:rFonts w:ascii="Courier New" w:eastAsia="Times New Roman" w:hAnsi="Courier New" w:cs="Courier New"/>
          <w:color w:val="48484A"/>
          <w:sz w:val="28"/>
          <w:szCs w:val="28"/>
        </w:rPr>
        <w:t>region</w:t>
      </w:r>
      <w:r w:rsidR="00416110" w:rsidRPr="002C0F09">
        <w:rPr>
          <w:rFonts w:ascii="Courier New" w:eastAsia="Times New Roman" w:hAnsi="Courier New" w:cs="Courier New"/>
          <w:color w:val="48484A"/>
          <w:sz w:val="28"/>
          <w:szCs w:val="28"/>
        </w:rPr>
        <w:t xml:space="preserve">, and ask: “Who </w:t>
      </w:r>
      <w:r w:rsidR="0071237F">
        <w:rPr>
          <w:rFonts w:ascii="Courier New" w:eastAsia="Times New Roman" w:hAnsi="Courier New" w:cs="Courier New"/>
          <w:color w:val="48484A"/>
          <w:sz w:val="28"/>
          <w:szCs w:val="28"/>
        </w:rPr>
        <w:t>can</w:t>
      </w:r>
      <w:r w:rsidR="00416110" w:rsidRPr="002C0F09">
        <w:rPr>
          <w:rFonts w:ascii="Courier New" w:eastAsia="Times New Roman" w:hAnsi="Courier New" w:cs="Courier New"/>
          <w:color w:val="48484A"/>
          <w:sz w:val="28"/>
          <w:szCs w:val="28"/>
        </w:rPr>
        <w:t xml:space="preserve"> tell the real story of the South?”</w:t>
      </w:r>
    </w:p>
    <w:p w14:paraId="51184495" w14:textId="2BA443FF" w:rsidR="00A6736E" w:rsidRPr="002C0F09" w:rsidRDefault="00A6736E" w:rsidP="007B7E72">
      <w:pPr>
        <w:rPr>
          <w:rFonts w:ascii="Courier New" w:hAnsi="Courier New" w:cs="Courier New"/>
          <w:b/>
          <w:sz w:val="28"/>
          <w:szCs w:val="28"/>
        </w:rPr>
      </w:pPr>
    </w:p>
    <w:p w14:paraId="040A5CD2" w14:textId="77777777" w:rsidR="00332DFB" w:rsidRPr="002C0F09" w:rsidRDefault="007B7E72" w:rsidP="007B7E72">
      <w:pPr>
        <w:suppressAutoHyphens/>
        <w:rPr>
          <w:rFonts w:ascii="Courier New" w:hAnsi="Courier New" w:cs="Courier New"/>
          <w:b/>
          <w:sz w:val="28"/>
          <w:szCs w:val="28"/>
        </w:rPr>
      </w:pPr>
      <w:r w:rsidRPr="002C0F09">
        <w:rPr>
          <w:rFonts w:ascii="Courier New" w:hAnsi="Courier New" w:cs="Courier New"/>
          <w:b/>
          <w:sz w:val="28"/>
          <w:szCs w:val="28"/>
        </w:rPr>
        <w:t>Course Assessment</w:t>
      </w:r>
      <w:r w:rsidRPr="002C0F09">
        <w:rPr>
          <w:rFonts w:ascii="Courier New" w:hAnsi="Courier New" w:cs="Courier New"/>
          <w:sz w:val="28"/>
          <w:szCs w:val="28"/>
        </w:rPr>
        <w:t xml:space="preserve">: Three Class papers, 2-5 sides (40%); Class Participation (10%); Term Paper Proposal, 2-3 sides (10%); and Term Paper 10-12 sides (40%). All papers hard and electronic copies. </w:t>
      </w:r>
    </w:p>
    <w:p w14:paraId="785049A2" w14:textId="77777777" w:rsidR="00411E20" w:rsidRPr="002C0F09" w:rsidRDefault="00411E20" w:rsidP="00411E20">
      <w:pPr>
        <w:spacing w:before="2" w:after="2"/>
        <w:rPr>
          <w:rFonts w:ascii="Courier New" w:hAnsi="Courier New" w:cs="Courier New"/>
          <w:sz w:val="28"/>
          <w:szCs w:val="28"/>
        </w:rPr>
      </w:pPr>
    </w:p>
    <w:p w14:paraId="3B25D173" w14:textId="77777777" w:rsidR="00411E20" w:rsidRPr="002C0F09" w:rsidRDefault="00411E20" w:rsidP="00411E20">
      <w:pPr>
        <w:spacing w:line="240" w:lineRule="auto"/>
        <w:rPr>
          <w:rFonts w:ascii="Courier New" w:eastAsia="Times New Roman" w:hAnsi="Courier New" w:cs="Courier New"/>
          <w:color w:val="000000"/>
          <w:sz w:val="28"/>
          <w:szCs w:val="28"/>
        </w:rPr>
      </w:pPr>
      <w:r w:rsidRPr="002C0F09">
        <w:rPr>
          <w:rFonts w:ascii="Courier New" w:eastAsia="Times New Roman" w:hAnsi="Courier New" w:cs="Courier New"/>
          <w:b/>
          <w:bCs/>
          <w:color w:val="000000"/>
          <w:sz w:val="28"/>
          <w:szCs w:val="28"/>
        </w:rPr>
        <w:t>For your Information</w:t>
      </w:r>
      <w:r w:rsidRPr="002C0F09">
        <w:rPr>
          <w:rFonts w:ascii="Courier New" w:eastAsia="Times New Roman" w:hAnsi="Courier New" w:cs="Courier New"/>
          <w:color w:val="000000"/>
          <w:sz w:val="28"/>
          <w:szCs w:val="28"/>
        </w:rPr>
        <w:t xml:space="preserve">: </w:t>
      </w:r>
    </w:p>
    <w:p w14:paraId="34E0FD86" w14:textId="77777777" w:rsidR="00411E20" w:rsidRPr="002C0F09" w:rsidRDefault="00411E20" w:rsidP="00411E20">
      <w:pPr>
        <w:spacing w:line="240" w:lineRule="auto"/>
        <w:rPr>
          <w:rFonts w:ascii="Courier New" w:hAnsi="Courier New" w:cs="Courier New"/>
          <w:sz w:val="28"/>
          <w:szCs w:val="28"/>
        </w:rPr>
      </w:pPr>
      <w:r w:rsidRPr="002C0F09">
        <w:rPr>
          <w:rFonts w:ascii="Courier New" w:hAnsi="Courier New" w:cs="Courier New"/>
          <w:sz w:val="28"/>
          <w:szCs w:val="28"/>
        </w:rPr>
        <w:t xml:space="preserve">The College’s credit hour policy on undergraduate courses is to award 4 credit hours for courses that meet for the equivalent of 3 periods of 50 minutes each week.  Students enrolled in Hist 271 will be expected </w:t>
      </w:r>
      <w:r w:rsidRPr="002C0F09">
        <w:rPr>
          <w:rFonts w:ascii="Courier New" w:hAnsi="Courier New" w:cs="Courier New"/>
          <w:sz w:val="28"/>
          <w:szCs w:val="28"/>
        </w:rPr>
        <w:lastRenderedPageBreak/>
        <w:t xml:space="preserve">to spend at least two hours each week engaged in close reading of assigned and relevant course texts; compiling detailed notes that will be discussed in class, and provide the major source material for course written assignments. </w:t>
      </w:r>
    </w:p>
    <w:p w14:paraId="73DD9CCF" w14:textId="77777777" w:rsidR="0073463F" w:rsidRDefault="0073463F" w:rsidP="00411E20">
      <w:pPr>
        <w:shd w:val="clear" w:color="auto" w:fill="FFFFFF"/>
        <w:spacing w:after="0" w:line="240" w:lineRule="auto"/>
        <w:rPr>
          <w:rFonts w:ascii="Courier New" w:eastAsia="Times New Roman" w:hAnsi="Courier New" w:cs="Courier New"/>
          <w:b/>
          <w:bCs/>
          <w:color w:val="000000"/>
          <w:sz w:val="28"/>
          <w:szCs w:val="28"/>
          <w:shd w:val="clear" w:color="auto" w:fill="FFFFFF"/>
        </w:rPr>
      </w:pPr>
    </w:p>
    <w:p w14:paraId="366AC1DE" w14:textId="10DC70BC" w:rsidR="00411E20" w:rsidRPr="002C0F09" w:rsidRDefault="00411E20" w:rsidP="00411E20">
      <w:pPr>
        <w:shd w:val="clear" w:color="auto" w:fill="FFFFFF"/>
        <w:spacing w:after="0" w:line="240" w:lineRule="auto"/>
        <w:rPr>
          <w:rFonts w:ascii="Courier New" w:eastAsia="Times New Roman" w:hAnsi="Courier New" w:cs="Courier New"/>
          <w:color w:val="000000"/>
          <w:sz w:val="28"/>
          <w:szCs w:val="28"/>
          <w:shd w:val="clear" w:color="auto" w:fill="FFFFFF"/>
        </w:rPr>
      </w:pPr>
      <w:r w:rsidRPr="002C0F09">
        <w:rPr>
          <w:rFonts w:ascii="Courier New" w:eastAsia="Times New Roman" w:hAnsi="Courier New" w:cs="Courier New"/>
          <w:b/>
          <w:bCs/>
          <w:color w:val="000000"/>
          <w:sz w:val="28"/>
          <w:szCs w:val="28"/>
          <w:shd w:val="clear" w:color="auto" w:fill="FFFFFF"/>
        </w:rPr>
        <w:t>Note-Taking and Research:</w:t>
      </w:r>
      <w:r w:rsidRPr="002C0F09">
        <w:rPr>
          <w:rFonts w:ascii="Courier New" w:eastAsia="Times New Roman" w:hAnsi="Courier New" w:cs="Courier New"/>
          <w:color w:val="000000"/>
          <w:sz w:val="28"/>
          <w:szCs w:val="28"/>
          <w:shd w:val="clear" w:color="auto" w:fill="FFFFFF"/>
        </w:rPr>
        <w:br/>
        <w:t xml:space="preserve">As the material from the Assigned Readings will inform our discussions throughout the course, as well as constitute the major sources on which you will draw for your written assignments, you are strongly encouraged to </w:t>
      </w:r>
      <w:r w:rsidRPr="002C0F09">
        <w:rPr>
          <w:rFonts w:ascii="Courier New" w:eastAsia="Times New Roman" w:hAnsi="Courier New" w:cs="Courier New"/>
          <w:b/>
          <w:color w:val="000000"/>
          <w:sz w:val="28"/>
          <w:szCs w:val="28"/>
          <w:shd w:val="clear" w:color="auto" w:fill="FFFFFF"/>
        </w:rPr>
        <w:t>maintain clear and detailed notes on all class readings</w:t>
      </w:r>
      <w:r w:rsidRPr="002C0F09">
        <w:rPr>
          <w:rFonts w:ascii="Courier New" w:eastAsia="Times New Roman" w:hAnsi="Courier New" w:cs="Courier New"/>
          <w:color w:val="000000"/>
          <w:sz w:val="28"/>
          <w:szCs w:val="28"/>
          <w:shd w:val="clear" w:color="auto" w:fill="FFFFFF"/>
        </w:rPr>
        <w:t xml:space="preserve">. Students are expected to arrive in class prepared to comment on and discuss the assigned readings. </w:t>
      </w:r>
    </w:p>
    <w:p w14:paraId="573C8D31" w14:textId="77777777" w:rsidR="000C0E0F" w:rsidRDefault="000C0E0F" w:rsidP="00411E20">
      <w:pPr>
        <w:spacing w:line="240" w:lineRule="auto"/>
        <w:rPr>
          <w:rFonts w:ascii="Courier New" w:eastAsia="Times New Roman" w:hAnsi="Courier New" w:cs="Courier New"/>
          <w:b/>
          <w:bCs/>
          <w:color w:val="000000"/>
          <w:sz w:val="28"/>
          <w:szCs w:val="28"/>
        </w:rPr>
      </w:pPr>
    </w:p>
    <w:p w14:paraId="58926AE6" w14:textId="6257A407" w:rsidR="00411E20" w:rsidRPr="002C0F09" w:rsidRDefault="00411E20" w:rsidP="00411E20">
      <w:pPr>
        <w:spacing w:line="240" w:lineRule="auto"/>
        <w:rPr>
          <w:rFonts w:ascii="Courier New" w:eastAsia="Times New Roman" w:hAnsi="Courier New" w:cs="Courier New"/>
          <w:color w:val="000000"/>
          <w:sz w:val="28"/>
          <w:szCs w:val="28"/>
        </w:rPr>
      </w:pPr>
      <w:r w:rsidRPr="002C0F09">
        <w:rPr>
          <w:rFonts w:ascii="Courier New" w:eastAsia="Times New Roman" w:hAnsi="Courier New" w:cs="Courier New"/>
          <w:b/>
          <w:bCs/>
          <w:color w:val="000000"/>
          <w:sz w:val="28"/>
          <w:szCs w:val="28"/>
        </w:rPr>
        <w:t>Attendance</w:t>
      </w:r>
    </w:p>
    <w:p w14:paraId="041BCE9A" w14:textId="77777777" w:rsidR="00411E20" w:rsidRPr="002C0F09" w:rsidRDefault="00411E20" w:rsidP="00411E20">
      <w:pPr>
        <w:spacing w:line="240" w:lineRule="auto"/>
        <w:rPr>
          <w:rFonts w:ascii="Courier New" w:eastAsia="Times New Roman" w:hAnsi="Courier New" w:cs="Courier New"/>
          <w:color w:val="000000"/>
          <w:sz w:val="28"/>
          <w:szCs w:val="28"/>
        </w:rPr>
      </w:pPr>
      <w:r w:rsidRPr="002C0F09">
        <w:rPr>
          <w:rFonts w:ascii="Courier New" w:eastAsia="Times New Roman" w:hAnsi="Courier New" w:cs="Courier New"/>
          <w:color w:val="000000"/>
          <w:sz w:val="28"/>
          <w:szCs w:val="28"/>
        </w:rPr>
        <w:t>The faculty of the Department of History considers class attendance essential to the mastering of the content of its courses and the production of quality history papers. Students who have to miss class should inform the instructor of the reason for their absence, in advance whenever possible.</w:t>
      </w:r>
    </w:p>
    <w:p w14:paraId="4D186FC7" w14:textId="77777777" w:rsidR="0073463F" w:rsidRDefault="0073463F" w:rsidP="00411E20">
      <w:pPr>
        <w:spacing w:before="2" w:after="2"/>
        <w:rPr>
          <w:rFonts w:ascii="Courier New" w:hAnsi="Courier New" w:cs="Courier New"/>
          <w:b/>
          <w:bCs/>
          <w:sz w:val="28"/>
          <w:szCs w:val="28"/>
        </w:rPr>
      </w:pPr>
    </w:p>
    <w:p w14:paraId="39D1A3A4" w14:textId="55C6F7AC" w:rsidR="00411E20" w:rsidRPr="002C0F09" w:rsidRDefault="00411E20" w:rsidP="00411E20">
      <w:pPr>
        <w:spacing w:before="2" w:after="2"/>
        <w:rPr>
          <w:rFonts w:ascii="Courier New" w:hAnsi="Courier New" w:cs="Courier New"/>
          <w:b/>
          <w:bCs/>
          <w:sz w:val="28"/>
          <w:szCs w:val="28"/>
        </w:rPr>
      </w:pPr>
      <w:r w:rsidRPr="002C0F09">
        <w:rPr>
          <w:rFonts w:ascii="Courier New" w:hAnsi="Courier New" w:cs="Courier New"/>
          <w:b/>
          <w:bCs/>
          <w:sz w:val="28"/>
          <w:szCs w:val="28"/>
        </w:rPr>
        <w:t>Academic honesty:</w:t>
      </w:r>
    </w:p>
    <w:p w14:paraId="3A7F9F2C" w14:textId="77777777" w:rsidR="00411E20" w:rsidRPr="002C0F09" w:rsidRDefault="00411E20" w:rsidP="00411E20">
      <w:pPr>
        <w:shd w:val="clear" w:color="auto" w:fill="FFFFFF"/>
        <w:spacing w:after="0" w:line="240" w:lineRule="auto"/>
        <w:rPr>
          <w:rFonts w:ascii="Courier New" w:hAnsi="Courier New" w:cs="Courier New"/>
          <w:i/>
          <w:sz w:val="28"/>
          <w:szCs w:val="28"/>
        </w:rPr>
      </w:pPr>
      <w:r w:rsidRPr="002C0F09">
        <w:rPr>
          <w:rFonts w:ascii="Courier New" w:eastAsia="Times New Roman" w:hAnsi="Courier New" w:cs="Courier New"/>
          <w:color w:val="000000"/>
          <w:sz w:val="28"/>
          <w:szCs w:val="28"/>
          <w:shd w:val="clear" w:color="auto" w:fill="FFFFFF"/>
        </w:rPr>
        <w:t xml:space="preserve">Authors of the words and ideas contained in your written essays must be fully cited.  Failure to do so constitutes plagiarism and will be severely punished.  </w:t>
      </w:r>
      <w:r w:rsidRPr="002C0F09">
        <w:rPr>
          <w:rFonts w:ascii="Courier New" w:eastAsia="Garamond" w:hAnsi="Courier New" w:cs="Courier New"/>
          <w:sz w:val="28"/>
          <w:szCs w:val="28"/>
        </w:rPr>
        <w:t xml:space="preserve">All assignments and activities associated with this course must be performed in accordance with the University of Rochester's Academic Honesty Policy.  Cheating and plagiarism are serious offenses and will be treated as such. Anyone who engages in such activities will be turned over to the College Board on Academic Honesty for disciplinary action, as outlined at </w:t>
      </w:r>
      <w:hyperlink r:id="rId7" w:history="1">
        <w:r w:rsidRPr="002C0F09">
          <w:rPr>
            <w:rStyle w:val="Hyperlink"/>
            <w:rFonts w:ascii="Courier New" w:eastAsia="Garamond" w:hAnsi="Courier New" w:cs="Courier New"/>
            <w:sz w:val="28"/>
            <w:szCs w:val="28"/>
          </w:rPr>
          <w:t>http://www.rochester.edu/College/honesty/.</w:t>
        </w:r>
      </w:hyperlink>
      <w:r w:rsidRPr="002C0F09">
        <w:rPr>
          <w:rFonts w:ascii="Courier New" w:eastAsia="Garamond" w:hAnsi="Courier New" w:cs="Courier New"/>
          <w:color w:val="000000"/>
          <w:sz w:val="28"/>
          <w:szCs w:val="28"/>
        </w:rPr>
        <w:t xml:space="preserve">  </w:t>
      </w:r>
    </w:p>
    <w:p w14:paraId="3B12213B" w14:textId="17D9AC78" w:rsidR="0073463F" w:rsidRPr="002C0F09" w:rsidRDefault="0073463F" w:rsidP="00411E20">
      <w:pPr>
        <w:rPr>
          <w:rFonts w:ascii="Courier New" w:eastAsia="Times New Roman" w:hAnsi="Courier New" w:cs="Courier New"/>
          <w:color w:val="000000"/>
          <w:sz w:val="28"/>
          <w:szCs w:val="28"/>
        </w:rPr>
      </w:pPr>
    </w:p>
    <w:p w14:paraId="1C03AF8B" w14:textId="77777777" w:rsidR="00411E20" w:rsidRPr="002C0F09" w:rsidRDefault="00411E20" w:rsidP="00411E20">
      <w:pPr>
        <w:spacing w:before="2" w:after="2"/>
        <w:ind w:right="-20"/>
        <w:contextualSpacing/>
        <w:rPr>
          <w:rFonts w:ascii="Courier New" w:eastAsia="Garamond" w:hAnsi="Courier New" w:cs="Courier New"/>
          <w:sz w:val="28"/>
          <w:szCs w:val="28"/>
        </w:rPr>
      </w:pPr>
      <w:r w:rsidRPr="002C0F09">
        <w:rPr>
          <w:rFonts w:ascii="Courier New" w:hAnsi="Courier New" w:cs="Courier New"/>
          <w:b/>
          <w:bCs/>
          <w:sz w:val="28"/>
          <w:szCs w:val="28"/>
        </w:rPr>
        <w:lastRenderedPageBreak/>
        <w:t xml:space="preserve">Students with disabilities: </w:t>
      </w:r>
      <w:r w:rsidRPr="002C0F09">
        <w:rPr>
          <w:rFonts w:ascii="Courier New" w:eastAsia="Garamond" w:hAnsi="Courier New" w:cs="Courier New"/>
          <w:sz w:val="28"/>
          <w:szCs w:val="28"/>
        </w:rPr>
        <w:t xml:space="preserve">The University of Rochester respects and welcomes students of all backgrounds and abilities. In the event you encounter any barrier(s) to full participation in this course due to the impact of disability, please contact the Office of Disability Resources. The access coordinators in the Office of Disability Resources can meet with you to discuss the barriers you are experiencing and explain the eligibility process for establishing academic accommodations. You can reach the </w:t>
      </w:r>
      <w:hyperlink r:id="rId8" w:history="1">
        <w:r w:rsidRPr="002C0F09">
          <w:rPr>
            <w:rStyle w:val="Hyperlink"/>
            <w:rFonts w:ascii="Courier New" w:eastAsia="Garamond" w:hAnsi="Courier New" w:cs="Courier New"/>
            <w:sz w:val="28"/>
            <w:szCs w:val="28"/>
          </w:rPr>
          <w:t>Office of Disability Resources</w:t>
        </w:r>
      </w:hyperlink>
      <w:r w:rsidRPr="002C0F09">
        <w:rPr>
          <w:rFonts w:ascii="Courier New" w:eastAsia="Garamond" w:hAnsi="Courier New" w:cs="Courier New"/>
          <w:sz w:val="28"/>
          <w:szCs w:val="28"/>
        </w:rPr>
        <w:t xml:space="preserve"> at: </w:t>
      </w:r>
      <w:hyperlink r:id="rId9" w:history="1">
        <w:r w:rsidRPr="002C0F09">
          <w:rPr>
            <w:rStyle w:val="Hyperlink"/>
            <w:rFonts w:ascii="Courier New" w:eastAsia="Garamond" w:hAnsi="Courier New" w:cs="Courier New"/>
            <w:sz w:val="28"/>
            <w:szCs w:val="28"/>
          </w:rPr>
          <w:t>disability@rochester.edu;</w:t>
        </w:r>
      </w:hyperlink>
      <w:r w:rsidRPr="002C0F09">
        <w:rPr>
          <w:rFonts w:ascii="Courier New" w:eastAsia="Garamond" w:hAnsi="Courier New" w:cs="Courier New"/>
          <w:sz w:val="28"/>
          <w:szCs w:val="28"/>
        </w:rPr>
        <w:t> (585) 276-5075; Taylor Hall.</w:t>
      </w:r>
    </w:p>
    <w:p w14:paraId="54721B7F" w14:textId="77777777" w:rsidR="00411E20" w:rsidRPr="002C0F09" w:rsidRDefault="00411E20" w:rsidP="00411E20">
      <w:pPr>
        <w:shd w:val="clear" w:color="auto" w:fill="FFFFFF"/>
        <w:spacing w:after="0" w:line="240" w:lineRule="auto"/>
        <w:rPr>
          <w:rFonts w:ascii="Courier New" w:eastAsia="Times New Roman" w:hAnsi="Courier New" w:cs="Courier New"/>
          <w:b/>
          <w:color w:val="000000"/>
          <w:sz w:val="28"/>
          <w:szCs w:val="28"/>
        </w:rPr>
      </w:pPr>
    </w:p>
    <w:p w14:paraId="09A8A092" w14:textId="77777777" w:rsidR="0073463F" w:rsidRDefault="0073463F" w:rsidP="00411E20">
      <w:pPr>
        <w:shd w:val="clear" w:color="auto" w:fill="FFFFFF"/>
        <w:spacing w:after="0" w:line="240" w:lineRule="auto"/>
        <w:rPr>
          <w:rFonts w:ascii="Courier New" w:eastAsia="Times New Roman" w:hAnsi="Courier New" w:cs="Courier New"/>
          <w:b/>
          <w:bCs/>
          <w:color w:val="000000"/>
          <w:sz w:val="28"/>
          <w:szCs w:val="28"/>
          <w:shd w:val="clear" w:color="auto" w:fill="FFFFFF"/>
        </w:rPr>
      </w:pPr>
    </w:p>
    <w:p w14:paraId="3895B339" w14:textId="525B0A58" w:rsidR="00411E20" w:rsidRPr="002C0F09" w:rsidRDefault="00411E20" w:rsidP="00411E20">
      <w:pPr>
        <w:shd w:val="clear" w:color="auto" w:fill="FFFFFF"/>
        <w:spacing w:after="0" w:line="240" w:lineRule="auto"/>
        <w:rPr>
          <w:rFonts w:ascii="Courier New" w:eastAsia="Times New Roman" w:hAnsi="Courier New" w:cs="Courier New"/>
          <w:color w:val="000000"/>
          <w:sz w:val="28"/>
          <w:szCs w:val="28"/>
          <w:shd w:val="clear" w:color="auto" w:fill="FFFFFF"/>
        </w:rPr>
      </w:pPr>
      <w:r w:rsidRPr="002C0F09">
        <w:rPr>
          <w:rFonts w:ascii="Courier New" w:eastAsia="Times New Roman" w:hAnsi="Courier New" w:cs="Courier New"/>
          <w:b/>
          <w:bCs/>
          <w:color w:val="000000"/>
          <w:sz w:val="28"/>
          <w:szCs w:val="28"/>
          <w:shd w:val="clear" w:color="auto" w:fill="FFFFFF"/>
        </w:rPr>
        <w:t>Reference Librarian:</w:t>
      </w:r>
    </w:p>
    <w:p w14:paraId="6209749C" w14:textId="77777777" w:rsidR="00411E20" w:rsidRPr="002C0F09" w:rsidRDefault="00411E20" w:rsidP="00411E20">
      <w:pPr>
        <w:shd w:val="clear" w:color="auto" w:fill="FFFFFF"/>
        <w:spacing w:after="0" w:line="240" w:lineRule="auto"/>
        <w:rPr>
          <w:rFonts w:ascii="Courier New" w:eastAsia="Times New Roman" w:hAnsi="Courier New" w:cs="Courier New"/>
          <w:color w:val="000000"/>
          <w:sz w:val="28"/>
          <w:szCs w:val="28"/>
          <w:shd w:val="clear" w:color="auto" w:fill="FFFFFF"/>
        </w:rPr>
      </w:pPr>
      <w:r w:rsidRPr="002C0F09">
        <w:rPr>
          <w:rFonts w:ascii="Courier New" w:eastAsia="Times New Roman" w:hAnsi="Courier New" w:cs="Courier New"/>
          <w:color w:val="000000"/>
          <w:sz w:val="28"/>
          <w:szCs w:val="28"/>
          <w:shd w:val="clear" w:color="auto" w:fill="FFFFFF"/>
        </w:rPr>
        <w:t xml:space="preserve">Please take time to introduce yourself to </w:t>
      </w:r>
      <w:r w:rsidRPr="002C0F09">
        <w:rPr>
          <w:rFonts w:ascii="Courier New" w:hAnsi="Courier New" w:cs="Courier New"/>
          <w:color w:val="201F1E"/>
          <w:sz w:val="28"/>
          <w:szCs w:val="28"/>
          <w:bdr w:val="none" w:sz="0" w:space="0" w:color="auto" w:frame="1"/>
          <w:shd w:val="clear" w:color="auto" w:fill="FFFFFF"/>
        </w:rPr>
        <w:t>Lara Nicosia</w:t>
      </w:r>
      <w:r w:rsidRPr="002C0F09">
        <w:rPr>
          <w:rFonts w:ascii="Courier New" w:eastAsia="Times New Roman" w:hAnsi="Courier New" w:cs="Courier New"/>
          <w:color w:val="000000"/>
          <w:sz w:val="28"/>
          <w:szCs w:val="28"/>
          <w:shd w:val="clear" w:color="auto" w:fill="FFFFFF"/>
        </w:rPr>
        <w:t xml:space="preserve">, the </w:t>
      </w:r>
      <w:r w:rsidRPr="002C0F09">
        <w:rPr>
          <w:rFonts w:ascii="Courier New" w:hAnsi="Courier New" w:cs="Courier New"/>
          <w:sz w:val="28"/>
          <w:szCs w:val="28"/>
          <w:bdr w:val="none" w:sz="0" w:space="0" w:color="auto" w:frame="1"/>
        </w:rPr>
        <w:t>Outreach Librarian for History</w:t>
      </w:r>
      <w:r w:rsidRPr="002C0F09">
        <w:rPr>
          <w:rFonts w:ascii="Courier New" w:eastAsia="Times New Roman" w:hAnsi="Courier New" w:cs="Courier New"/>
          <w:color w:val="000000"/>
          <w:sz w:val="28"/>
          <w:szCs w:val="28"/>
          <w:shd w:val="clear" w:color="auto" w:fill="FFFFFF"/>
        </w:rPr>
        <w:t xml:space="preserve"> </w:t>
      </w:r>
      <w:hyperlink r:id="rId10" w:tgtFrame="_blank" w:history="1">
        <w:r w:rsidRPr="002C0F09">
          <w:rPr>
            <w:rStyle w:val="Hyperlink"/>
            <w:rFonts w:ascii="Courier New" w:hAnsi="Courier New" w:cs="Courier New"/>
            <w:color w:val="0563C1"/>
            <w:sz w:val="28"/>
            <w:szCs w:val="28"/>
            <w:bdr w:val="none" w:sz="0" w:space="0" w:color="auto" w:frame="1"/>
          </w:rPr>
          <w:t>lnicosia@library.rochester.edu</w:t>
        </w:r>
      </w:hyperlink>
      <w:r w:rsidRPr="002C0F09">
        <w:rPr>
          <w:rFonts w:ascii="Courier New" w:eastAsia="Times New Roman" w:hAnsi="Courier New" w:cs="Courier New"/>
          <w:color w:val="000000"/>
          <w:sz w:val="28"/>
          <w:szCs w:val="28"/>
          <w:shd w:val="clear" w:color="auto" w:fill="FFFFFF"/>
        </w:rPr>
        <w:t xml:space="preserve"> or ask for her at the Circulation Desk. </w:t>
      </w:r>
    </w:p>
    <w:p w14:paraId="1FCB7BE3" w14:textId="4BF6EE0F" w:rsidR="00411E20" w:rsidRDefault="00411E20" w:rsidP="00411E20">
      <w:pPr>
        <w:spacing w:after="0" w:line="240" w:lineRule="auto"/>
        <w:rPr>
          <w:rFonts w:ascii="Courier New" w:eastAsia="Times New Roman" w:hAnsi="Courier New" w:cs="Courier New"/>
          <w:color w:val="000000"/>
          <w:sz w:val="28"/>
          <w:szCs w:val="28"/>
        </w:rPr>
      </w:pPr>
    </w:p>
    <w:p w14:paraId="5B1785C5" w14:textId="77777777" w:rsidR="0073463F" w:rsidRPr="002C0F09" w:rsidRDefault="0073463F" w:rsidP="00411E20">
      <w:pPr>
        <w:spacing w:after="0" w:line="240" w:lineRule="auto"/>
        <w:rPr>
          <w:rFonts w:ascii="Courier New" w:eastAsia="Times New Roman" w:hAnsi="Courier New" w:cs="Courier New"/>
          <w:color w:val="000000"/>
          <w:sz w:val="28"/>
          <w:szCs w:val="28"/>
        </w:rPr>
      </w:pPr>
    </w:p>
    <w:p w14:paraId="42F03722" w14:textId="77777777" w:rsidR="007B7E72" w:rsidRPr="002C0F09" w:rsidRDefault="007B7E72" w:rsidP="007B7E72">
      <w:pPr>
        <w:suppressAutoHyphens/>
        <w:rPr>
          <w:rFonts w:ascii="Courier New" w:hAnsi="Courier New" w:cs="Courier New"/>
          <w:b/>
          <w:sz w:val="28"/>
          <w:szCs w:val="28"/>
        </w:rPr>
      </w:pPr>
      <w:r w:rsidRPr="002C0F09">
        <w:rPr>
          <w:rFonts w:ascii="Courier New" w:hAnsi="Courier New" w:cs="Courier New"/>
          <w:b/>
          <w:sz w:val="28"/>
          <w:szCs w:val="28"/>
        </w:rPr>
        <w:t>Set Texts:</w:t>
      </w:r>
    </w:p>
    <w:p w14:paraId="147FECAB" w14:textId="77777777" w:rsidR="00494A29" w:rsidRPr="002C0F09" w:rsidRDefault="00426DAE" w:rsidP="00426DAE">
      <w:pPr>
        <w:pStyle w:val="Heading3"/>
        <w:rPr>
          <w:rFonts w:ascii="Courier New" w:hAnsi="Courier New" w:cs="Courier New"/>
          <w:b w:val="0"/>
          <w:sz w:val="28"/>
          <w:szCs w:val="28"/>
          <w:lang w:val="en"/>
        </w:rPr>
      </w:pPr>
      <w:r w:rsidRPr="002C0F09">
        <w:rPr>
          <w:rFonts w:ascii="Courier New" w:hAnsi="Courier New" w:cs="Courier New"/>
          <w:b w:val="0"/>
          <w:sz w:val="28"/>
          <w:szCs w:val="28"/>
        </w:rPr>
        <w:t xml:space="preserve">Caroline Janney, </w:t>
      </w:r>
      <w:r w:rsidRPr="002C0F09">
        <w:rPr>
          <w:rFonts w:ascii="Courier New" w:hAnsi="Courier New" w:cs="Courier New"/>
          <w:b w:val="0"/>
          <w:sz w:val="28"/>
          <w:szCs w:val="28"/>
          <w:u w:val="single"/>
        </w:rPr>
        <w:t>Remembering the Civil War: Reunion and the Limits of Reconciliation</w:t>
      </w:r>
    </w:p>
    <w:p w14:paraId="4E0FCCDF" w14:textId="77777777" w:rsidR="000179EA" w:rsidRDefault="00494A29" w:rsidP="000179EA">
      <w:pPr>
        <w:suppressAutoHyphens/>
        <w:rPr>
          <w:rFonts w:ascii="Courier New" w:hAnsi="Courier New" w:cs="Courier New"/>
          <w:sz w:val="28"/>
          <w:szCs w:val="28"/>
        </w:rPr>
      </w:pPr>
      <w:r w:rsidRPr="002C0F09">
        <w:rPr>
          <w:rFonts w:ascii="Courier New" w:hAnsi="Courier New" w:cs="Courier New"/>
          <w:sz w:val="28"/>
          <w:szCs w:val="28"/>
        </w:rPr>
        <w:t>Gary Gallagher</w:t>
      </w:r>
      <w:r w:rsidR="00426DAE" w:rsidRPr="002C0F09">
        <w:rPr>
          <w:rFonts w:ascii="Courier New" w:hAnsi="Courier New" w:cs="Courier New"/>
          <w:sz w:val="28"/>
          <w:szCs w:val="28"/>
        </w:rPr>
        <w:t xml:space="preserve">, </w:t>
      </w:r>
      <w:r w:rsidR="00426DAE" w:rsidRPr="002C0F09">
        <w:rPr>
          <w:rFonts w:ascii="Courier New" w:hAnsi="Courier New" w:cs="Courier New"/>
          <w:sz w:val="28"/>
          <w:szCs w:val="28"/>
          <w:u w:val="single"/>
        </w:rPr>
        <w:t>Causes</w:t>
      </w:r>
      <w:r w:rsidR="00F607DB" w:rsidRPr="002C0F09">
        <w:rPr>
          <w:rFonts w:ascii="Courier New" w:hAnsi="Courier New" w:cs="Courier New"/>
          <w:sz w:val="28"/>
          <w:szCs w:val="28"/>
          <w:u w:val="single"/>
        </w:rPr>
        <w:t xml:space="preserve"> Won, Lost, and Forgotten:</w:t>
      </w:r>
      <w:r w:rsidR="00426DAE" w:rsidRPr="002C0F09">
        <w:rPr>
          <w:rFonts w:ascii="Courier New" w:hAnsi="Courier New" w:cs="Courier New"/>
          <w:sz w:val="28"/>
          <w:szCs w:val="28"/>
          <w:u w:val="single"/>
        </w:rPr>
        <w:t xml:space="preserve"> How Hollywood &amp; Popular Art Shape </w:t>
      </w:r>
      <w:r w:rsidR="00F607DB" w:rsidRPr="002C0F09">
        <w:rPr>
          <w:rFonts w:ascii="Courier New" w:hAnsi="Courier New" w:cs="Courier New"/>
          <w:sz w:val="28"/>
          <w:szCs w:val="28"/>
          <w:u w:val="single"/>
        </w:rPr>
        <w:t>What We Know A</w:t>
      </w:r>
      <w:r w:rsidR="00426DAE" w:rsidRPr="002C0F09">
        <w:rPr>
          <w:rFonts w:ascii="Courier New" w:hAnsi="Courier New" w:cs="Courier New"/>
          <w:sz w:val="28"/>
          <w:szCs w:val="28"/>
          <w:u w:val="single"/>
        </w:rPr>
        <w:t>bout the Civil War</w:t>
      </w:r>
      <w:r w:rsidR="0081091C" w:rsidRPr="002C0F09">
        <w:rPr>
          <w:rFonts w:ascii="Courier New" w:hAnsi="Courier New" w:cs="Courier New"/>
          <w:sz w:val="28"/>
          <w:szCs w:val="28"/>
          <w:u w:val="single"/>
        </w:rPr>
        <w:t xml:space="preserve"> (</w:t>
      </w:r>
      <w:r w:rsidRPr="002C0F09">
        <w:rPr>
          <w:rFonts w:ascii="Courier New" w:hAnsi="Courier New" w:cs="Courier New"/>
          <w:sz w:val="28"/>
          <w:szCs w:val="28"/>
        </w:rPr>
        <w:t>These</w:t>
      </w:r>
      <w:r w:rsidR="007B7E72" w:rsidRPr="002C0F09">
        <w:rPr>
          <w:rFonts w:ascii="Courier New" w:hAnsi="Courier New" w:cs="Courier New"/>
          <w:sz w:val="28"/>
          <w:szCs w:val="28"/>
        </w:rPr>
        <w:t xml:space="preserve"> texts</w:t>
      </w:r>
      <w:r w:rsidRPr="002C0F09">
        <w:rPr>
          <w:rFonts w:ascii="Courier New" w:hAnsi="Courier New" w:cs="Courier New"/>
          <w:sz w:val="28"/>
          <w:szCs w:val="28"/>
        </w:rPr>
        <w:t xml:space="preserve"> are available as E-books</w:t>
      </w:r>
      <w:r w:rsidR="0081091C" w:rsidRPr="002C0F09">
        <w:rPr>
          <w:rFonts w:ascii="Courier New" w:hAnsi="Courier New" w:cs="Courier New"/>
          <w:sz w:val="28"/>
          <w:szCs w:val="28"/>
        </w:rPr>
        <w:t>)</w:t>
      </w:r>
    </w:p>
    <w:p w14:paraId="5F271037" w14:textId="0ED835D2" w:rsidR="0073463F" w:rsidRDefault="0073463F" w:rsidP="000179EA">
      <w:pPr>
        <w:suppressAutoHyphens/>
        <w:rPr>
          <w:rFonts w:ascii="Courier New" w:eastAsia="Times New Roman" w:hAnsi="Courier New" w:cs="Courier New"/>
          <w:b/>
          <w:color w:val="000000"/>
          <w:sz w:val="28"/>
          <w:szCs w:val="28"/>
        </w:rPr>
      </w:pPr>
    </w:p>
    <w:p w14:paraId="7D6DC71E" w14:textId="6F2E52B0" w:rsidR="003B329B" w:rsidRPr="002C0F09" w:rsidRDefault="008E2978" w:rsidP="000179EA">
      <w:pPr>
        <w:suppressAutoHyphens/>
        <w:rPr>
          <w:rFonts w:ascii="Courier New" w:eastAsia="Times New Roman" w:hAnsi="Courier New" w:cs="Courier New"/>
          <w:b/>
          <w:color w:val="000000"/>
          <w:sz w:val="28"/>
          <w:szCs w:val="28"/>
        </w:rPr>
      </w:pPr>
      <w:r w:rsidRPr="002C0F09">
        <w:rPr>
          <w:rFonts w:ascii="Courier New" w:eastAsia="Times New Roman" w:hAnsi="Courier New" w:cs="Courier New"/>
          <w:b/>
          <w:color w:val="000000"/>
          <w:sz w:val="28"/>
          <w:szCs w:val="28"/>
        </w:rPr>
        <w:t xml:space="preserve">Course </w:t>
      </w:r>
      <w:r w:rsidR="00EF0DDB">
        <w:rPr>
          <w:rFonts w:ascii="Courier New" w:eastAsia="Times New Roman" w:hAnsi="Courier New" w:cs="Courier New"/>
          <w:b/>
          <w:color w:val="000000"/>
          <w:sz w:val="28"/>
          <w:szCs w:val="28"/>
        </w:rPr>
        <w:t>Schedule</w:t>
      </w:r>
    </w:p>
    <w:p w14:paraId="777CB305" w14:textId="77777777" w:rsidR="007B7E72" w:rsidRPr="002C0F09" w:rsidRDefault="007B7E72" w:rsidP="007B7E72">
      <w:pPr>
        <w:rPr>
          <w:rFonts w:ascii="Courier New" w:hAnsi="Courier New" w:cs="Courier New"/>
          <w:sz w:val="28"/>
          <w:szCs w:val="28"/>
        </w:rPr>
      </w:pPr>
      <w:r w:rsidRPr="002C0F09">
        <w:rPr>
          <w:rFonts w:ascii="Courier New" w:hAnsi="Courier New" w:cs="Courier New"/>
          <w:b/>
          <w:sz w:val="28"/>
          <w:szCs w:val="28"/>
        </w:rPr>
        <w:t>Week One</w:t>
      </w:r>
      <w:r w:rsidRPr="002C0F09">
        <w:rPr>
          <w:rFonts w:ascii="Courier New" w:hAnsi="Courier New" w:cs="Courier New"/>
          <w:sz w:val="28"/>
          <w:szCs w:val="28"/>
        </w:rPr>
        <w:t xml:space="preserve">--Thursday 27 August </w:t>
      </w:r>
    </w:p>
    <w:p w14:paraId="1625E12F" w14:textId="4C34C08B" w:rsidR="008E2978" w:rsidRPr="002C0F09" w:rsidRDefault="007B7E72" w:rsidP="003B329B">
      <w:pPr>
        <w:shd w:val="clear" w:color="auto" w:fill="FFFFFF"/>
        <w:spacing w:beforeAutospacing="1"/>
        <w:textAlignment w:val="top"/>
        <w:rPr>
          <w:rFonts w:ascii="Courier New" w:hAnsi="Courier New" w:cs="Courier New"/>
          <w:sz w:val="28"/>
          <w:szCs w:val="28"/>
        </w:rPr>
      </w:pPr>
      <w:r w:rsidRPr="002C0F09">
        <w:rPr>
          <w:rFonts w:ascii="Courier New" w:hAnsi="Courier New" w:cs="Courier New"/>
          <w:sz w:val="28"/>
          <w:szCs w:val="28"/>
        </w:rPr>
        <w:t>Introductions</w:t>
      </w:r>
    </w:p>
    <w:p w14:paraId="1ECB7575" w14:textId="453EB4DF" w:rsidR="008E2978" w:rsidRPr="002C0F09" w:rsidRDefault="008E2978" w:rsidP="003B329B">
      <w:pPr>
        <w:shd w:val="clear" w:color="auto" w:fill="FFFFFF"/>
        <w:spacing w:beforeAutospacing="1"/>
        <w:textAlignment w:val="top"/>
        <w:rPr>
          <w:rFonts w:ascii="Courier New" w:hAnsi="Courier New" w:cs="Courier New"/>
          <w:sz w:val="28"/>
          <w:szCs w:val="28"/>
        </w:rPr>
      </w:pPr>
      <w:r w:rsidRPr="002C0F09">
        <w:rPr>
          <w:rFonts w:ascii="Courier New" w:hAnsi="Courier New" w:cs="Courier New"/>
          <w:sz w:val="28"/>
          <w:szCs w:val="28"/>
        </w:rPr>
        <w:t>Names and Naming</w:t>
      </w:r>
    </w:p>
    <w:p w14:paraId="1AD5605F" w14:textId="3B01CED8" w:rsidR="007B7E72" w:rsidRDefault="007B7E72" w:rsidP="007B7E72">
      <w:pPr>
        <w:rPr>
          <w:rFonts w:ascii="Courier New" w:hAnsi="Courier New" w:cs="Courier New"/>
          <w:b/>
          <w:sz w:val="28"/>
          <w:szCs w:val="28"/>
        </w:rPr>
      </w:pPr>
      <w:r w:rsidRPr="002C0F09">
        <w:rPr>
          <w:rFonts w:ascii="Courier New" w:hAnsi="Courier New" w:cs="Courier New"/>
          <w:b/>
          <w:sz w:val="28"/>
          <w:szCs w:val="28"/>
        </w:rPr>
        <w:lastRenderedPageBreak/>
        <w:t>Section One History and Historical Consciousness</w:t>
      </w:r>
    </w:p>
    <w:p w14:paraId="7BE25A3F" w14:textId="77777777" w:rsidR="0071237F" w:rsidRDefault="0071237F" w:rsidP="007B7E72">
      <w:pPr>
        <w:rPr>
          <w:rFonts w:ascii="Courier New" w:hAnsi="Courier New" w:cs="Courier New"/>
          <w:b/>
          <w:sz w:val="28"/>
          <w:szCs w:val="28"/>
        </w:rPr>
      </w:pPr>
    </w:p>
    <w:p w14:paraId="35383279" w14:textId="1FC24BCA" w:rsidR="006034A0" w:rsidRPr="002C0F09" w:rsidRDefault="007B7E72" w:rsidP="007B7E72">
      <w:pPr>
        <w:rPr>
          <w:rFonts w:ascii="Courier New" w:hAnsi="Courier New" w:cs="Courier New"/>
          <w:sz w:val="28"/>
          <w:szCs w:val="28"/>
        </w:rPr>
      </w:pPr>
      <w:r w:rsidRPr="002C0F09">
        <w:rPr>
          <w:rFonts w:ascii="Courier New" w:hAnsi="Courier New" w:cs="Courier New"/>
          <w:b/>
          <w:sz w:val="28"/>
          <w:szCs w:val="28"/>
        </w:rPr>
        <w:t>Week Two</w:t>
      </w:r>
      <w:r w:rsidRPr="002C0F09">
        <w:rPr>
          <w:rFonts w:ascii="Courier New" w:hAnsi="Courier New" w:cs="Courier New"/>
          <w:sz w:val="28"/>
          <w:szCs w:val="28"/>
        </w:rPr>
        <w:t>--Tuesday 1</w:t>
      </w:r>
      <w:r w:rsidRPr="002C0F09">
        <w:rPr>
          <w:rFonts w:ascii="Courier New" w:hAnsi="Courier New" w:cs="Courier New"/>
          <w:sz w:val="28"/>
          <w:szCs w:val="28"/>
          <w:vertAlign w:val="superscript"/>
        </w:rPr>
        <w:t>st</w:t>
      </w:r>
      <w:r w:rsidR="00A766BD" w:rsidRPr="002C0F09">
        <w:rPr>
          <w:rFonts w:ascii="Courier New" w:hAnsi="Courier New" w:cs="Courier New"/>
          <w:sz w:val="28"/>
          <w:szCs w:val="28"/>
        </w:rPr>
        <w:t xml:space="preserve"> September</w:t>
      </w:r>
    </w:p>
    <w:p w14:paraId="2CCCAF5C" w14:textId="255E7EEE" w:rsidR="007B7E72" w:rsidRPr="002C0F09" w:rsidRDefault="007B7E72" w:rsidP="007B7E72">
      <w:pPr>
        <w:rPr>
          <w:rFonts w:ascii="Courier New" w:hAnsi="Courier New" w:cs="Courier New"/>
          <w:sz w:val="28"/>
          <w:szCs w:val="28"/>
        </w:rPr>
      </w:pPr>
      <w:r w:rsidRPr="002C0F09">
        <w:rPr>
          <w:rFonts w:ascii="Courier New" w:hAnsi="Courier New" w:cs="Courier New"/>
          <w:b/>
          <w:bCs/>
          <w:sz w:val="28"/>
          <w:szCs w:val="28"/>
        </w:rPr>
        <w:t>History, Historians, and Southern History</w:t>
      </w:r>
    </w:p>
    <w:p w14:paraId="4370282D" w14:textId="0F0E6CAB" w:rsidR="007B7E72" w:rsidRPr="002C0F09" w:rsidRDefault="007B7E72" w:rsidP="007B7E72">
      <w:pPr>
        <w:shd w:val="clear" w:color="auto" w:fill="FFFFFF"/>
        <w:rPr>
          <w:rFonts w:ascii="Courier New" w:hAnsi="Courier New" w:cs="Courier New"/>
          <w:sz w:val="28"/>
          <w:szCs w:val="28"/>
        </w:rPr>
      </w:pPr>
      <w:r w:rsidRPr="002C0F09">
        <w:rPr>
          <w:rFonts w:ascii="Courier New" w:hAnsi="Courier New" w:cs="Courier New"/>
          <w:sz w:val="28"/>
          <w:szCs w:val="28"/>
        </w:rPr>
        <w:t xml:space="preserve">E. H. Carr, </w:t>
      </w:r>
      <w:r w:rsidRPr="002C0F09">
        <w:rPr>
          <w:rFonts w:ascii="Courier New" w:hAnsi="Courier New" w:cs="Courier New"/>
          <w:sz w:val="28"/>
          <w:szCs w:val="28"/>
          <w:u w:val="single"/>
        </w:rPr>
        <w:t xml:space="preserve">What Is History? </w:t>
      </w:r>
      <w:r w:rsidR="005A79A1">
        <w:rPr>
          <w:rFonts w:ascii="Courier New" w:hAnsi="Courier New" w:cs="Courier New"/>
          <w:sz w:val="28"/>
          <w:szCs w:val="28"/>
        </w:rPr>
        <w:t>chap. 1.</w:t>
      </w:r>
      <w:r w:rsidR="003A3D33" w:rsidRPr="002C0F09">
        <w:rPr>
          <w:rFonts w:ascii="Courier New" w:hAnsi="Courier New" w:cs="Courier New"/>
          <w:sz w:val="28"/>
          <w:szCs w:val="28"/>
        </w:rPr>
        <w:t xml:space="preserve"> (On Blackboard</w:t>
      </w:r>
      <w:r w:rsidRPr="002C0F09">
        <w:rPr>
          <w:rFonts w:ascii="Courier New" w:hAnsi="Courier New" w:cs="Courier New"/>
          <w:sz w:val="28"/>
          <w:szCs w:val="28"/>
        </w:rPr>
        <w:t>)</w:t>
      </w:r>
    </w:p>
    <w:p w14:paraId="7045DB08" w14:textId="410BC736" w:rsidR="007B7E72" w:rsidRPr="002C0F09" w:rsidRDefault="007B7E72" w:rsidP="007B7E72">
      <w:pPr>
        <w:suppressAutoHyphens/>
        <w:rPr>
          <w:rFonts w:ascii="Courier New" w:hAnsi="Courier New" w:cs="Courier New"/>
          <w:sz w:val="28"/>
          <w:szCs w:val="28"/>
        </w:rPr>
      </w:pPr>
      <w:r w:rsidRPr="002C0F09">
        <w:rPr>
          <w:rFonts w:ascii="Courier New" w:hAnsi="Courier New" w:cs="Courier New"/>
          <w:b/>
          <w:sz w:val="28"/>
          <w:szCs w:val="28"/>
        </w:rPr>
        <w:t>Week Three</w:t>
      </w:r>
      <w:r w:rsidRPr="002C0F09">
        <w:rPr>
          <w:rFonts w:ascii="Courier New" w:hAnsi="Courier New" w:cs="Courier New"/>
          <w:sz w:val="28"/>
          <w:szCs w:val="28"/>
        </w:rPr>
        <w:t xml:space="preserve"> Tuesday 8 September </w:t>
      </w:r>
      <w:r w:rsidR="00EF4B80" w:rsidRPr="000179EA">
        <w:rPr>
          <w:rFonts w:ascii="Courier New" w:hAnsi="Courier New" w:cs="Courier New"/>
          <w:b/>
          <w:bCs/>
          <w:sz w:val="28"/>
          <w:szCs w:val="28"/>
        </w:rPr>
        <w:t>“On History, facts, and impartiality”</w:t>
      </w:r>
      <w:r w:rsidR="00EF4B80" w:rsidRPr="002C0F09">
        <w:rPr>
          <w:rFonts w:ascii="Courier New" w:hAnsi="Courier New" w:cs="Courier New"/>
          <w:sz w:val="28"/>
          <w:szCs w:val="28"/>
        </w:rPr>
        <w:t xml:space="preserve"> </w:t>
      </w:r>
    </w:p>
    <w:p w14:paraId="0551489F" w14:textId="51AD6240" w:rsidR="005D21C7" w:rsidRDefault="005D21C7" w:rsidP="005D21C7">
      <w:pPr>
        <w:shd w:val="clear" w:color="auto" w:fill="FFFFFF"/>
        <w:rPr>
          <w:rFonts w:ascii="Courier New" w:hAnsi="Courier New" w:cs="Courier New"/>
          <w:sz w:val="28"/>
          <w:szCs w:val="28"/>
        </w:rPr>
      </w:pPr>
      <w:r w:rsidRPr="002C0F09">
        <w:rPr>
          <w:rFonts w:ascii="Courier New" w:hAnsi="Courier New" w:cs="Courier New"/>
          <w:sz w:val="28"/>
          <w:szCs w:val="28"/>
        </w:rPr>
        <w:t xml:space="preserve">E. H. Carr, </w:t>
      </w:r>
      <w:r w:rsidRPr="002C0F09">
        <w:rPr>
          <w:rFonts w:ascii="Courier New" w:hAnsi="Courier New" w:cs="Courier New"/>
          <w:sz w:val="28"/>
          <w:szCs w:val="28"/>
          <w:u w:val="single"/>
        </w:rPr>
        <w:t xml:space="preserve">What Is History? </w:t>
      </w:r>
      <w:r w:rsidR="005A79A1">
        <w:rPr>
          <w:rFonts w:ascii="Courier New" w:hAnsi="Courier New" w:cs="Courier New"/>
          <w:sz w:val="28"/>
          <w:szCs w:val="28"/>
        </w:rPr>
        <w:t xml:space="preserve">chap. </w:t>
      </w:r>
      <w:r w:rsidRPr="002C0F09">
        <w:rPr>
          <w:rFonts w:ascii="Courier New" w:hAnsi="Courier New" w:cs="Courier New"/>
          <w:sz w:val="28"/>
          <w:szCs w:val="28"/>
        </w:rPr>
        <w:t>2</w:t>
      </w:r>
      <w:r w:rsidR="000C0E0F">
        <w:rPr>
          <w:rFonts w:ascii="Courier New" w:hAnsi="Courier New" w:cs="Courier New"/>
          <w:sz w:val="28"/>
          <w:szCs w:val="28"/>
        </w:rPr>
        <w:t>.</w:t>
      </w:r>
    </w:p>
    <w:p w14:paraId="4A3B35BA" w14:textId="77777777" w:rsidR="00DD67C5" w:rsidRPr="00DD67C5" w:rsidRDefault="00DD67C5" w:rsidP="00DD67C5">
      <w:pPr>
        <w:spacing w:before="100" w:beforeAutospacing="1" w:after="100" w:afterAutospacing="1" w:line="240" w:lineRule="auto"/>
        <w:outlineLvl w:val="1"/>
        <w:rPr>
          <w:rFonts w:ascii="Courier New" w:eastAsia="Times New Roman" w:hAnsi="Courier New" w:cs="Courier New"/>
          <w:bCs/>
          <w:sz w:val="28"/>
          <w:szCs w:val="28"/>
        </w:rPr>
      </w:pPr>
      <w:r w:rsidRPr="00DD67C5">
        <w:rPr>
          <w:rFonts w:ascii="Courier New" w:eastAsia="Times New Roman" w:hAnsi="Courier New" w:cs="Courier New"/>
          <w:bCs/>
          <w:sz w:val="28"/>
          <w:szCs w:val="28"/>
        </w:rPr>
        <w:t>“Deeper Findings,” Atlanta Journal Constitution</w:t>
      </w:r>
    </w:p>
    <w:p w14:paraId="4B67472B" w14:textId="15ADF960" w:rsidR="00DD67C5" w:rsidRDefault="00DD67C5" w:rsidP="00DD67C5">
      <w:pPr>
        <w:tabs>
          <w:tab w:val="left" w:pos="3086"/>
        </w:tabs>
        <w:rPr>
          <w:rFonts w:ascii="Courier New" w:hAnsi="Courier New" w:cs="Courier New"/>
          <w:sz w:val="28"/>
          <w:szCs w:val="28"/>
        </w:rPr>
      </w:pPr>
      <w:hyperlink r:id="rId11" w:tgtFrame="_blank" w:history="1">
        <w:r w:rsidRPr="00F52B56">
          <w:rPr>
            <w:rStyle w:val="Hyperlink"/>
            <w:rFonts w:ascii="Courier New" w:hAnsi="Courier New" w:cs="Courier New"/>
            <w:sz w:val="24"/>
            <w:szCs w:val="24"/>
          </w:rPr>
          <w:t>https://www.ajc.com/news/state--regional/the-complex-task-writing-history/vlxTm1OinRudgiy3V9fxoJ/</w:t>
        </w:r>
      </w:hyperlink>
    </w:p>
    <w:p w14:paraId="6D88429E" w14:textId="07D9D905" w:rsidR="003A3D33" w:rsidRDefault="003A3D33" w:rsidP="00E90960">
      <w:pPr>
        <w:rPr>
          <w:rFonts w:ascii="Courier New" w:hAnsi="Courier New" w:cs="Courier New"/>
          <w:sz w:val="28"/>
          <w:szCs w:val="28"/>
        </w:rPr>
      </w:pPr>
      <w:r w:rsidRPr="002C0F09">
        <w:rPr>
          <w:rFonts w:ascii="Courier New" w:hAnsi="Courier New" w:cs="Courier New"/>
          <w:sz w:val="28"/>
          <w:szCs w:val="28"/>
        </w:rPr>
        <w:t>First Class Paper 2-3 sides (Due 15 September hard and electronic copies</w:t>
      </w:r>
      <w:r w:rsidR="00846216" w:rsidRPr="002C0F09">
        <w:rPr>
          <w:rFonts w:ascii="Courier New" w:hAnsi="Courier New" w:cs="Courier New"/>
          <w:sz w:val="28"/>
          <w:szCs w:val="28"/>
        </w:rPr>
        <w:t>)</w:t>
      </w:r>
    </w:p>
    <w:p w14:paraId="3A1A8D0A" w14:textId="35AD293C" w:rsidR="00860055" w:rsidRPr="002C0F09" w:rsidRDefault="007B7E72" w:rsidP="00F13A6E">
      <w:pPr>
        <w:shd w:val="clear" w:color="auto" w:fill="FFFFFF"/>
        <w:spacing w:beforeAutospacing="1"/>
        <w:textAlignment w:val="top"/>
        <w:rPr>
          <w:rFonts w:ascii="Courier New" w:hAnsi="Courier New" w:cs="Courier New"/>
          <w:color w:val="333333"/>
          <w:sz w:val="28"/>
          <w:szCs w:val="28"/>
        </w:rPr>
      </w:pPr>
      <w:r w:rsidRPr="002C0F09">
        <w:rPr>
          <w:rFonts w:ascii="Courier New" w:hAnsi="Courier New" w:cs="Courier New"/>
          <w:b/>
          <w:sz w:val="28"/>
          <w:szCs w:val="28"/>
        </w:rPr>
        <w:t>Section Two Popular Images of the South</w:t>
      </w:r>
    </w:p>
    <w:p w14:paraId="7CD6199E" w14:textId="2A85FC8C" w:rsidR="007B7E72" w:rsidRPr="002C0F09" w:rsidRDefault="007B7E72" w:rsidP="007B7E72">
      <w:pPr>
        <w:suppressAutoHyphens/>
        <w:rPr>
          <w:rFonts w:ascii="Courier New" w:hAnsi="Courier New" w:cs="Courier New"/>
          <w:sz w:val="28"/>
          <w:szCs w:val="28"/>
        </w:rPr>
      </w:pPr>
      <w:r w:rsidRPr="002C0F09">
        <w:rPr>
          <w:rFonts w:ascii="Courier New" w:hAnsi="Courier New" w:cs="Courier New"/>
          <w:b/>
          <w:sz w:val="28"/>
          <w:szCs w:val="28"/>
        </w:rPr>
        <w:t>Week Four</w:t>
      </w:r>
      <w:r w:rsidRPr="002C0F09">
        <w:rPr>
          <w:rFonts w:ascii="Courier New" w:hAnsi="Courier New" w:cs="Courier New"/>
          <w:sz w:val="28"/>
          <w:szCs w:val="28"/>
        </w:rPr>
        <w:t xml:space="preserve"> Tuesday 15 September</w:t>
      </w:r>
      <w:r w:rsidR="005D21C7" w:rsidRPr="002C0F09">
        <w:rPr>
          <w:rFonts w:ascii="Courier New" w:hAnsi="Courier New" w:cs="Courier New"/>
          <w:sz w:val="28"/>
          <w:szCs w:val="28"/>
        </w:rPr>
        <w:t xml:space="preserve"> </w:t>
      </w:r>
      <w:r w:rsidR="005D21C7" w:rsidRPr="002C0F09">
        <w:rPr>
          <w:rFonts w:ascii="Courier New" w:hAnsi="Courier New" w:cs="Courier New"/>
          <w:b/>
          <w:color w:val="333333"/>
          <w:sz w:val="28"/>
          <w:szCs w:val="28"/>
        </w:rPr>
        <w:t>The South Maligned?</w:t>
      </w:r>
    </w:p>
    <w:p w14:paraId="22BC5640" w14:textId="654B26F7" w:rsidR="007B7E72" w:rsidRPr="002C0F09" w:rsidRDefault="007B7E72" w:rsidP="007B7E72">
      <w:pPr>
        <w:rPr>
          <w:rFonts w:ascii="Courier New" w:hAnsi="Courier New" w:cs="Courier New"/>
          <w:sz w:val="28"/>
          <w:szCs w:val="28"/>
        </w:rPr>
      </w:pPr>
      <w:r w:rsidRPr="002C0F09">
        <w:rPr>
          <w:rFonts w:ascii="Courier New" w:hAnsi="Courier New" w:cs="Courier New"/>
          <w:sz w:val="28"/>
          <w:szCs w:val="28"/>
        </w:rPr>
        <w:t>“Tell me about the South”</w:t>
      </w:r>
    </w:p>
    <w:p w14:paraId="2E45A6EC" w14:textId="77777777" w:rsidR="007B7E72" w:rsidRPr="002C0F09" w:rsidRDefault="007B7E72" w:rsidP="007B7E72">
      <w:pPr>
        <w:rPr>
          <w:rFonts w:ascii="Courier New" w:hAnsi="Courier New" w:cs="Courier New"/>
          <w:sz w:val="28"/>
          <w:szCs w:val="28"/>
        </w:rPr>
      </w:pPr>
      <w:r w:rsidRPr="002C0F09">
        <w:rPr>
          <w:rFonts w:ascii="Courier New" w:hAnsi="Courier New" w:cs="Courier New"/>
          <w:sz w:val="28"/>
          <w:szCs w:val="28"/>
        </w:rPr>
        <w:t xml:space="preserve">http://bittersoutherner.com/we-are-bitter/#.VK2bVdh0zIU </w:t>
      </w:r>
    </w:p>
    <w:p w14:paraId="33C75622" w14:textId="77777777" w:rsidR="00A766BD" w:rsidRPr="002C0F09" w:rsidRDefault="00A766BD" w:rsidP="00A766BD">
      <w:pPr>
        <w:suppressAutoHyphens/>
        <w:rPr>
          <w:rFonts w:ascii="Courier New" w:hAnsi="Courier New" w:cs="Courier New"/>
          <w:sz w:val="28"/>
          <w:szCs w:val="28"/>
        </w:rPr>
      </w:pPr>
      <w:r w:rsidRPr="002C0F09">
        <w:rPr>
          <w:rFonts w:ascii="Courier New" w:hAnsi="Courier New" w:cs="Courier New"/>
          <w:sz w:val="28"/>
          <w:szCs w:val="28"/>
        </w:rPr>
        <w:t>“Jeff Sessions described as a “Dumb Southerner.”</w:t>
      </w:r>
    </w:p>
    <w:p w14:paraId="01401D50" w14:textId="55CA27E6" w:rsidR="00A766BD" w:rsidRDefault="000F779F" w:rsidP="00A766BD">
      <w:pPr>
        <w:suppressAutoHyphens/>
        <w:rPr>
          <w:rFonts w:ascii="Courier New" w:hAnsi="Courier New" w:cs="Courier New"/>
          <w:sz w:val="28"/>
          <w:szCs w:val="28"/>
        </w:rPr>
      </w:pPr>
      <w:hyperlink r:id="rId12" w:history="1">
        <w:r w:rsidR="00B615ED" w:rsidRPr="008544B0">
          <w:rPr>
            <w:rStyle w:val="Hyperlink"/>
            <w:rFonts w:ascii="Courier New" w:hAnsi="Courier New" w:cs="Courier New"/>
            <w:sz w:val="28"/>
            <w:szCs w:val="28"/>
          </w:rPr>
          <w:t>https://www.cnn.com/2018/09/05/opinions/jeff-sessions-dumb-southerners-opinion-bailey-intl/index.html</w:t>
        </w:r>
      </w:hyperlink>
    </w:p>
    <w:p w14:paraId="3FBADD8F" w14:textId="77777777" w:rsidR="005A79A1" w:rsidRDefault="005A79A1" w:rsidP="005A79A1">
      <w:pPr>
        <w:suppressAutoHyphens/>
        <w:rPr>
          <w:rFonts w:ascii="Courier New" w:hAnsi="Courier New" w:cs="Courier New"/>
          <w:sz w:val="28"/>
          <w:szCs w:val="28"/>
        </w:rPr>
      </w:pPr>
      <w:r w:rsidRPr="002C0F09">
        <w:rPr>
          <w:rFonts w:ascii="Courier New" w:hAnsi="Courier New" w:cs="Courier New"/>
          <w:sz w:val="28"/>
          <w:szCs w:val="28"/>
        </w:rPr>
        <w:t xml:space="preserve">Gary Gallagher, </w:t>
      </w:r>
      <w:r w:rsidRPr="002C0F09">
        <w:rPr>
          <w:rFonts w:ascii="Courier New" w:hAnsi="Courier New" w:cs="Courier New"/>
          <w:sz w:val="28"/>
          <w:szCs w:val="28"/>
          <w:u w:val="single"/>
        </w:rPr>
        <w:t>Causes Won, Lost, and Forgotten: How Hollywood &amp; Popular Art Shape What We Know About the Civil War</w:t>
      </w:r>
      <w:r w:rsidRPr="002C0F09">
        <w:rPr>
          <w:rFonts w:ascii="Courier New" w:hAnsi="Courier New" w:cs="Courier New"/>
          <w:sz w:val="28"/>
          <w:szCs w:val="28"/>
        </w:rPr>
        <w:t xml:space="preserve"> Introduction, pp. 1-14.</w:t>
      </w:r>
      <w:r>
        <w:rPr>
          <w:rFonts w:ascii="Courier New" w:hAnsi="Courier New" w:cs="Courier New"/>
          <w:sz w:val="28"/>
          <w:szCs w:val="28"/>
        </w:rPr>
        <w:t xml:space="preserve"> (e-book)</w:t>
      </w:r>
    </w:p>
    <w:p w14:paraId="48ED8CE7" w14:textId="77777777" w:rsidR="00B615ED" w:rsidRPr="002C0F09" w:rsidRDefault="00B615ED" w:rsidP="00A766BD">
      <w:pPr>
        <w:suppressAutoHyphens/>
        <w:rPr>
          <w:rFonts w:ascii="Courier New" w:hAnsi="Courier New" w:cs="Courier New"/>
          <w:sz w:val="28"/>
          <w:szCs w:val="28"/>
        </w:rPr>
      </w:pPr>
    </w:p>
    <w:p w14:paraId="2ACA78F3" w14:textId="025F8ECE" w:rsidR="007B7E72" w:rsidRDefault="007B7E72" w:rsidP="007B7E72">
      <w:pPr>
        <w:rPr>
          <w:rFonts w:ascii="Courier New" w:hAnsi="Courier New" w:cs="Courier New"/>
          <w:b/>
          <w:sz w:val="28"/>
          <w:szCs w:val="28"/>
        </w:rPr>
      </w:pPr>
      <w:r w:rsidRPr="002C0F09">
        <w:rPr>
          <w:rFonts w:ascii="Courier New" w:hAnsi="Courier New" w:cs="Courier New"/>
          <w:b/>
          <w:sz w:val="28"/>
          <w:szCs w:val="28"/>
        </w:rPr>
        <w:lastRenderedPageBreak/>
        <w:t>Week Five</w:t>
      </w:r>
      <w:r w:rsidRPr="002C0F09">
        <w:rPr>
          <w:rFonts w:ascii="Courier New" w:hAnsi="Courier New" w:cs="Courier New"/>
          <w:sz w:val="28"/>
          <w:szCs w:val="28"/>
        </w:rPr>
        <w:t xml:space="preserve"> 22 September</w:t>
      </w:r>
      <w:r w:rsidR="00734498">
        <w:rPr>
          <w:rFonts w:ascii="Courier New" w:hAnsi="Courier New" w:cs="Courier New"/>
          <w:b/>
          <w:sz w:val="28"/>
          <w:szCs w:val="28"/>
        </w:rPr>
        <w:t xml:space="preserve"> </w:t>
      </w:r>
      <w:r w:rsidR="00B615ED">
        <w:rPr>
          <w:rFonts w:ascii="Courier New" w:hAnsi="Courier New" w:cs="Courier New"/>
          <w:b/>
          <w:sz w:val="28"/>
          <w:szCs w:val="28"/>
        </w:rPr>
        <w:t xml:space="preserve">The Old </w:t>
      </w:r>
      <w:r w:rsidR="00D75BCF">
        <w:rPr>
          <w:rFonts w:ascii="Courier New" w:hAnsi="Courier New" w:cs="Courier New"/>
          <w:b/>
          <w:sz w:val="28"/>
          <w:szCs w:val="28"/>
        </w:rPr>
        <w:t xml:space="preserve">South: </w:t>
      </w:r>
      <w:r w:rsidR="00734498">
        <w:rPr>
          <w:rFonts w:ascii="Courier New" w:hAnsi="Courier New" w:cs="Courier New"/>
          <w:b/>
          <w:sz w:val="28"/>
          <w:szCs w:val="28"/>
        </w:rPr>
        <w:t xml:space="preserve">Gender, </w:t>
      </w:r>
      <w:r w:rsidR="00B615ED">
        <w:rPr>
          <w:rFonts w:ascii="Courier New" w:hAnsi="Courier New" w:cs="Courier New"/>
          <w:b/>
          <w:sz w:val="28"/>
          <w:szCs w:val="28"/>
        </w:rPr>
        <w:t xml:space="preserve">Class, </w:t>
      </w:r>
      <w:r w:rsidR="00D75BCF">
        <w:rPr>
          <w:rFonts w:ascii="Courier New" w:hAnsi="Courier New" w:cs="Courier New"/>
          <w:b/>
          <w:sz w:val="28"/>
          <w:szCs w:val="28"/>
        </w:rPr>
        <w:t xml:space="preserve">and </w:t>
      </w:r>
      <w:r w:rsidR="00734498">
        <w:rPr>
          <w:rFonts w:ascii="Courier New" w:hAnsi="Courier New" w:cs="Courier New"/>
          <w:b/>
          <w:sz w:val="28"/>
          <w:szCs w:val="28"/>
        </w:rPr>
        <w:t>Race</w:t>
      </w:r>
    </w:p>
    <w:p w14:paraId="12EF8E28" w14:textId="501CB527" w:rsidR="00B615ED" w:rsidRDefault="00B615ED" w:rsidP="007B7E72">
      <w:pPr>
        <w:rPr>
          <w:rFonts w:ascii="Courier New" w:hAnsi="Courier New" w:cs="Courier New"/>
          <w:color w:val="000000"/>
          <w:sz w:val="28"/>
          <w:szCs w:val="28"/>
          <w:shd w:val="clear" w:color="auto" w:fill="FFFFFF"/>
        </w:rPr>
      </w:pPr>
      <w:r>
        <w:rPr>
          <w:rFonts w:ascii="Courier New" w:hAnsi="Courier New" w:cs="Courier New"/>
          <w:color w:val="000000"/>
          <w:sz w:val="28"/>
          <w:szCs w:val="28"/>
          <w:shd w:val="clear" w:color="auto" w:fill="FFFFFF"/>
        </w:rPr>
        <w:t xml:space="preserve">George </w:t>
      </w:r>
      <w:r w:rsidRPr="007B5E0D">
        <w:rPr>
          <w:rStyle w:val="markjhgiwzwfu"/>
          <w:rFonts w:ascii="Courier New" w:hAnsi="Courier New" w:cs="Courier New"/>
          <w:color w:val="000000"/>
          <w:sz w:val="28"/>
          <w:szCs w:val="28"/>
          <w:bdr w:val="none" w:sz="0" w:space="0" w:color="auto" w:frame="1"/>
          <w:shd w:val="clear" w:color="auto" w:fill="FFFFFF"/>
        </w:rPr>
        <w:t>Rable</w:t>
      </w:r>
      <w:r w:rsidRPr="007B5E0D">
        <w:rPr>
          <w:rFonts w:ascii="Courier New" w:hAnsi="Courier New" w:cs="Courier New"/>
          <w:color w:val="000000"/>
          <w:sz w:val="28"/>
          <w:szCs w:val="28"/>
          <w:shd w:val="clear" w:color="auto" w:fill="FFFFFF"/>
        </w:rPr>
        <w:t>, </w:t>
      </w:r>
      <w:r w:rsidRPr="007B5E0D">
        <w:rPr>
          <w:rFonts w:ascii="Courier New" w:hAnsi="Courier New" w:cs="Courier New"/>
          <w:color w:val="000000"/>
          <w:sz w:val="28"/>
          <w:szCs w:val="28"/>
          <w:u w:val="single"/>
          <w:shd w:val="clear" w:color="auto" w:fill="FFFFFF"/>
        </w:rPr>
        <w:t>Civil Wars: Women and the Crisis of Southern Nationalism</w:t>
      </w:r>
      <w:r w:rsidRPr="007B5E0D">
        <w:rPr>
          <w:rFonts w:ascii="Courier New" w:hAnsi="Courier New" w:cs="Courier New"/>
          <w:color w:val="000000"/>
          <w:sz w:val="28"/>
          <w:szCs w:val="28"/>
          <w:shd w:val="clear" w:color="auto" w:fill="FFFFFF"/>
        </w:rPr>
        <w:t xml:space="preserve">, chap. </w:t>
      </w:r>
      <w:r>
        <w:rPr>
          <w:rFonts w:ascii="Courier New" w:hAnsi="Courier New" w:cs="Courier New"/>
          <w:color w:val="000000"/>
          <w:sz w:val="28"/>
          <w:szCs w:val="28"/>
          <w:shd w:val="clear" w:color="auto" w:fill="FFFFFF"/>
        </w:rPr>
        <w:t>1</w:t>
      </w:r>
    </w:p>
    <w:p w14:paraId="4CD53B55" w14:textId="4C347168" w:rsidR="00B615ED" w:rsidRDefault="00B615ED" w:rsidP="007B7E72">
      <w:pPr>
        <w:rPr>
          <w:rFonts w:ascii="Courier New" w:hAnsi="Courier New" w:cs="Courier New"/>
          <w:b/>
          <w:sz w:val="28"/>
          <w:szCs w:val="28"/>
        </w:rPr>
      </w:pPr>
      <w:r w:rsidRPr="002C0F09">
        <w:rPr>
          <w:rFonts w:ascii="Courier New" w:hAnsi="Courier New" w:cs="Courier New"/>
          <w:color w:val="000000"/>
          <w:sz w:val="28"/>
          <w:szCs w:val="28"/>
        </w:rPr>
        <w:t xml:space="preserve">Charles C. Bolton, </w:t>
      </w:r>
      <w:r w:rsidRPr="002C0F09">
        <w:rPr>
          <w:rFonts w:ascii="Courier New" w:hAnsi="Courier New" w:cs="Courier New"/>
          <w:color w:val="000000"/>
          <w:sz w:val="28"/>
          <w:szCs w:val="28"/>
          <w:u w:val="single"/>
        </w:rPr>
        <w:t>Poor Whites in the Antebellum South: Tenants and Laborers in Central North Carolina and Northeast</w:t>
      </w:r>
      <w:r w:rsidRPr="002C0F09">
        <w:rPr>
          <w:rFonts w:ascii="Courier New" w:hAnsi="Courier New" w:cs="Courier New"/>
          <w:color w:val="000000"/>
          <w:sz w:val="28"/>
          <w:szCs w:val="28"/>
        </w:rPr>
        <w:t>, chap. 2 and Epilogue</w:t>
      </w:r>
    </w:p>
    <w:p w14:paraId="7B757415" w14:textId="359E3EFF" w:rsidR="005D21C7" w:rsidRPr="002C0F09" w:rsidRDefault="005D21C7" w:rsidP="000535C8">
      <w:pPr>
        <w:suppressAutoHyphens/>
        <w:rPr>
          <w:rFonts w:ascii="Courier New" w:hAnsi="Courier New" w:cs="Courier New"/>
          <w:sz w:val="28"/>
          <w:szCs w:val="28"/>
        </w:rPr>
      </w:pPr>
      <w:r w:rsidRPr="002C0F09">
        <w:rPr>
          <w:rFonts w:ascii="Courier New" w:hAnsi="Courier New" w:cs="Courier New"/>
          <w:sz w:val="28"/>
          <w:szCs w:val="28"/>
        </w:rPr>
        <w:t xml:space="preserve">Caroline Janney, </w:t>
      </w:r>
      <w:r w:rsidRPr="002C0F09">
        <w:rPr>
          <w:rFonts w:ascii="Courier New" w:hAnsi="Courier New" w:cs="Courier New"/>
          <w:sz w:val="28"/>
          <w:szCs w:val="28"/>
          <w:u w:val="single"/>
        </w:rPr>
        <w:t>Remembering the Civil War: Reunion and the Limits of Reconciliation</w:t>
      </w:r>
      <w:r w:rsidRPr="002C0F09">
        <w:rPr>
          <w:rFonts w:ascii="Courier New" w:hAnsi="Courier New" w:cs="Courier New"/>
          <w:sz w:val="28"/>
          <w:szCs w:val="28"/>
        </w:rPr>
        <w:t>, Chap. 1.</w:t>
      </w:r>
    </w:p>
    <w:p w14:paraId="320100A8" w14:textId="77777777" w:rsidR="007B7E72" w:rsidRPr="002C0F09" w:rsidRDefault="007B7E72" w:rsidP="007B7E72">
      <w:pPr>
        <w:suppressAutoHyphens/>
        <w:rPr>
          <w:rFonts w:ascii="Courier New" w:hAnsi="Courier New" w:cs="Courier New"/>
          <w:sz w:val="28"/>
          <w:szCs w:val="28"/>
        </w:rPr>
      </w:pPr>
    </w:p>
    <w:p w14:paraId="6B8302AC" w14:textId="195A666C" w:rsidR="007B7E72" w:rsidRDefault="007B7E72" w:rsidP="00CC74E4">
      <w:pPr>
        <w:rPr>
          <w:rFonts w:ascii="Courier New" w:hAnsi="Courier New" w:cs="Courier New"/>
          <w:b/>
          <w:sz w:val="28"/>
          <w:szCs w:val="28"/>
        </w:rPr>
      </w:pPr>
      <w:r w:rsidRPr="002C0F09">
        <w:rPr>
          <w:rFonts w:ascii="Courier New" w:hAnsi="Courier New" w:cs="Courier New"/>
          <w:b/>
          <w:sz w:val="28"/>
          <w:szCs w:val="28"/>
        </w:rPr>
        <w:t>Week Six</w:t>
      </w:r>
      <w:r w:rsidRPr="002C0F09">
        <w:rPr>
          <w:rFonts w:ascii="Courier New" w:hAnsi="Courier New" w:cs="Courier New"/>
          <w:sz w:val="28"/>
          <w:szCs w:val="28"/>
        </w:rPr>
        <w:t xml:space="preserve"> 29 September </w:t>
      </w:r>
      <w:r w:rsidR="007539C5" w:rsidRPr="002C0F09">
        <w:rPr>
          <w:rFonts w:ascii="Courier New" w:hAnsi="Courier New" w:cs="Courier New"/>
          <w:sz w:val="28"/>
          <w:szCs w:val="28"/>
        </w:rPr>
        <w:t>“</w:t>
      </w:r>
      <w:r w:rsidR="009721CA" w:rsidRPr="002C0F09">
        <w:rPr>
          <w:rFonts w:ascii="Courier New" w:hAnsi="Courier New" w:cs="Courier New"/>
          <w:b/>
          <w:sz w:val="28"/>
          <w:szCs w:val="28"/>
        </w:rPr>
        <w:t>The South Victorious</w:t>
      </w:r>
      <w:r w:rsidR="00D535B5" w:rsidRPr="002C0F09">
        <w:rPr>
          <w:rFonts w:ascii="Courier New" w:hAnsi="Courier New" w:cs="Courier New"/>
          <w:b/>
          <w:sz w:val="28"/>
          <w:szCs w:val="28"/>
        </w:rPr>
        <w:t>?</w:t>
      </w:r>
      <w:r w:rsidR="007539C5" w:rsidRPr="002C0F09">
        <w:rPr>
          <w:rFonts w:ascii="Courier New" w:hAnsi="Courier New" w:cs="Courier New"/>
          <w:b/>
          <w:sz w:val="28"/>
          <w:szCs w:val="28"/>
        </w:rPr>
        <w:t>”</w:t>
      </w:r>
      <w:r w:rsidR="009721CA" w:rsidRPr="002C0F09">
        <w:rPr>
          <w:rFonts w:ascii="Courier New" w:hAnsi="Courier New" w:cs="Courier New"/>
          <w:b/>
          <w:sz w:val="28"/>
          <w:szCs w:val="28"/>
        </w:rPr>
        <w:t xml:space="preserve">: </w:t>
      </w:r>
      <w:r w:rsidR="00FA1CD8">
        <w:rPr>
          <w:rFonts w:ascii="Courier New" w:hAnsi="Courier New" w:cs="Courier New"/>
          <w:b/>
          <w:sz w:val="28"/>
          <w:szCs w:val="28"/>
        </w:rPr>
        <w:t>Secession</w:t>
      </w:r>
      <w:r w:rsidR="00CC74E4">
        <w:rPr>
          <w:rFonts w:ascii="Courier New" w:hAnsi="Courier New" w:cs="Courier New"/>
          <w:b/>
          <w:sz w:val="28"/>
          <w:szCs w:val="28"/>
        </w:rPr>
        <w:t>,</w:t>
      </w:r>
      <w:r w:rsidR="00FA1CD8">
        <w:rPr>
          <w:rFonts w:ascii="Courier New" w:hAnsi="Courier New" w:cs="Courier New"/>
          <w:b/>
          <w:sz w:val="28"/>
          <w:szCs w:val="28"/>
        </w:rPr>
        <w:t xml:space="preserve"> War</w:t>
      </w:r>
      <w:r w:rsidR="00CC74E4">
        <w:rPr>
          <w:rFonts w:ascii="Courier New" w:hAnsi="Courier New" w:cs="Courier New"/>
          <w:b/>
          <w:sz w:val="28"/>
          <w:szCs w:val="28"/>
        </w:rPr>
        <w:t xml:space="preserve"> and </w:t>
      </w:r>
      <w:r w:rsidR="009721CA" w:rsidRPr="002C0F09">
        <w:rPr>
          <w:rFonts w:ascii="Courier New" w:hAnsi="Courier New" w:cs="Courier New"/>
          <w:b/>
          <w:sz w:val="28"/>
          <w:szCs w:val="28"/>
        </w:rPr>
        <w:t>The Lost Cause</w:t>
      </w:r>
    </w:p>
    <w:p w14:paraId="7E6EB3CC" w14:textId="77777777" w:rsidR="00CC74E4" w:rsidRPr="00FA1CD8" w:rsidRDefault="00CC74E4" w:rsidP="00CC74E4">
      <w:pPr>
        <w:rPr>
          <w:rFonts w:ascii="Courier New" w:hAnsi="Courier New" w:cs="Courier New"/>
          <w:b/>
          <w:sz w:val="28"/>
          <w:szCs w:val="28"/>
        </w:rPr>
      </w:pPr>
      <w:r w:rsidRPr="002C0F09">
        <w:rPr>
          <w:rFonts w:ascii="Courier New" w:hAnsi="Courier New" w:cs="Courier New"/>
          <w:sz w:val="28"/>
          <w:szCs w:val="28"/>
        </w:rPr>
        <w:t xml:space="preserve">Gary Gallagher, </w:t>
      </w:r>
      <w:r w:rsidRPr="002C0F09">
        <w:rPr>
          <w:rFonts w:ascii="Courier New" w:hAnsi="Courier New" w:cs="Courier New"/>
          <w:sz w:val="28"/>
          <w:szCs w:val="28"/>
          <w:u w:val="single"/>
        </w:rPr>
        <w:t>Causes Won, Lost, and Forgotten</w:t>
      </w:r>
      <w:r w:rsidRPr="00FA1CD8">
        <w:rPr>
          <w:rFonts w:ascii="Courier New" w:hAnsi="Courier New" w:cs="Courier New"/>
          <w:sz w:val="28"/>
          <w:szCs w:val="28"/>
        </w:rPr>
        <w:t>, pp. 15-40</w:t>
      </w:r>
      <w:r>
        <w:rPr>
          <w:rFonts w:ascii="Courier New" w:hAnsi="Courier New" w:cs="Courier New"/>
          <w:sz w:val="28"/>
          <w:szCs w:val="28"/>
        </w:rPr>
        <w:t>.</w:t>
      </w:r>
    </w:p>
    <w:p w14:paraId="756C1613" w14:textId="35BA9359" w:rsidR="00671991" w:rsidRDefault="00671991" w:rsidP="007B7E72">
      <w:pPr>
        <w:suppressAutoHyphens/>
        <w:rPr>
          <w:rFonts w:ascii="Courier New" w:hAnsi="Courier New" w:cs="Courier New"/>
          <w:sz w:val="28"/>
          <w:szCs w:val="28"/>
        </w:rPr>
      </w:pPr>
      <w:r w:rsidRPr="002C0F09">
        <w:rPr>
          <w:rFonts w:ascii="Courier New" w:hAnsi="Courier New" w:cs="Courier New"/>
          <w:sz w:val="28"/>
          <w:szCs w:val="28"/>
        </w:rPr>
        <w:t xml:space="preserve">Janney, </w:t>
      </w:r>
      <w:r w:rsidRPr="002C0F09">
        <w:rPr>
          <w:rFonts w:ascii="Courier New" w:hAnsi="Courier New" w:cs="Courier New"/>
          <w:sz w:val="28"/>
          <w:szCs w:val="28"/>
          <w:u w:val="single"/>
        </w:rPr>
        <w:t>Remembering the Civil War</w:t>
      </w:r>
      <w:r w:rsidRPr="002C0F09">
        <w:rPr>
          <w:rFonts w:ascii="Courier New" w:hAnsi="Courier New" w:cs="Courier New"/>
          <w:sz w:val="28"/>
          <w:szCs w:val="28"/>
        </w:rPr>
        <w:t>, chap</w:t>
      </w:r>
      <w:r w:rsidR="00726E7E">
        <w:rPr>
          <w:rFonts w:ascii="Courier New" w:hAnsi="Courier New" w:cs="Courier New"/>
          <w:sz w:val="28"/>
          <w:szCs w:val="28"/>
        </w:rPr>
        <w:t>s</w:t>
      </w:r>
      <w:r w:rsidRPr="002C0F09">
        <w:rPr>
          <w:rFonts w:ascii="Courier New" w:hAnsi="Courier New" w:cs="Courier New"/>
          <w:sz w:val="28"/>
          <w:szCs w:val="28"/>
        </w:rPr>
        <w:t xml:space="preserve">. </w:t>
      </w:r>
      <w:r w:rsidR="00726E7E">
        <w:rPr>
          <w:rFonts w:ascii="Courier New" w:hAnsi="Courier New" w:cs="Courier New"/>
          <w:sz w:val="28"/>
          <w:szCs w:val="28"/>
        </w:rPr>
        <w:t>4-5</w:t>
      </w:r>
      <w:r w:rsidRPr="002C0F09">
        <w:rPr>
          <w:rFonts w:ascii="Courier New" w:hAnsi="Courier New" w:cs="Courier New"/>
          <w:sz w:val="28"/>
          <w:szCs w:val="28"/>
        </w:rPr>
        <w:t>.</w:t>
      </w:r>
    </w:p>
    <w:p w14:paraId="323BCA58" w14:textId="25709B7E" w:rsidR="007B7E72" w:rsidRPr="002C0F09" w:rsidRDefault="007B7E72" w:rsidP="007B7E72">
      <w:pPr>
        <w:suppressAutoHyphens/>
        <w:rPr>
          <w:rFonts w:ascii="Courier New" w:hAnsi="Courier New" w:cs="Courier New"/>
          <w:sz w:val="28"/>
          <w:szCs w:val="28"/>
        </w:rPr>
      </w:pPr>
      <w:r w:rsidRPr="002C0F09">
        <w:rPr>
          <w:rFonts w:ascii="Courier New" w:hAnsi="Courier New" w:cs="Courier New"/>
          <w:sz w:val="28"/>
          <w:szCs w:val="28"/>
        </w:rPr>
        <w:t>Second Assignment (due 6 October 3-5 sides)</w:t>
      </w:r>
      <w:r w:rsidR="00E03FC3" w:rsidRPr="002C0F09">
        <w:rPr>
          <w:rFonts w:ascii="Courier New" w:hAnsi="Courier New" w:cs="Courier New"/>
          <w:sz w:val="28"/>
          <w:szCs w:val="28"/>
        </w:rPr>
        <w:t xml:space="preserve"> (</w:t>
      </w:r>
      <w:r w:rsidR="00E57061" w:rsidRPr="002C0F09">
        <w:rPr>
          <w:rFonts w:ascii="Courier New" w:hAnsi="Courier New" w:cs="Courier New"/>
          <w:sz w:val="28"/>
          <w:szCs w:val="28"/>
        </w:rPr>
        <w:t>Essay Prompt</w:t>
      </w:r>
      <w:r w:rsidR="00AB3157">
        <w:rPr>
          <w:rFonts w:ascii="Courier New" w:hAnsi="Courier New" w:cs="Courier New"/>
          <w:sz w:val="28"/>
          <w:szCs w:val="28"/>
        </w:rPr>
        <w:t xml:space="preserve"> Handout)</w:t>
      </w:r>
    </w:p>
    <w:p w14:paraId="3131C5E3" w14:textId="77777777" w:rsidR="008B31E4" w:rsidRDefault="007B7E72" w:rsidP="007B7E72">
      <w:pPr>
        <w:suppressAutoHyphens/>
        <w:rPr>
          <w:rFonts w:ascii="Courier New" w:hAnsi="Courier New" w:cs="Courier New"/>
          <w:b/>
          <w:sz w:val="28"/>
          <w:szCs w:val="28"/>
        </w:rPr>
      </w:pPr>
      <w:r w:rsidRPr="002C0F09">
        <w:rPr>
          <w:rFonts w:ascii="Courier New" w:hAnsi="Courier New" w:cs="Courier New"/>
          <w:b/>
          <w:sz w:val="28"/>
          <w:szCs w:val="28"/>
        </w:rPr>
        <w:t xml:space="preserve">Section Three </w:t>
      </w:r>
      <w:r w:rsidR="00E03FC3" w:rsidRPr="002C0F09">
        <w:rPr>
          <w:rFonts w:ascii="Courier New" w:hAnsi="Courier New" w:cs="Courier New"/>
          <w:b/>
          <w:sz w:val="28"/>
          <w:szCs w:val="28"/>
        </w:rPr>
        <w:t>History Markers</w:t>
      </w:r>
      <w:r w:rsidR="008B31E4">
        <w:rPr>
          <w:rFonts w:ascii="Courier New" w:hAnsi="Courier New" w:cs="Courier New"/>
          <w:b/>
          <w:sz w:val="28"/>
          <w:szCs w:val="28"/>
        </w:rPr>
        <w:t xml:space="preserve"> and Markers of History</w:t>
      </w:r>
    </w:p>
    <w:p w14:paraId="66AD40D1" w14:textId="6D476D2B" w:rsidR="007B7E72" w:rsidRPr="002C0F09" w:rsidRDefault="007B7E72" w:rsidP="007B7E72">
      <w:pPr>
        <w:suppressAutoHyphens/>
        <w:rPr>
          <w:rFonts w:ascii="Courier New" w:hAnsi="Courier New" w:cs="Courier New"/>
          <w:sz w:val="28"/>
          <w:szCs w:val="28"/>
        </w:rPr>
      </w:pPr>
      <w:r w:rsidRPr="002C0F09">
        <w:rPr>
          <w:rFonts w:ascii="Courier New" w:hAnsi="Courier New" w:cs="Courier New"/>
          <w:b/>
          <w:sz w:val="28"/>
          <w:szCs w:val="28"/>
        </w:rPr>
        <w:t>Week Seven</w:t>
      </w:r>
      <w:r w:rsidRPr="002C0F09">
        <w:rPr>
          <w:rFonts w:ascii="Courier New" w:hAnsi="Courier New" w:cs="Courier New"/>
          <w:sz w:val="28"/>
          <w:szCs w:val="28"/>
        </w:rPr>
        <w:t xml:space="preserve"> 6 October </w:t>
      </w:r>
      <w:r w:rsidR="00FF6145" w:rsidRPr="00FF6145">
        <w:rPr>
          <w:rFonts w:ascii="Courier New" w:hAnsi="Courier New" w:cs="Courier New"/>
          <w:b/>
          <w:bCs/>
          <w:sz w:val="28"/>
          <w:szCs w:val="28"/>
        </w:rPr>
        <w:t xml:space="preserve">Making and Living </w:t>
      </w:r>
      <w:r w:rsidR="00726E7E">
        <w:rPr>
          <w:rFonts w:ascii="Courier New" w:hAnsi="Courier New" w:cs="Courier New"/>
          <w:b/>
          <w:bCs/>
          <w:sz w:val="28"/>
          <w:szCs w:val="28"/>
        </w:rPr>
        <w:t xml:space="preserve">the South’s </w:t>
      </w:r>
      <w:r w:rsidR="00FF6145" w:rsidRPr="00FF6145">
        <w:rPr>
          <w:rFonts w:ascii="Courier New" w:hAnsi="Courier New" w:cs="Courier New"/>
          <w:b/>
          <w:bCs/>
          <w:sz w:val="28"/>
          <w:szCs w:val="28"/>
        </w:rPr>
        <w:t>History</w:t>
      </w:r>
    </w:p>
    <w:p w14:paraId="7248B564" w14:textId="183BA977" w:rsidR="002E0605" w:rsidRPr="002C0F09" w:rsidRDefault="002E0605" w:rsidP="000F35E6">
      <w:pPr>
        <w:suppressAutoHyphens/>
        <w:rPr>
          <w:rFonts w:ascii="Courier New" w:hAnsi="Courier New" w:cs="Courier New"/>
          <w:sz w:val="28"/>
          <w:szCs w:val="28"/>
        </w:rPr>
      </w:pPr>
      <w:r w:rsidRPr="002C0F09">
        <w:rPr>
          <w:rFonts w:ascii="Courier New" w:hAnsi="Courier New" w:cs="Courier New"/>
          <w:sz w:val="28"/>
          <w:szCs w:val="28"/>
        </w:rPr>
        <w:t xml:space="preserve">Janney, </w:t>
      </w:r>
      <w:r w:rsidRPr="002C0F09">
        <w:rPr>
          <w:rFonts w:ascii="Courier New" w:hAnsi="Courier New" w:cs="Courier New"/>
          <w:sz w:val="28"/>
          <w:szCs w:val="28"/>
          <w:u w:val="single"/>
        </w:rPr>
        <w:t>Remembering the Civil War</w:t>
      </w:r>
      <w:r w:rsidRPr="002C0F09">
        <w:rPr>
          <w:rFonts w:ascii="Courier New" w:hAnsi="Courier New" w:cs="Courier New"/>
          <w:sz w:val="28"/>
          <w:szCs w:val="28"/>
        </w:rPr>
        <w:t>, chap</w:t>
      </w:r>
      <w:r w:rsidR="0034075F">
        <w:rPr>
          <w:rFonts w:ascii="Courier New" w:hAnsi="Courier New" w:cs="Courier New"/>
          <w:sz w:val="28"/>
          <w:szCs w:val="28"/>
        </w:rPr>
        <w:t>. 7</w:t>
      </w:r>
      <w:r w:rsidRPr="002C0F09">
        <w:rPr>
          <w:rFonts w:ascii="Courier New" w:hAnsi="Courier New" w:cs="Courier New"/>
          <w:sz w:val="28"/>
          <w:szCs w:val="28"/>
        </w:rPr>
        <w:t>.</w:t>
      </w:r>
    </w:p>
    <w:p w14:paraId="1EC75B73" w14:textId="56C28459" w:rsidR="00013FC8" w:rsidRPr="002C0F09" w:rsidRDefault="000F35E6" w:rsidP="007B7E72">
      <w:pPr>
        <w:suppressAutoHyphens/>
        <w:rPr>
          <w:rFonts w:ascii="Courier New" w:hAnsi="Courier New" w:cs="Courier New"/>
          <w:sz w:val="28"/>
          <w:szCs w:val="28"/>
        </w:rPr>
      </w:pPr>
      <w:r w:rsidRPr="002C0F09">
        <w:rPr>
          <w:rFonts w:ascii="Courier New" w:hAnsi="Courier New" w:cs="Courier New"/>
          <w:sz w:val="28"/>
          <w:szCs w:val="28"/>
        </w:rPr>
        <w:t xml:space="preserve">Mamie Garvin Fields, </w:t>
      </w:r>
      <w:r w:rsidRPr="002C0F09">
        <w:rPr>
          <w:rFonts w:ascii="Courier New" w:hAnsi="Courier New" w:cs="Courier New"/>
          <w:sz w:val="28"/>
          <w:szCs w:val="28"/>
          <w:u w:val="single"/>
        </w:rPr>
        <w:t>Lemon Swamp and Other Places: A Carolina Memoir</w:t>
      </w:r>
      <w:r w:rsidRPr="002C0F09">
        <w:rPr>
          <w:rFonts w:ascii="Courier New" w:hAnsi="Courier New" w:cs="Courier New"/>
          <w:sz w:val="28"/>
          <w:szCs w:val="28"/>
        </w:rPr>
        <w:t>, chap</w:t>
      </w:r>
      <w:r w:rsidR="00F94E14">
        <w:rPr>
          <w:rFonts w:ascii="Courier New" w:hAnsi="Courier New" w:cs="Courier New"/>
          <w:sz w:val="28"/>
          <w:szCs w:val="28"/>
        </w:rPr>
        <w:t xml:space="preserve">. </w:t>
      </w:r>
      <w:r w:rsidRPr="002C0F09">
        <w:rPr>
          <w:rFonts w:ascii="Courier New" w:hAnsi="Courier New" w:cs="Courier New"/>
          <w:sz w:val="28"/>
          <w:szCs w:val="28"/>
        </w:rPr>
        <w:t>4.</w:t>
      </w:r>
    </w:p>
    <w:p w14:paraId="0E6AD4DD" w14:textId="77777777" w:rsidR="0072412A" w:rsidRDefault="0072412A" w:rsidP="00932FC7">
      <w:pPr>
        <w:suppressAutoHyphens/>
        <w:rPr>
          <w:rFonts w:ascii="Courier New" w:hAnsi="Courier New" w:cs="Courier New"/>
          <w:b/>
          <w:sz w:val="28"/>
          <w:szCs w:val="28"/>
        </w:rPr>
      </w:pPr>
    </w:p>
    <w:p w14:paraId="529F619A" w14:textId="53CE0A8E" w:rsidR="00932FC7" w:rsidRPr="002C0F09" w:rsidRDefault="0012686F" w:rsidP="00932FC7">
      <w:pPr>
        <w:suppressAutoHyphens/>
        <w:rPr>
          <w:rFonts w:ascii="Courier New" w:hAnsi="Courier New" w:cs="Courier New"/>
          <w:sz w:val="28"/>
          <w:szCs w:val="28"/>
        </w:rPr>
      </w:pPr>
      <w:r w:rsidRPr="002C0F09">
        <w:rPr>
          <w:rFonts w:ascii="Courier New" w:hAnsi="Courier New" w:cs="Courier New"/>
          <w:b/>
          <w:sz w:val="28"/>
          <w:szCs w:val="28"/>
        </w:rPr>
        <w:t>Week Eight</w:t>
      </w:r>
      <w:r w:rsidRPr="002C0F09">
        <w:rPr>
          <w:rFonts w:ascii="Courier New" w:hAnsi="Courier New" w:cs="Courier New"/>
          <w:sz w:val="28"/>
          <w:szCs w:val="28"/>
        </w:rPr>
        <w:t xml:space="preserve"> 13 October </w:t>
      </w:r>
      <w:r w:rsidR="00932FC7" w:rsidRPr="002C0F09">
        <w:rPr>
          <w:rFonts w:ascii="Courier New" w:hAnsi="Courier New" w:cs="Courier New"/>
          <w:b/>
          <w:sz w:val="28"/>
          <w:szCs w:val="28"/>
        </w:rPr>
        <w:t>Screening the South</w:t>
      </w:r>
    </w:p>
    <w:p w14:paraId="47702923" w14:textId="77777777" w:rsidR="00932FC7" w:rsidRPr="002C0F09" w:rsidRDefault="00932FC7" w:rsidP="00932FC7">
      <w:pPr>
        <w:suppressAutoHyphens/>
        <w:rPr>
          <w:rFonts w:ascii="Courier New" w:hAnsi="Courier New" w:cs="Courier New"/>
          <w:sz w:val="28"/>
          <w:szCs w:val="28"/>
        </w:rPr>
      </w:pPr>
      <w:r w:rsidRPr="002C0F09">
        <w:rPr>
          <w:rFonts w:ascii="Courier New" w:hAnsi="Courier New" w:cs="Courier New"/>
          <w:sz w:val="28"/>
          <w:szCs w:val="28"/>
        </w:rPr>
        <w:t xml:space="preserve">Gallagher, </w:t>
      </w:r>
      <w:r w:rsidRPr="002C0F09">
        <w:rPr>
          <w:rFonts w:ascii="Courier New" w:hAnsi="Courier New" w:cs="Courier New"/>
          <w:sz w:val="28"/>
          <w:szCs w:val="28"/>
          <w:u w:val="single"/>
        </w:rPr>
        <w:t>Causes Won, Lost, and Forgotten</w:t>
      </w:r>
      <w:r w:rsidRPr="002C0F09">
        <w:rPr>
          <w:rFonts w:ascii="Courier New" w:hAnsi="Courier New" w:cs="Courier New"/>
          <w:sz w:val="28"/>
          <w:szCs w:val="28"/>
        </w:rPr>
        <w:t>, chaps. 2-3.</w:t>
      </w:r>
    </w:p>
    <w:p w14:paraId="0833AC8F" w14:textId="6EC1F1D1" w:rsidR="00932FC7" w:rsidRPr="002C0F09" w:rsidRDefault="00932FC7" w:rsidP="007B7E72">
      <w:pPr>
        <w:suppressAutoHyphens/>
        <w:rPr>
          <w:rFonts w:ascii="Courier New" w:hAnsi="Courier New" w:cs="Courier New"/>
          <w:sz w:val="28"/>
          <w:szCs w:val="28"/>
        </w:rPr>
      </w:pPr>
      <w:r w:rsidRPr="002C0F09">
        <w:rPr>
          <w:rFonts w:ascii="Courier New" w:hAnsi="Courier New" w:cs="Courier New"/>
          <w:sz w:val="28"/>
          <w:szCs w:val="28"/>
        </w:rPr>
        <w:lastRenderedPageBreak/>
        <w:t xml:space="preserve">Movies: Birth of a Nation and Gone </w:t>
      </w:r>
      <w:r w:rsidR="002B0A1F">
        <w:rPr>
          <w:rFonts w:ascii="Courier New" w:hAnsi="Courier New" w:cs="Courier New"/>
          <w:sz w:val="28"/>
          <w:szCs w:val="28"/>
        </w:rPr>
        <w:t>w</w:t>
      </w:r>
      <w:r w:rsidRPr="002C0F09">
        <w:rPr>
          <w:rFonts w:ascii="Courier New" w:hAnsi="Courier New" w:cs="Courier New"/>
          <w:sz w:val="28"/>
          <w:szCs w:val="28"/>
        </w:rPr>
        <w:t>ith the Wind</w:t>
      </w:r>
    </w:p>
    <w:p w14:paraId="36399FD4" w14:textId="2069C032" w:rsidR="00035C0C" w:rsidRPr="002C0F09" w:rsidRDefault="00035C0C" w:rsidP="00035C0C">
      <w:pPr>
        <w:suppressAutoHyphens/>
        <w:rPr>
          <w:rFonts w:ascii="Courier New" w:hAnsi="Courier New" w:cs="Courier New"/>
          <w:sz w:val="28"/>
          <w:szCs w:val="28"/>
        </w:rPr>
      </w:pPr>
      <w:r w:rsidRPr="002C0F09">
        <w:rPr>
          <w:rFonts w:ascii="Courier New" w:hAnsi="Courier New" w:cs="Courier New"/>
          <w:sz w:val="28"/>
          <w:szCs w:val="28"/>
        </w:rPr>
        <w:t>Third Class Assignment (due 20 October 3-5 sides)</w:t>
      </w:r>
    </w:p>
    <w:p w14:paraId="13FEF0F8" w14:textId="55E371FF" w:rsidR="00E57061" w:rsidRPr="002C0F09" w:rsidRDefault="00E57061" w:rsidP="00035C0C">
      <w:pPr>
        <w:suppressAutoHyphens/>
        <w:rPr>
          <w:rFonts w:ascii="Courier New" w:hAnsi="Courier New" w:cs="Courier New"/>
          <w:sz w:val="28"/>
          <w:szCs w:val="28"/>
        </w:rPr>
      </w:pPr>
      <w:r w:rsidRPr="002C0F09">
        <w:rPr>
          <w:rFonts w:ascii="Courier New" w:hAnsi="Courier New" w:cs="Courier New"/>
          <w:sz w:val="28"/>
          <w:szCs w:val="28"/>
        </w:rPr>
        <w:t>(See Essay Prompt</w:t>
      </w:r>
      <w:r w:rsidR="000C0E0F">
        <w:rPr>
          <w:rFonts w:ascii="Courier New" w:hAnsi="Courier New" w:cs="Courier New"/>
          <w:sz w:val="28"/>
          <w:szCs w:val="28"/>
        </w:rPr>
        <w:t xml:space="preserve"> Handout</w:t>
      </w:r>
      <w:r w:rsidRPr="002C0F09">
        <w:rPr>
          <w:rFonts w:ascii="Courier New" w:hAnsi="Courier New" w:cs="Courier New"/>
          <w:sz w:val="28"/>
          <w:szCs w:val="28"/>
        </w:rPr>
        <w:t>)</w:t>
      </w:r>
    </w:p>
    <w:p w14:paraId="1984B4E2" w14:textId="77777777" w:rsidR="0072412A" w:rsidRDefault="0072412A" w:rsidP="00932FC7">
      <w:pPr>
        <w:suppressAutoHyphens/>
        <w:rPr>
          <w:rFonts w:ascii="Courier New" w:hAnsi="Courier New" w:cs="Courier New"/>
          <w:b/>
          <w:sz w:val="28"/>
          <w:szCs w:val="28"/>
        </w:rPr>
      </w:pPr>
    </w:p>
    <w:p w14:paraId="557AA561" w14:textId="71F32FFB" w:rsidR="00932FC7" w:rsidRPr="002C0F09" w:rsidRDefault="00932FC7" w:rsidP="00932FC7">
      <w:pPr>
        <w:suppressAutoHyphens/>
        <w:rPr>
          <w:rFonts w:ascii="Courier New" w:hAnsi="Courier New" w:cs="Courier New"/>
          <w:b/>
          <w:sz w:val="28"/>
          <w:szCs w:val="28"/>
        </w:rPr>
      </w:pPr>
      <w:r w:rsidRPr="002C0F09">
        <w:rPr>
          <w:rFonts w:ascii="Courier New" w:hAnsi="Courier New" w:cs="Courier New"/>
          <w:b/>
          <w:sz w:val="28"/>
          <w:szCs w:val="28"/>
        </w:rPr>
        <w:t xml:space="preserve">Week Nine </w:t>
      </w:r>
      <w:r w:rsidR="00035C0C" w:rsidRPr="002C0F09">
        <w:rPr>
          <w:rFonts w:ascii="Courier New" w:hAnsi="Courier New" w:cs="Courier New"/>
          <w:sz w:val="28"/>
          <w:szCs w:val="28"/>
        </w:rPr>
        <w:t>20</w:t>
      </w:r>
      <w:r w:rsidR="00035C0C" w:rsidRPr="002C0F09">
        <w:rPr>
          <w:rFonts w:ascii="Courier New" w:hAnsi="Courier New" w:cs="Courier New"/>
          <w:b/>
          <w:sz w:val="28"/>
          <w:szCs w:val="28"/>
        </w:rPr>
        <w:t xml:space="preserve"> </w:t>
      </w:r>
      <w:r w:rsidR="00035C0C" w:rsidRPr="002C0F09">
        <w:rPr>
          <w:rFonts w:ascii="Courier New" w:hAnsi="Courier New" w:cs="Courier New"/>
          <w:sz w:val="28"/>
          <w:szCs w:val="28"/>
        </w:rPr>
        <w:t>October</w:t>
      </w:r>
      <w:r w:rsidR="00E7682F" w:rsidRPr="002C0F09">
        <w:rPr>
          <w:rFonts w:ascii="Courier New" w:hAnsi="Courier New" w:cs="Courier New"/>
          <w:sz w:val="28"/>
          <w:szCs w:val="28"/>
        </w:rPr>
        <w:t xml:space="preserve"> </w:t>
      </w:r>
      <w:r w:rsidRPr="002C0F09">
        <w:rPr>
          <w:rFonts w:ascii="Courier New" w:hAnsi="Courier New" w:cs="Courier New"/>
          <w:b/>
          <w:sz w:val="28"/>
          <w:szCs w:val="28"/>
        </w:rPr>
        <w:t xml:space="preserve">Progress and Change: White Liberals in a Conservative Region </w:t>
      </w:r>
    </w:p>
    <w:p w14:paraId="5D27556D" w14:textId="1203C0F4" w:rsidR="00932FC7" w:rsidRPr="002C0F09" w:rsidRDefault="002E0605" w:rsidP="00932FC7">
      <w:pPr>
        <w:suppressAutoHyphens/>
        <w:rPr>
          <w:rFonts w:ascii="Courier New" w:hAnsi="Courier New" w:cs="Courier New"/>
          <w:sz w:val="28"/>
          <w:szCs w:val="28"/>
          <w:u w:val="single"/>
        </w:rPr>
      </w:pPr>
      <w:r w:rsidRPr="002C0F09">
        <w:rPr>
          <w:rFonts w:ascii="Courier New" w:hAnsi="Courier New" w:cs="Courier New"/>
          <w:sz w:val="28"/>
          <w:szCs w:val="28"/>
        </w:rPr>
        <w:t xml:space="preserve">Janney, </w:t>
      </w:r>
      <w:r w:rsidRPr="002C0F09">
        <w:rPr>
          <w:rFonts w:ascii="Courier New" w:hAnsi="Courier New" w:cs="Courier New"/>
          <w:sz w:val="28"/>
          <w:szCs w:val="28"/>
          <w:u w:val="single"/>
        </w:rPr>
        <w:t>Remembering the Civil War</w:t>
      </w:r>
      <w:r w:rsidRPr="002C0F09">
        <w:rPr>
          <w:rFonts w:ascii="Courier New" w:hAnsi="Courier New" w:cs="Courier New"/>
          <w:sz w:val="28"/>
          <w:szCs w:val="28"/>
        </w:rPr>
        <w:t xml:space="preserve">, chaps </w:t>
      </w:r>
      <w:r w:rsidR="007344A9" w:rsidRPr="002C0F09">
        <w:rPr>
          <w:rFonts w:ascii="Courier New" w:hAnsi="Courier New" w:cs="Courier New"/>
          <w:sz w:val="28"/>
          <w:szCs w:val="28"/>
        </w:rPr>
        <w:t>8</w:t>
      </w:r>
      <w:r w:rsidR="00F94E14">
        <w:rPr>
          <w:rFonts w:ascii="Courier New" w:hAnsi="Courier New" w:cs="Courier New"/>
          <w:sz w:val="28"/>
          <w:szCs w:val="28"/>
        </w:rPr>
        <w:t>.</w:t>
      </w:r>
    </w:p>
    <w:p w14:paraId="4905129C" w14:textId="37B90A5B" w:rsidR="00932FC7" w:rsidRPr="002C0F09" w:rsidRDefault="00F94E14" w:rsidP="00932FC7">
      <w:pPr>
        <w:suppressAutoHyphens/>
        <w:rPr>
          <w:rFonts w:ascii="Courier New" w:hAnsi="Courier New" w:cs="Courier New"/>
          <w:sz w:val="28"/>
          <w:szCs w:val="28"/>
        </w:rPr>
      </w:pPr>
      <w:r w:rsidRPr="00F94E14">
        <w:rPr>
          <w:rFonts w:ascii="Courier New" w:hAnsi="Courier New" w:cs="Courier New"/>
          <w:sz w:val="28"/>
          <w:szCs w:val="28"/>
        </w:rPr>
        <w:t>Paul</w:t>
      </w:r>
      <w:r>
        <w:t xml:space="preserve"> </w:t>
      </w:r>
      <w:hyperlink r:id="rId13" w:history="1">
        <w:r w:rsidR="00932FC7" w:rsidRPr="002C0F09">
          <w:rPr>
            <w:rFonts w:ascii="Courier New" w:hAnsi="Courier New" w:cs="Courier New"/>
            <w:color w:val="003366"/>
            <w:sz w:val="28"/>
            <w:szCs w:val="28"/>
          </w:rPr>
          <w:t>Harvey</w:t>
        </w:r>
      </w:hyperlink>
      <w:r w:rsidR="00932FC7" w:rsidRPr="002C0F09">
        <w:rPr>
          <w:rFonts w:ascii="Courier New" w:hAnsi="Courier New" w:cs="Courier New"/>
          <w:color w:val="000000"/>
          <w:sz w:val="28"/>
          <w:szCs w:val="28"/>
        </w:rPr>
        <w:t xml:space="preserve">, </w:t>
      </w:r>
      <w:r w:rsidR="00932FC7" w:rsidRPr="002C0F09">
        <w:rPr>
          <w:rFonts w:ascii="Courier New" w:hAnsi="Courier New" w:cs="Courier New"/>
          <w:sz w:val="28"/>
          <w:szCs w:val="28"/>
          <w:u w:val="single"/>
        </w:rPr>
        <w:t>Freedom's Coming</w:t>
      </w:r>
      <w:r>
        <w:rPr>
          <w:rFonts w:ascii="Courier New" w:hAnsi="Courier New" w:cs="Courier New"/>
          <w:sz w:val="28"/>
          <w:szCs w:val="28"/>
          <w:u w:val="single"/>
        </w:rPr>
        <w:t>: Religious Culture and the Shaping of the South from the Civil War Through the Civil Rights Movement</w:t>
      </w:r>
      <w:r w:rsidRPr="00F94E14">
        <w:rPr>
          <w:rFonts w:ascii="Courier New" w:hAnsi="Courier New" w:cs="Courier New"/>
          <w:sz w:val="28"/>
          <w:szCs w:val="28"/>
        </w:rPr>
        <w:t>, chap. 3</w:t>
      </w:r>
      <w:r>
        <w:rPr>
          <w:rFonts w:ascii="Courier New" w:hAnsi="Courier New" w:cs="Courier New"/>
          <w:sz w:val="28"/>
          <w:szCs w:val="28"/>
        </w:rPr>
        <w:t>.</w:t>
      </w:r>
    </w:p>
    <w:p w14:paraId="62A7C69B" w14:textId="4862D149" w:rsidR="00932FC7" w:rsidRPr="002C0F09" w:rsidRDefault="000F779F" w:rsidP="00932FC7">
      <w:pPr>
        <w:rPr>
          <w:rFonts w:ascii="Courier New" w:hAnsi="Courier New" w:cs="Courier New"/>
          <w:color w:val="000000"/>
          <w:sz w:val="28"/>
          <w:szCs w:val="28"/>
        </w:rPr>
      </w:pPr>
      <w:hyperlink r:id="rId14" w:history="1">
        <w:r w:rsidR="00932FC7" w:rsidRPr="002C0F09">
          <w:rPr>
            <w:rFonts w:ascii="Courier New" w:hAnsi="Courier New" w:cs="Courier New"/>
            <w:color w:val="003366"/>
            <w:sz w:val="28"/>
            <w:szCs w:val="28"/>
            <w:u w:val="single"/>
          </w:rPr>
          <w:t>David Chappell</w:t>
        </w:r>
      </w:hyperlink>
      <w:r w:rsidR="00932FC7" w:rsidRPr="002C0F09">
        <w:rPr>
          <w:rFonts w:ascii="Courier New" w:hAnsi="Courier New" w:cs="Courier New"/>
          <w:color w:val="000000"/>
          <w:sz w:val="28"/>
          <w:szCs w:val="28"/>
        </w:rPr>
        <w:t xml:space="preserve">, </w:t>
      </w:r>
      <w:r w:rsidR="00932FC7" w:rsidRPr="002C0F09">
        <w:rPr>
          <w:rFonts w:ascii="Courier New" w:hAnsi="Courier New" w:cs="Courier New"/>
          <w:color w:val="000000"/>
          <w:sz w:val="28"/>
          <w:szCs w:val="28"/>
          <w:u w:val="single"/>
        </w:rPr>
        <w:t>Inside Agitators: White Southerners and the Civil Rights Movement</w:t>
      </w:r>
      <w:r w:rsidR="00932FC7" w:rsidRPr="002C0F09">
        <w:rPr>
          <w:rFonts w:ascii="Courier New" w:hAnsi="Courier New" w:cs="Courier New"/>
          <w:color w:val="000000"/>
          <w:sz w:val="28"/>
          <w:szCs w:val="28"/>
        </w:rPr>
        <w:t>, 3-24.</w:t>
      </w:r>
    </w:p>
    <w:p w14:paraId="56787CF3" w14:textId="77777777" w:rsidR="0072412A" w:rsidRDefault="0072412A" w:rsidP="00932FC7">
      <w:pPr>
        <w:suppressAutoHyphens/>
        <w:rPr>
          <w:rFonts w:ascii="Courier New" w:hAnsi="Courier New" w:cs="Courier New"/>
          <w:b/>
          <w:sz w:val="28"/>
          <w:szCs w:val="28"/>
        </w:rPr>
      </w:pPr>
    </w:p>
    <w:p w14:paraId="19CB5A73" w14:textId="2DD90C77" w:rsidR="00932FC7" w:rsidRDefault="00932FC7" w:rsidP="00932FC7">
      <w:pPr>
        <w:suppressAutoHyphens/>
        <w:rPr>
          <w:rFonts w:ascii="Courier New" w:hAnsi="Courier New" w:cs="Courier New"/>
          <w:b/>
          <w:sz w:val="28"/>
          <w:szCs w:val="28"/>
        </w:rPr>
      </w:pPr>
      <w:r w:rsidRPr="002C0F09">
        <w:rPr>
          <w:rFonts w:ascii="Courier New" w:hAnsi="Courier New" w:cs="Courier New"/>
          <w:b/>
          <w:sz w:val="28"/>
          <w:szCs w:val="28"/>
        </w:rPr>
        <w:t>Week Ten</w:t>
      </w:r>
      <w:r w:rsidRPr="002C0F09">
        <w:rPr>
          <w:rFonts w:ascii="Courier New" w:hAnsi="Courier New" w:cs="Courier New"/>
          <w:sz w:val="28"/>
          <w:szCs w:val="28"/>
        </w:rPr>
        <w:t xml:space="preserve"> 27</w:t>
      </w:r>
      <w:r w:rsidRPr="002C0F09">
        <w:rPr>
          <w:rFonts w:ascii="Courier New" w:hAnsi="Courier New" w:cs="Courier New"/>
          <w:b/>
          <w:sz w:val="28"/>
          <w:szCs w:val="28"/>
        </w:rPr>
        <w:t xml:space="preserve"> </w:t>
      </w:r>
      <w:r w:rsidRPr="002C0F09">
        <w:rPr>
          <w:rFonts w:ascii="Courier New" w:hAnsi="Courier New" w:cs="Courier New"/>
          <w:sz w:val="28"/>
          <w:szCs w:val="28"/>
        </w:rPr>
        <w:t>October</w:t>
      </w:r>
      <w:r w:rsidR="007573D2">
        <w:rPr>
          <w:rFonts w:ascii="Courier New" w:hAnsi="Courier New" w:cs="Courier New"/>
          <w:sz w:val="28"/>
          <w:szCs w:val="28"/>
        </w:rPr>
        <w:t xml:space="preserve"> </w:t>
      </w:r>
      <w:r w:rsidR="00D301C2" w:rsidRPr="00D301C2">
        <w:rPr>
          <w:rFonts w:ascii="Courier New" w:hAnsi="Courier New" w:cs="Courier New"/>
          <w:b/>
          <w:sz w:val="28"/>
          <w:szCs w:val="28"/>
        </w:rPr>
        <w:t xml:space="preserve">Violent </w:t>
      </w:r>
      <w:r w:rsidR="007573D2" w:rsidRPr="00D301C2">
        <w:rPr>
          <w:rFonts w:ascii="Courier New" w:hAnsi="Courier New" w:cs="Courier New"/>
          <w:b/>
          <w:sz w:val="28"/>
          <w:szCs w:val="28"/>
        </w:rPr>
        <w:t>Segregation</w:t>
      </w:r>
    </w:p>
    <w:p w14:paraId="75BD772B" w14:textId="77777777" w:rsidR="006C6CED" w:rsidRPr="00216B81" w:rsidRDefault="006C6CED" w:rsidP="006C6CED">
      <w:pPr>
        <w:suppressAutoHyphens/>
        <w:rPr>
          <w:rFonts w:ascii="Courier New" w:hAnsi="Courier New" w:cs="Courier New"/>
          <w:sz w:val="24"/>
          <w:szCs w:val="24"/>
        </w:rPr>
      </w:pPr>
      <w:r w:rsidRPr="00216B81">
        <w:rPr>
          <w:rFonts w:ascii="Courier New" w:hAnsi="Courier New" w:cs="Courier New"/>
          <w:sz w:val="24"/>
          <w:szCs w:val="24"/>
        </w:rPr>
        <w:t xml:space="preserve">C. Vann Woodward, </w:t>
      </w:r>
      <w:r w:rsidRPr="00216B81">
        <w:rPr>
          <w:rFonts w:ascii="Courier New" w:hAnsi="Courier New" w:cs="Courier New"/>
          <w:sz w:val="24"/>
          <w:szCs w:val="24"/>
          <w:u w:val="single"/>
        </w:rPr>
        <w:t>The Strange Career of Jim Crow</w:t>
      </w:r>
      <w:r w:rsidRPr="00216B81">
        <w:rPr>
          <w:rFonts w:ascii="Courier New" w:hAnsi="Courier New" w:cs="Courier New"/>
          <w:sz w:val="24"/>
          <w:szCs w:val="24"/>
        </w:rPr>
        <w:t>, pp. 22-29.</w:t>
      </w:r>
    </w:p>
    <w:p w14:paraId="5BBEB043" w14:textId="7B427A9E" w:rsidR="007A7F97" w:rsidRPr="002C0F09" w:rsidRDefault="007A7F97" w:rsidP="007A7F97">
      <w:pPr>
        <w:suppressAutoHyphens/>
        <w:rPr>
          <w:rFonts w:ascii="Courier New" w:hAnsi="Courier New" w:cs="Courier New"/>
          <w:sz w:val="28"/>
          <w:szCs w:val="28"/>
        </w:rPr>
      </w:pPr>
      <w:r w:rsidRPr="002C0F09">
        <w:rPr>
          <w:rFonts w:ascii="Courier New" w:hAnsi="Courier New" w:cs="Courier New"/>
          <w:sz w:val="28"/>
          <w:szCs w:val="28"/>
        </w:rPr>
        <w:t xml:space="preserve">Michelle Wallace, </w:t>
      </w:r>
      <w:r>
        <w:rPr>
          <w:rFonts w:ascii="Courier New" w:hAnsi="Courier New" w:cs="Courier New"/>
          <w:sz w:val="28"/>
          <w:szCs w:val="28"/>
          <w:u w:val="single"/>
        </w:rPr>
        <w:t>The New</w:t>
      </w:r>
      <w:r w:rsidRPr="00AE4803">
        <w:rPr>
          <w:rFonts w:ascii="Courier New" w:hAnsi="Courier New" w:cs="Courier New"/>
          <w:sz w:val="28"/>
          <w:szCs w:val="28"/>
          <w:u w:val="single"/>
        </w:rPr>
        <w:t xml:space="preserve"> Jim Crow</w:t>
      </w:r>
      <w:r>
        <w:rPr>
          <w:rFonts w:ascii="Courier New" w:hAnsi="Courier New" w:cs="Courier New"/>
          <w:sz w:val="28"/>
          <w:szCs w:val="28"/>
          <w:u w:val="single"/>
        </w:rPr>
        <w:t xml:space="preserve">: </w:t>
      </w:r>
      <w:r w:rsidRPr="00AE4803">
        <w:rPr>
          <w:rFonts w:ascii="Courier New" w:hAnsi="Courier New" w:cs="Courier New"/>
          <w:sz w:val="28"/>
          <w:szCs w:val="28"/>
          <w:u w:val="single"/>
        </w:rPr>
        <w:t>Mass Incarceration</w:t>
      </w:r>
      <w:r>
        <w:rPr>
          <w:rFonts w:ascii="Courier New" w:hAnsi="Courier New" w:cs="Courier New"/>
          <w:sz w:val="28"/>
          <w:szCs w:val="28"/>
          <w:u w:val="single"/>
        </w:rPr>
        <w:t xml:space="preserve"> in the Age of Colorblindness</w:t>
      </w:r>
      <w:r w:rsidRPr="003C40CF">
        <w:rPr>
          <w:rFonts w:ascii="Courier New" w:hAnsi="Courier New" w:cs="Courier New"/>
          <w:sz w:val="28"/>
          <w:szCs w:val="28"/>
        </w:rPr>
        <w:t>, chap. 1</w:t>
      </w:r>
      <w:r w:rsidR="00B66D9C">
        <w:rPr>
          <w:rFonts w:ascii="Courier New" w:hAnsi="Courier New" w:cs="Courier New"/>
          <w:sz w:val="28"/>
          <w:szCs w:val="28"/>
        </w:rPr>
        <w:t>.</w:t>
      </w:r>
    </w:p>
    <w:p w14:paraId="68E7DD52" w14:textId="49291B4D" w:rsidR="00770A3B" w:rsidRDefault="00770A3B" w:rsidP="00770A3B">
      <w:pPr>
        <w:suppressAutoHyphens/>
        <w:rPr>
          <w:rFonts w:ascii="Courier New" w:hAnsi="Courier New" w:cs="Courier New"/>
          <w:sz w:val="28"/>
          <w:szCs w:val="28"/>
        </w:rPr>
      </w:pPr>
      <w:r w:rsidRPr="002C0F09">
        <w:rPr>
          <w:rFonts w:ascii="Courier New" w:hAnsi="Courier New" w:cs="Courier New"/>
          <w:sz w:val="28"/>
          <w:szCs w:val="28"/>
        </w:rPr>
        <w:t xml:space="preserve">Video: </w:t>
      </w:r>
      <w:r w:rsidRPr="002C0F09">
        <w:rPr>
          <w:rFonts w:ascii="Courier New" w:hAnsi="Courier New" w:cs="Courier New"/>
          <w:sz w:val="28"/>
          <w:szCs w:val="28"/>
          <w:u w:val="single"/>
        </w:rPr>
        <w:t>Thirteenth</w:t>
      </w:r>
      <w:r w:rsidRPr="002C0F09">
        <w:rPr>
          <w:rFonts w:ascii="Courier New" w:hAnsi="Courier New" w:cs="Courier New"/>
          <w:sz w:val="28"/>
          <w:szCs w:val="28"/>
        </w:rPr>
        <w:t xml:space="preserve"> </w:t>
      </w:r>
    </w:p>
    <w:p w14:paraId="03337E86" w14:textId="1F9FAF6C" w:rsidR="009D768A" w:rsidRDefault="007B5E0D" w:rsidP="00035C0C">
      <w:pPr>
        <w:suppressAutoHyphens/>
        <w:rPr>
          <w:rFonts w:ascii="Courier New" w:hAnsi="Courier New" w:cs="Courier New"/>
          <w:sz w:val="28"/>
          <w:szCs w:val="28"/>
        </w:rPr>
      </w:pPr>
      <w:r>
        <w:rPr>
          <w:rFonts w:ascii="Courier New" w:hAnsi="Courier New" w:cs="Courier New"/>
          <w:sz w:val="28"/>
          <w:szCs w:val="28"/>
        </w:rPr>
        <w:t>B</w:t>
      </w:r>
      <w:r w:rsidR="002E0605" w:rsidRPr="002C0F09">
        <w:rPr>
          <w:rFonts w:ascii="Courier New" w:hAnsi="Courier New" w:cs="Courier New"/>
          <w:sz w:val="28"/>
          <w:szCs w:val="28"/>
        </w:rPr>
        <w:t xml:space="preserve">ryan Stevenson, </w:t>
      </w:r>
      <w:r w:rsidR="002E0605" w:rsidRPr="002C0F09">
        <w:rPr>
          <w:rFonts w:ascii="Courier New" w:hAnsi="Courier New" w:cs="Courier New"/>
          <w:sz w:val="28"/>
          <w:szCs w:val="28"/>
          <w:u w:val="single"/>
        </w:rPr>
        <w:t>Just Mercy: A Story of Justice and Redemption</w:t>
      </w:r>
      <w:r w:rsidR="002E0605" w:rsidRPr="002C0F09">
        <w:rPr>
          <w:rFonts w:ascii="Courier New" w:hAnsi="Courier New" w:cs="Courier New"/>
          <w:sz w:val="28"/>
          <w:szCs w:val="28"/>
        </w:rPr>
        <w:t>, pp. 3-34 and 295-310.</w:t>
      </w:r>
    </w:p>
    <w:p w14:paraId="4C19788F" w14:textId="37324ED4" w:rsidR="007573D2" w:rsidRDefault="007573D2" w:rsidP="00035C0C">
      <w:pPr>
        <w:suppressAutoHyphens/>
        <w:rPr>
          <w:rFonts w:ascii="Courier New" w:hAnsi="Courier New" w:cs="Courier New"/>
          <w:sz w:val="28"/>
          <w:szCs w:val="28"/>
        </w:rPr>
      </w:pPr>
    </w:p>
    <w:p w14:paraId="736CA98A" w14:textId="5D182AEC" w:rsidR="00195D90" w:rsidRPr="000C0E0F" w:rsidRDefault="007B7E72" w:rsidP="00035C0C">
      <w:pPr>
        <w:suppressAutoHyphens/>
        <w:rPr>
          <w:rFonts w:ascii="Courier New" w:hAnsi="Courier New" w:cs="Courier New"/>
          <w:sz w:val="28"/>
          <w:szCs w:val="28"/>
        </w:rPr>
      </w:pPr>
      <w:r w:rsidRPr="002C0F09">
        <w:rPr>
          <w:rFonts w:ascii="Courier New" w:hAnsi="Courier New" w:cs="Courier New"/>
          <w:b/>
          <w:sz w:val="28"/>
          <w:szCs w:val="28"/>
        </w:rPr>
        <w:t>Week Eleven</w:t>
      </w:r>
      <w:r w:rsidRPr="002C0F09">
        <w:rPr>
          <w:rFonts w:ascii="Courier New" w:hAnsi="Courier New" w:cs="Courier New"/>
          <w:sz w:val="28"/>
          <w:szCs w:val="28"/>
        </w:rPr>
        <w:t xml:space="preserve"> 3 November </w:t>
      </w:r>
      <w:r w:rsidR="00035C0C" w:rsidRPr="002C0F09">
        <w:rPr>
          <w:rFonts w:ascii="Courier New" w:hAnsi="Courier New" w:cs="Courier New"/>
          <w:b/>
          <w:sz w:val="28"/>
          <w:szCs w:val="28"/>
        </w:rPr>
        <w:t>A New South</w:t>
      </w:r>
      <w:r w:rsidR="00A42E17" w:rsidRPr="002C0F09">
        <w:rPr>
          <w:rFonts w:ascii="Courier New" w:hAnsi="Courier New" w:cs="Courier New"/>
          <w:b/>
          <w:sz w:val="28"/>
          <w:szCs w:val="28"/>
        </w:rPr>
        <w:t xml:space="preserve">, </w:t>
      </w:r>
      <w:r w:rsidR="00035C0C" w:rsidRPr="002C0F09">
        <w:rPr>
          <w:rFonts w:ascii="Courier New" w:hAnsi="Courier New" w:cs="Courier New"/>
          <w:b/>
          <w:sz w:val="28"/>
          <w:szCs w:val="28"/>
        </w:rPr>
        <w:t>A Modern South</w:t>
      </w:r>
      <w:r w:rsidR="00A42E17" w:rsidRPr="002C0F09">
        <w:rPr>
          <w:rFonts w:ascii="Courier New" w:hAnsi="Courier New" w:cs="Courier New"/>
          <w:b/>
          <w:sz w:val="28"/>
          <w:szCs w:val="28"/>
        </w:rPr>
        <w:t>, A Changed South?</w:t>
      </w:r>
    </w:p>
    <w:p w14:paraId="0322A08C" w14:textId="0A4B00D8" w:rsidR="00770A3B" w:rsidRPr="002C0F09" w:rsidRDefault="00770A3B" w:rsidP="00770A3B">
      <w:pPr>
        <w:suppressAutoHyphens/>
        <w:rPr>
          <w:rFonts w:ascii="Courier New" w:hAnsi="Courier New" w:cs="Courier New"/>
          <w:sz w:val="28"/>
          <w:szCs w:val="28"/>
        </w:rPr>
      </w:pPr>
      <w:r w:rsidRPr="002C0F09">
        <w:rPr>
          <w:rFonts w:ascii="Courier New" w:hAnsi="Courier New" w:cs="Courier New"/>
          <w:sz w:val="28"/>
          <w:szCs w:val="28"/>
        </w:rPr>
        <w:t xml:space="preserve">Edward Ayers, </w:t>
      </w:r>
      <w:r w:rsidRPr="002C0F09">
        <w:rPr>
          <w:rFonts w:ascii="Courier New" w:hAnsi="Courier New" w:cs="Courier New"/>
          <w:sz w:val="28"/>
          <w:szCs w:val="28"/>
          <w:u w:val="single"/>
        </w:rPr>
        <w:t>Southern Crossings</w:t>
      </w:r>
      <w:r w:rsidR="002E0605" w:rsidRPr="002C0F09">
        <w:rPr>
          <w:rFonts w:ascii="Courier New" w:hAnsi="Courier New" w:cs="Courier New"/>
          <w:sz w:val="28"/>
          <w:szCs w:val="28"/>
          <w:u w:val="single"/>
        </w:rPr>
        <w:t xml:space="preserve">: </w:t>
      </w:r>
      <w:r w:rsidRPr="002C0F09">
        <w:rPr>
          <w:rFonts w:ascii="Courier New" w:hAnsi="Courier New" w:cs="Courier New"/>
          <w:sz w:val="28"/>
          <w:szCs w:val="28"/>
          <w:u w:val="single"/>
        </w:rPr>
        <w:t>A History of the American South, 1877-1906</w:t>
      </w:r>
      <w:r w:rsidRPr="002C0F09">
        <w:rPr>
          <w:rFonts w:ascii="Courier New" w:hAnsi="Courier New" w:cs="Courier New"/>
          <w:sz w:val="28"/>
          <w:szCs w:val="28"/>
        </w:rPr>
        <w:t>, chap. 3.</w:t>
      </w:r>
    </w:p>
    <w:p w14:paraId="10A3FB4E" w14:textId="1C175DF5" w:rsidR="002E0605" w:rsidRPr="002C0F09" w:rsidRDefault="002E0605" w:rsidP="00035C0C">
      <w:pPr>
        <w:suppressAutoHyphens/>
        <w:rPr>
          <w:rFonts w:ascii="Courier New" w:hAnsi="Courier New" w:cs="Courier New"/>
          <w:sz w:val="28"/>
          <w:szCs w:val="28"/>
        </w:rPr>
      </w:pPr>
      <w:r w:rsidRPr="002C0F09">
        <w:rPr>
          <w:rFonts w:ascii="Courier New" w:hAnsi="Courier New" w:cs="Courier New"/>
          <w:sz w:val="28"/>
          <w:szCs w:val="28"/>
        </w:rPr>
        <w:t xml:space="preserve">Janney, </w:t>
      </w:r>
      <w:r w:rsidRPr="002C0F09">
        <w:rPr>
          <w:rFonts w:ascii="Courier New" w:hAnsi="Courier New" w:cs="Courier New"/>
          <w:sz w:val="28"/>
          <w:szCs w:val="28"/>
          <w:u w:val="single"/>
        </w:rPr>
        <w:t>Remembering the Civil War</w:t>
      </w:r>
      <w:r w:rsidRPr="002C0F09">
        <w:rPr>
          <w:rFonts w:ascii="Courier New" w:hAnsi="Courier New" w:cs="Courier New"/>
          <w:sz w:val="28"/>
          <w:szCs w:val="28"/>
        </w:rPr>
        <w:t>, chaps 9.</w:t>
      </w:r>
    </w:p>
    <w:p w14:paraId="11C6F26B" w14:textId="41631185" w:rsidR="00035C0C" w:rsidRPr="002C0F09" w:rsidRDefault="00035C0C" w:rsidP="00035C0C">
      <w:pPr>
        <w:suppressAutoHyphens/>
        <w:rPr>
          <w:rFonts w:ascii="Courier New" w:hAnsi="Courier New" w:cs="Courier New"/>
          <w:sz w:val="28"/>
          <w:szCs w:val="28"/>
        </w:rPr>
      </w:pPr>
      <w:r w:rsidRPr="002C0F09">
        <w:rPr>
          <w:rFonts w:ascii="Courier New" w:hAnsi="Courier New" w:cs="Courier New"/>
          <w:sz w:val="28"/>
          <w:szCs w:val="28"/>
        </w:rPr>
        <w:lastRenderedPageBreak/>
        <w:t>“Foreign Industry in Greenville, South Carolina.”</w:t>
      </w:r>
    </w:p>
    <w:p w14:paraId="184E9E1C" w14:textId="77777777" w:rsidR="00035C0C" w:rsidRPr="002C0F09" w:rsidRDefault="000F779F" w:rsidP="00035C0C">
      <w:pPr>
        <w:suppressAutoHyphens/>
        <w:rPr>
          <w:rFonts w:ascii="Courier New" w:hAnsi="Courier New" w:cs="Courier New"/>
          <w:sz w:val="28"/>
          <w:szCs w:val="28"/>
        </w:rPr>
      </w:pPr>
      <w:hyperlink r:id="rId15" w:history="1">
        <w:r w:rsidR="00035C0C" w:rsidRPr="002C0F09">
          <w:rPr>
            <w:rStyle w:val="Hyperlink"/>
            <w:rFonts w:ascii="Courier New" w:hAnsi="Courier New" w:cs="Courier New"/>
            <w:sz w:val="28"/>
            <w:szCs w:val="28"/>
          </w:rPr>
          <w:t>http://www.greenvilleeconomicdevelopment.com/international.php</w:t>
        </w:r>
      </w:hyperlink>
      <w:r w:rsidR="00035C0C" w:rsidRPr="002C0F09">
        <w:rPr>
          <w:rFonts w:ascii="Courier New" w:hAnsi="Courier New" w:cs="Courier New"/>
          <w:sz w:val="28"/>
          <w:szCs w:val="28"/>
        </w:rPr>
        <w:t xml:space="preserve"> </w:t>
      </w:r>
    </w:p>
    <w:p w14:paraId="738A5DC7" w14:textId="77777777" w:rsidR="00035C0C" w:rsidRPr="002C0F09" w:rsidRDefault="000F779F" w:rsidP="00035C0C">
      <w:pPr>
        <w:suppressAutoHyphens/>
        <w:rPr>
          <w:rFonts w:ascii="Courier New" w:hAnsi="Courier New" w:cs="Courier New"/>
          <w:sz w:val="28"/>
          <w:szCs w:val="28"/>
        </w:rPr>
      </w:pPr>
      <w:hyperlink r:id="rId16" w:tgtFrame="_blank" w:history="1">
        <w:r w:rsidR="00035C0C" w:rsidRPr="002C0F09">
          <w:rPr>
            <w:rStyle w:val="Hyperlink"/>
            <w:rFonts w:ascii="Courier New" w:hAnsi="Courier New" w:cs="Courier New"/>
            <w:sz w:val="28"/>
            <w:szCs w:val="28"/>
          </w:rPr>
          <w:t>https://www.greenvilleonline.com/story/entertainment/2018/04/26/barbecue-food-has-conquered-ruled-and-divided-south-decades/528432002/</w:t>
        </w:r>
      </w:hyperlink>
    </w:p>
    <w:p w14:paraId="1E3C8D09" w14:textId="548A1939" w:rsidR="00035C0C" w:rsidRPr="002C0F09" w:rsidRDefault="00035C0C" w:rsidP="00035C0C">
      <w:pPr>
        <w:pStyle w:val="NormalWeb"/>
        <w:shd w:val="clear" w:color="auto" w:fill="FFFFFF"/>
        <w:rPr>
          <w:rFonts w:ascii="Courier New" w:hAnsi="Courier New" w:cs="Courier New"/>
          <w:sz w:val="28"/>
          <w:szCs w:val="28"/>
        </w:rPr>
      </w:pPr>
      <w:r w:rsidRPr="002C0F09">
        <w:rPr>
          <w:rFonts w:ascii="Courier New" w:hAnsi="Courier New" w:cs="Courier New"/>
          <w:sz w:val="28"/>
          <w:szCs w:val="28"/>
        </w:rPr>
        <w:t xml:space="preserve">“How </w:t>
      </w:r>
      <w:r w:rsidR="000C0E0F">
        <w:rPr>
          <w:rFonts w:ascii="Courier New" w:hAnsi="Courier New" w:cs="Courier New"/>
          <w:sz w:val="28"/>
          <w:szCs w:val="28"/>
        </w:rPr>
        <w:t>t</w:t>
      </w:r>
      <w:r w:rsidRPr="002C0F09">
        <w:rPr>
          <w:rFonts w:ascii="Courier New" w:hAnsi="Courier New" w:cs="Courier New"/>
          <w:sz w:val="28"/>
          <w:szCs w:val="28"/>
        </w:rPr>
        <w:t>he South Will Rise To Power Again.”</w:t>
      </w:r>
    </w:p>
    <w:p w14:paraId="13FB61EC" w14:textId="77777777" w:rsidR="00035C0C" w:rsidRPr="002C0F09" w:rsidRDefault="000F779F" w:rsidP="00035C0C">
      <w:pPr>
        <w:pStyle w:val="NormalWeb"/>
        <w:shd w:val="clear" w:color="auto" w:fill="FFFFFF"/>
        <w:rPr>
          <w:rFonts w:ascii="Courier New" w:hAnsi="Courier New" w:cs="Courier New"/>
          <w:sz w:val="28"/>
          <w:szCs w:val="28"/>
        </w:rPr>
      </w:pPr>
      <w:hyperlink r:id="rId17" w:tooltip="http://www.forbes.com/sites/joelkotkin/2013/01/31/how-the-south-will-rise-to-power-again/&#10;Ctrl+Click or tap to follow the link" w:history="1">
        <w:r w:rsidR="00035C0C" w:rsidRPr="002C0F09">
          <w:rPr>
            <w:rStyle w:val="Hyperlink"/>
            <w:rFonts w:ascii="Courier New" w:hAnsi="Courier New" w:cs="Courier New"/>
            <w:sz w:val="28"/>
            <w:szCs w:val="28"/>
          </w:rPr>
          <w:t>http://www.forbes.com/sites/joelkotkin/2013/01/31/how-the-south-will-rise-to-power-again/</w:t>
        </w:r>
      </w:hyperlink>
      <w:r w:rsidR="00035C0C" w:rsidRPr="002C0F09">
        <w:rPr>
          <w:rFonts w:ascii="Courier New" w:hAnsi="Courier New" w:cs="Courier New"/>
          <w:sz w:val="28"/>
          <w:szCs w:val="28"/>
        </w:rPr>
        <w:t xml:space="preserve"> </w:t>
      </w:r>
    </w:p>
    <w:p w14:paraId="51159C92" w14:textId="43E0EEC1" w:rsidR="007B7E72" w:rsidRDefault="007B7E72" w:rsidP="007B7E72">
      <w:pPr>
        <w:suppressAutoHyphens/>
        <w:rPr>
          <w:rFonts w:ascii="Courier New" w:hAnsi="Courier New" w:cs="Courier New"/>
          <w:sz w:val="28"/>
          <w:szCs w:val="28"/>
        </w:rPr>
      </w:pPr>
      <w:r w:rsidRPr="002C0F09">
        <w:rPr>
          <w:rFonts w:ascii="Courier New" w:hAnsi="Courier New" w:cs="Courier New"/>
          <w:sz w:val="28"/>
          <w:szCs w:val="28"/>
        </w:rPr>
        <w:t>Term Paper Proposal (due 17 November 2-3 sides)</w:t>
      </w:r>
    </w:p>
    <w:p w14:paraId="1C6E9AFF" w14:textId="7FA4B4DE" w:rsidR="0071237F" w:rsidRDefault="0071237F" w:rsidP="007B7E72">
      <w:pPr>
        <w:suppressAutoHyphens/>
        <w:rPr>
          <w:rFonts w:ascii="Courier New" w:hAnsi="Courier New" w:cs="Courier New"/>
          <w:b/>
          <w:sz w:val="28"/>
          <w:szCs w:val="28"/>
        </w:rPr>
      </w:pPr>
      <w:r>
        <w:rPr>
          <w:rFonts w:ascii="Courier New" w:hAnsi="Courier New" w:cs="Courier New"/>
          <w:b/>
          <w:sz w:val="28"/>
          <w:szCs w:val="28"/>
        </w:rPr>
        <w:t>Section Four Re-Writing the South</w:t>
      </w:r>
    </w:p>
    <w:p w14:paraId="45246B60" w14:textId="75EBAACC" w:rsidR="007B7E72" w:rsidRPr="002C0F09" w:rsidRDefault="007B7E72" w:rsidP="007B7E72">
      <w:pPr>
        <w:suppressAutoHyphens/>
        <w:rPr>
          <w:rFonts w:ascii="Courier New" w:hAnsi="Courier New" w:cs="Courier New"/>
          <w:sz w:val="28"/>
          <w:szCs w:val="28"/>
        </w:rPr>
      </w:pPr>
      <w:r w:rsidRPr="002C0F09">
        <w:rPr>
          <w:rFonts w:ascii="Courier New" w:hAnsi="Courier New" w:cs="Courier New"/>
          <w:b/>
          <w:sz w:val="28"/>
          <w:szCs w:val="28"/>
        </w:rPr>
        <w:t>Week Twelve</w:t>
      </w:r>
      <w:r w:rsidRPr="002C0F09">
        <w:rPr>
          <w:rFonts w:ascii="Courier New" w:hAnsi="Courier New" w:cs="Courier New"/>
          <w:sz w:val="28"/>
          <w:szCs w:val="28"/>
        </w:rPr>
        <w:t xml:space="preserve"> 10 November </w:t>
      </w:r>
      <w:r w:rsidR="0095464A" w:rsidRPr="002C0F09">
        <w:rPr>
          <w:rFonts w:ascii="Courier New" w:hAnsi="Courier New" w:cs="Courier New"/>
          <w:sz w:val="28"/>
          <w:szCs w:val="28"/>
        </w:rPr>
        <w:t>Term Paper Topics</w:t>
      </w:r>
    </w:p>
    <w:p w14:paraId="7EBD41F8" w14:textId="0720FD00" w:rsidR="007B7E72" w:rsidRPr="002C0F09" w:rsidRDefault="00A27EC3" w:rsidP="007B7E72">
      <w:pPr>
        <w:suppressAutoHyphens/>
        <w:rPr>
          <w:rFonts w:ascii="Courier New" w:hAnsi="Courier New" w:cs="Courier New"/>
          <w:sz w:val="28"/>
          <w:szCs w:val="28"/>
        </w:rPr>
      </w:pPr>
      <w:r w:rsidRPr="002C0F09">
        <w:rPr>
          <w:rFonts w:ascii="Courier New" w:hAnsi="Courier New" w:cs="Courier New"/>
          <w:sz w:val="28"/>
          <w:szCs w:val="28"/>
        </w:rPr>
        <w:t>Term Paper Proposal Prep.</w:t>
      </w:r>
      <w:r w:rsidR="00FA1E8B">
        <w:rPr>
          <w:rFonts w:ascii="Courier New" w:hAnsi="Courier New" w:cs="Courier New"/>
          <w:sz w:val="28"/>
          <w:szCs w:val="28"/>
        </w:rPr>
        <w:t xml:space="preserve"> </w:t>
      </w:r>
      <w:r w:rsidRPr="002C0F09">
        <w:rPr>
          <w:rFonts w:ascii="Courier New" w:hAnsi="Courier New" w:cs="Courier New"/>
          <w:sz w:val="28"/>
          <w:szCs w:val="28"/>
        </w:rPr>
        <w:t xml:space="preserve">(See </w:t>
      </w:r>
      <w:r w:rsidR="00FA1E8B">
        <w:rPr>
          <w:rFonts w:ascii="Courier New" w:hAnsi="Courier New" w:cs="Courier New"/>
          <w:sz w:val="28"/>
          <w:szCs w:val="28"/>
        </w:rPr>
        <w:t>Guidelines)</w:t>
      </w:r>
    </w:p>
    <w:p w14:paraId="3D98D229" w14:textId="589C6465" w:rsidR="007B7E72" w:rsidRPr="002C0F09" w:rsidRDefault="007B7E72" w:rsidP="007B7E72">
      <w:pPr>
        <w:suppressAutoHyphens/>
        <w:rPr>
          <w:rFonts w:ascii="Courier New" w:hAnsi="Courier New" w:cs="Courier New"/>
          <w:sz w:val="28"/>
          <w:szCs w:val="28"/>
        </w:rPr>
      </w:pPr>
      <w:r w:rsidRPr="002C0F09">
        <w:rPr>
          <w:rFonts w:ascii="Courier New" w:hAnsi="Courier New" w:cs="Courier New"/>
          <w:b/>
          <w:sz w:val="28"/>
          <w:szCs w:val="28"/>
        </w:rPr>
        <w:t>Week</w:t>
      </w:r>
      <w:r w:rsidRPr="002C0F09">
        <w:rPr>
          <w:rFonts w:ascii="Courier New" w:hAnsi="Courier New" w:cs="Courier New"/>
          <w:sz w:val="28"/>
          <w:szCs w:val="28"/>
        </w:rPr>
        <w:t xml:space="preserve"> </w:t>
      </w:r>
      <w:r w:rsidRPr="002C0F09">
        <w:rPr>
          <w:rFonts w:ascii="Courier New" w:hAnsi="Courier New" w:cs="Courier New"/>
          <w:b/>
          <w:sz w:val="28"/>
          <w:szCs w:val="28"/>
        </w:rPr>
        <w:t>Thirteen</w:t>
      </w:r>
      <w:r w:rsidRPr="002C0F09">
        <w:rPr>
          <w:rFonts w:ascii="Courier New" w:hAnsi="Courier New" w:cs="Courier New"/>
          <w:sz w:val="28"/>
          <w:szCs w:val="28"/>
        </w:rPr>
        <w:t xml:space="preserve"> 17 November</w:t>
      </w:r>
    </w:p>
    <w:p w14:paraId="2AC34D88" w14:textId="77777777" w:rsidR="007B7E72" w:rsidRPr="002C0F09" w:rsidRDefault="007B7E72" w:rsidP="007B7E72">
      <w:pPr>
        <w:suppressAutoHyphens/>
        <w:rPr>
          <w:rFonts w:ascii="Courier New" w:hAnsi="Courier New" w:cs="Courier New"/>
          <w:sz w:val="28"/>
          <w:szCs w:val="28"/>
        </w:rPr>
      </w:pPr>
      <w:r w:rsidRPr="002C0F09">
        <w:rPr>
          <w:rFonts w:ascii="Courier New" w:hAnsi="Courier New" w:cs="Courier New"/>
          <w:sz w:val="28"/>
          <w:szCs w:val="28"/>
        </w:rPr>
        <w:t>Term Paper Proposal due.</w:t>
      </w:r>
    </w:p>
    <w:p w14:paraId="17B9ED7D" w14:textId="1380CE15" w:rsidR="007B7E72" w:rsidRPr="002C0F09" w:rsidRDefault="007B7E72" w:rsidP="007B7E72">
      <w:pPr>
        <w:suppressAutoHyphens/>
        <w:rPr>
          <w:rFonts w:ascii="Courier New" w:hAnsi="Courier New" w:cs="Courier New"/>
          <w:b/>
          <w:sz w:val="28"/>
          <w:szCs w:val="28"/>
        </w:rPr>
      </w:pPr>
      <w:r w:rsidRPr="002C0F09">
        <w:rPr>
          <w:rFonts w:ascii="Courier New" w:hAnsi="Courier New" w:cs="Courier New"/>
          <w:b/>
          <w:sz w:val="28"/>
          <w:szCs w:val="28"/>
        </w:rPr>
        <w:t>Week Fourteen</w:t>
      </w:r>
      <w:r w:rsidRPr="002C0F09">
        <w:rPr>
          <w:rFonts w:ascii="Courier New" w:hAnsi="Courier New" w:cs="Courier New"/>
          <w:sz w:val="28"/>
          <w:szCs w:val="28"/>
        </w:rPr>
        <w:t xml:space="preserve"> 24 November </w:t>
      </w:r>
      <w:r w:rsidR="00FA1E8B">
        <w:rPr>
          <w:rFonts w:ascii="Courier New" w:hAnsi="Courier New" w:cs="Courier New"/>
          <w:sz w:val="28"/>
          <w:szCs w:val="28"/>
        </w:rPr>
        <w:t xml:space="preserve">  </w:t>
      </w:r>
      <w:r w:rsidRPr="002C0F09">
        <w:rPr>
          <w:rFonts w:ascii="Courier New" w:hAnsi="Courier New" w:cs="Courier New"/>
          <w:b/>
          <w:sz w:val="28"/>
          <w:szCs w:val="28"/>
        </w:rPr>
        <w:t xml:space="preserve">Thanksgiving </w:t>
      </w:r>
    </w:p>
    <w:p w14:paraId="52D89440" w14:textId="2A42765E" w:rsidR="007B7E72" w:rsidRPr="002C0F09" w:rsidRDefault="007B7E72" w:rsidP="007B7E72">
      <w:pPr>
        <w:suppressAutoHyphens/>
        <w:rPr>
          <w:rFonts w:ascii="Courier New" w:hAnsi="Courier New" w:cs="Courier New"/>
          <w:sz w:val="28"/>
          <w:szCs w:val="28"/>
        </w:rPr>
      </w:pPr>
      <w:r w:rsidRPr="002C0F09">
        <w:rPr>
          <w:rFonts w:ascii="Courier New" w:hAnsi="Courier New" w:cs="Courier New"/>
          <w:b/>
          <w:sz w:val="28"/>
          <w:szCs w:val="28"/>
        </w:rPr>
        <w:t xml:space="preserve">Week Fifteen </w:t>
      </w:r>
      <w:r w:rsidRPr="002C0F09">
        <w:rPr>
          <w:rFonts w:ascii="Courier New" w:hAnsi="Courier New" w:cs="Courier New"/>
          <w:sz w:val="28"/>
          <w:szCs w:val="28"/>
        </w:rPr>
        <w:t>1 December</w:t>
      </w:r>
    </w:p>
    <w:p w14:paraId="59BC2BCC" w14:textId="77777777" w:rsidR="007B7E72" w:rsidRPr="002C0F09" w:rsidRDefault="007B7E72" w:rsidP="007B7E72">
      <w:pPr>
        <w:suppressAutoHyphens/>
        <w:rPr>
          <w:rFonts w:ascii="Courier New" w:hAnsi="Courier New" w:cs="Courier New"/>
          <w:b/>
          <w:sz w:val="28"/>
          <w:szCs w:val="28"/>
        </w:rPr>
      </w:pPr>
      <w:r w:rsidRPr="002C0F09">
        <w:rPr>
          <w:rFonts w:ascii="Courier New" w:hAnsi="Courier New" w:cs="Courier New"/>
          <w:b/>
          <w:sz w:val="28"/>
          <w:szCs w:val="28"/>
        </w:rPr>
        <w:t>Term Paper Prep</w:t>
      </w:r>
    </w:p>
    <w:p w14:paraId="62D9EC7D" w14:textId="2944D0D0" w:rsidR="00EF1556" w:rsidRDefault="007B7E72" w:rsidP="007B7E72">
      <w:pPr>
        <w:suppressAutoHyphens/>
        <w:rPr>
          <w:rFonts w:ascii="Courier New" w:hAnsi="Courier New" w:cs="Courier New"/>
          <w:sz w:val="28"/>
          <w:szCs w:val="28"/>
        </w:rPr>
      </w:pPr>
      <w:r w:rsidRPr="002C0F09">
        <w:rPr>
          <w:rFonts w:ascii="Courier New" w:hAnsi="Courier New" w:cs="Courier New"/>
          <w:b/>
          <w:sz w:val="28"/>
          <w:szCs w:val="28"/>
        </w:rPr>
        <w:t>Week S</w:t>
      </w:r>
      <w:r w:rsidR="00931D10">
        <w:rPr>
          <w:rFonts w:ascii="Courier New" w:hAnsi="Courier New" w:cs="Courier New"/>
          <w:b/>
          <w:sz w:val="28"/>
          <w:szCs w:val="28"/>
        </w:rPr>
        <w:t>ixteen</w:t>
      </w:r>
      <w:r w:rsidRPr="002C0F09">
        <w:rPr>
          <w:rFonts w:ascii="Courier New" w:hAnsi="Courier New" w:cs="Courier New"/>
          <w:b/>
          <w:sz w:val="28"/>
          <w:szCs w:val="28"/>
        </w:rPr>
        <w:t xml:space="preserve"> </w:t>
      </w:r>
      <w:r w:rsidRPr="002C0F09">
        <w:rPr>
          <w:rFonts w:ascii="Courier New" w:hAnsi="Courier New" w:cs="Courier New"/>
          <w:sz w:val="28"/>
          <w:szCs w:val="28"/>
        </w:rPr>
        <w:t>8 December</w:t>
      </w:r>
      <w:r w:rsidR="00931D10">
        <w:rPr>
          <w:rFonts w:ascii="Courier New" w:hAnsi="Courier New" w:cs="Courier New"/>
          <w:sz w:val="28"/>
          <w:szCs w:val="28"/>
        </w:rPr>
        <w:t xml:space="preserve"> </w:t>
      </w:r>
      <w:r w:rsidRPr="002C0F09">
        <w:rPr>
          <w:rFonts w:ascii="Courier New" w:hAnsi="Courier New" w:cs="Courier New"/>
          <w:sz w:val="28"/>
          <w:szCs w:val="28"/>
        </w:rPr>
        <w:t>Term Paper due 8 December (10-12 sides</w:t>
      </w:r>
      <w:r w:rsidR="00931D10">
        <w:rPr>
          <w:rFonts w:ascii="Courier New" w:hAnsi="Courier New" w:cs="Courier New"/>
          <w:sz w:val="28"/>
          <w:szCs w:val="28"/>
        </w:rPr>
        <w:t xml:space="preserve"> Hard and electronic copies</w:t>
      </w:r>
      <w:r w:rsidRPr="00F247C2">
        <w:rPr>
          <w:rFonts w:ascii="Courier New" w:hAnsi="Courier New" w:cs="Courier New"/>
          <w:sz w:val="28"/>
          <w:szCs w:val="28"/>
        </w:rPr>
        <w:t>)</w:t>
      </w:r>
    </w:p>
    <w:p w14:paraId="500B85D1" w14:textId="39ADE771" w:rsidR="006C6CED" w:rsidRDefault="006C6CED" w:rsidP="007B7E72">
      <w:pPr>
        <w:suppressAutoHyphens/>
        <w:rPr>
          <w:rFonts w:ascii="Courier New" w:hAnsi="Courier New" w:cs="Courier New"/>
          <w:sz w:val="28"/>
          <w:szCs w:val="28"/>
        </w:rPr>
      </w:pPr>
    </w:p>
    <w:p w14:paraId="5F94A667" w14:textId="76E0F425" w:rsidR="006C6CED" w:rsidRDefault="006C6CED" w:rsidP="007B7E72">
      <w:pPr>
        <w:suppressAutoHyphens/>
        <w:rPr>
          <w:rFonts w:ascii="Courier New" w:hAnsi="Courier New" w:cs="Courier New"/>
          <w:sz w:val="28"/>
          <w:szCs w:val="28"/>
        </w:rPr>
      </w:pPr>
    </w:p>
    <w:p w14:paraId="2F032C46" w14:textId="15AAC769" w:rsidR="006C6CED" w:rsidRDefault="006C6CED" w:rsidP="007B7E72">
      <w:pPr>
        <w:suppressAutoHyphens/>
        <w:rPr>
          <w:rFonts w:ascii="Courier New" w:hAnsi="Courier New" w:cs="Courier New"/>
          <w:sz w:val="28"/>
          <w:szCs w:val="28"/>
        </w:rPr>
      </w:pPr>
    </w:p>
    <w:p w14:paraId="53B0B2E7" w14:textId="77777777" w:rsidR="006C6CED" w:rsidRDefault="006C6CED" w:rsidP="007B7E72">
      <w:pPr>
        <w:suppressAutoHyphens/>
        <w:rPr>
          <w:rFonts w:ascii="Courier New" w:hAnsi="Courier New" w:cs="Courier New"/>
          <w:sz w:val="28"/>
          <w:szCs w:val="28"/>
        </w:rPr>
      </w:pPr>
    </w:p>
    <w:p w14:paraId="22D0E289" w14:textId="036F5C21" w:rsidR="00997AD4" w:rsidRDefault="00997AD4" w:rsidP="007B7E72">
      <w:pPr>
        <w:suppressAutoHyphens/>
        <w:rPr>
          <w:rFonts w:ascii="Courier New" w:hAnsi="Courier New" w:cs="Courier New"/>
          <w:b/>
          <w:bCs/>
          <w:sz w:val="28"/>
          <w:szCs w:val="28"/>
        </w:rPr>
      </w:pPr>
      <w:r w:rsidRPr="00997AD4">
        <w:rPr>
          <w:rFonts w:ascii="Courier New" w:hAnsi="Courier New" w:cs="Courier New"/>
          <w:b/>
          <w:bCs/>
          <w:sz w:val="28"/>
          <w:szCs w:val="28"/>
        </w:rPr>
        <w:lastRenderedPageBreak/>
        <w:t>Additional Readings</w:t>
      </w:r>
      <w:r w:rsidR="006C6CED">
        <w:rPr>
          <w:rFonts w:ascii="Courier New" w:hAnsi="Courier New" w:cs="Courier New"/>
          <w:b/>
          <w:bCs/>
          <w:sz w:val="28"/>
          <w:szCs w:val="28"/>
        </w:rPr>
        <w:t xml:space="preserve"> (possible Research Paper Topics)</w:t>
      </w:r>
    </w:p>
    <w:p w14:paraId="4227F4FA" w14:textId="737BCB4D" w:rsidR="00F3693D" w:rsidRPr="00216B81" w:rsidRDefault="00F3693D" w:rsidP="007B7E72">
      <w:pPr>
        <w:suppressAutoHyphens/>
        <w:rPr>
          <w:rStyle w:val="Hyperlink"/>
          <w:rFonts w:ascii="Courier New" w:hAnsi="Courier New" w:cs="Courier New"/>
          <w:sz w:val="24"/>
          <w:szCs w:val="24"/>
        </w:rPr>
      </w:pPr>
      <w:r w:rsidRPr="00216B81">
        <w:rPr>
          <w:rFonts w:ascii="Courier New" w:hAnsi="Courier New" w:cs="Courier New"/>
          <w:sz w:val="24"/>
          <w:szCs w:val="24"/>
        </w:rPr>
        <w:t xml:space="preserve">Writing and Footnoting Guide: </w:t>
      </w:r>
      <w:hyperlink r:id="rId18" w:history="1">
        <w:r w:rsidRPr="00216B81">
          <w:rPr>
            <w:rStyle w:val="Hyperlink"/>
            <w:rFonts w:ascii="Courier New" w:hAnsi="Courier New" w:cs="Courier New"/>
            <w:sz w:val="24"/>
            <w:szCs w:val="24"/>
          </w:rPr>
          <w:t>Quick and Dirty Guide</w:t>
        </w:r>
      </w:hyperlink>
      <w:r w:rsidR="00830A38" w:rsidRPr="00216B81">
        <w:rPr>
          <w:rStyle w:val="Hyperlink"/>
          <w:rFonts w:ascii="Courier New" w:hAnsi="Courier New" w:cs="Courier New"/>
          <w:sz w:val="24"/>
          <w:szCs w:val="24"/>
        </w:rPr>
        <w:t xml:space="preserve"> A1</w:t>
      </w:r>
    </w:p>
    <w:p w14:paraId="7B12DD92" w14:textId="08DC2925" w:rsidR="00317AD7" w:rsidRPr="00216B81" w:rsidRDefault="00317AD7" w:rsidP="007B7E72">
      <w:pPr>
        <w:suppressAutoHyphens/>
        <w:rPr>
          <w:rFonts w:ascii="Courier New" w:hAnsi="Courier New" w:cs="Courier New"/>
          <w:b/>
          <w:bCs/>
          <w:sz w:val="24"/>
          <w:szCs w:val="24"/>
        </w:rPr>
      </w:pPr>
      <w:r w:rsidRPr="00216B81">
        <w:rPr>
          <w:rFonts w:ascii="Courier New" w:hAnsi="Courier New" w:cs="Courier New"/>
          <w:sz w:val="24"/>
          <w:szCs w:val="24"/>
        </w:rPr>
        <w:t xml:space="preserve">Roy Rosenzweig and David Thelen, </w:t>
      </w:r>
      <w:r w:rsidRPr="00216B81">
        <w:rPr>
          <w:rFonts w:ascii="Courier New" w:hAnsi="Courier New" w:cs="Courier New"/>
          <w:sz w:val="24"/>
          <w:szCs w:val="24"/>
          <w:u w:val="single"/>
        </w:rPr>
        <w:t>The Presence of the Past: Popular Uses of History in American Life</w:t>
      </w:r>
      <w:r w:rsidRPr="00216B81">
        <w:rPr>
          <w:rFonts w:ascii="Courier New" w:hAnsi="Courier New" w:cs="Courier New"/>
          <w:sz w:val="24"/>
          <w:szCs w:val="24"/>
        </w:rPr>
        <w:t>, pp. 114-137 and pp. 146-164</w:t>
      </w:r>
    </w:p>
    <w:p w14:paraId="63691D72" w14:textId="6E907338" w:rsidR="00F345C6" w:rsidRPr="00216B81" w:rsidRDefault="00F345C6" w:rsidP="00F345C6">
      <w:pPr>
        <w:shd w:val="clear" w:color="auto" w:fill="FFFFFF"/>
        <w:spacing w:beforeAutospacing="1"/>
        <w:textAlignment w:val="top"/>
        <w:rPr>
          <w:rFonts w:ascii="Courier New" w:hAnsi="Courier New" w:cs="Courier New"/>
          <w:color w:val="333333"/>
          <w:sz w:val="24"/>
          <w:szCs w:val="24"/>
        </w:rPr>
      </w:pPr>
      <w:r w:rsidRPr="00216B81">
        <w:rPr>
          <w:rFonts w:ascii="Courier New" w:hAnsi="Courier New" w:cs="Courier New"/>
          <w:color w:val="333333"/>
          <w:sz w:val="24"/>
          <w:szCs w:val="24"/>
        </w:rPr>
        <w:t xml:space="preserve">Blake Newman, “America’s Scarlett Letter: How International Law supports the Removal and Preservation of Confederate Monuments,” </w:t>
      </w:r>
      <w:r w:rsidRPr="00216B81">
        <w:rPr>
          <w:rFonts w:ascii="Courier New" w:hAnsi="Courier New" w:cs="Courier New"/>
          <w:color w:val="333333"/>
          <w:sz w:val="24"/>
          <w:szCs w:val="24"/>
          <w:u w:val="single"/>
        </w:rPr>
        <w:t>Southwestern Journal of International Law</w:t>
      </w:r>
      <w:r w:rsidR="00830A38" w:rsidRPr="00216B81">
        <w:rPr>
          <w:rFonts w:ascii="Courier New" w:hAnsi="Courier New" w:cs="Courier New"/>
          <w:color w:val="333333"/>
          <w:sz w:val="24"/>
          <w:szCs w:val="24"/>
        </w:rPr>
        <w:t>, (vol. 26:</w:t>
      </w:r>
      <w:r w:rsidRPr="00216B81">
        <w:rPr>
          <w:rFonts w:ascii="Courier New" w:hAnsi="Courier New" w:cs="Courier New"/>
          <w:color w:val="333333"/>
          <w:sz w:val="24"/>
          <w:szCs w:val="24"/>
        </w:rPr>
        <w:t xml:space="preserve">1), 2020, Volume 26: 1. </w:t>
      </w:r>
    </w:p>
    <w:p w14:paraId="36A11D16" w14:textId="69C05001" w:rsidR="00A06896" w:rsidRPr="0021686B" w:rsidRDefault="00A06896" w:rsidP="00F345C6">
      <w:pPr>
        <w:shd w:val="clear" w:color="auto" w:fill="FFFFFF"/>
        <w:spacing w:beforeAutospacing="1"/>
        <w:textAlignment w:val="top"/>
        <w:rPr>
          <w:rFonts w:ascii="Courier New" w:hAnsi="Courier New" w:cs="Courier New"/>
          <w:b/>
          <w:color w:val="333333"/>
          <w:sz w:val="24"/>
          <w:szCs w:val="24"/>
        </w:rPr>
      </w:pPr>
      <w:r w:rsidRPr="0021686B">
        <w:rPr>
          <w:rFonts w:ascii="Courier New" w:hAnsi="Courier New" w:cs="Courier New"/>
          <w:b/>
          <w:color w:val="333333"/>
          <w:sz w:val="24"/>
          <w:szCs w:val="24"/>
        </w:rPr>
        <w:t>Cotton Power</w:t>
      </w:r>
    </w:p>
    <w:p w14:paraId="28A002DD" w14:textId="77777777" w:rsidR="00C820F2" w:rsidRPr="0021686B" w:rsidRDefault="00C820F2" w:rsidP="00C820F2">
      <w:pPr>
        <w:suppressAutoHyphens/>
        <w:rPr>
          <w:rFonts w:ascii="Courier New" w:hAnsi="Courier New" w:cs="Courier New"/>
          <w:sz w:val="28"/>
          <w:szCs w:val="28"/>
        </w:rPr>
      </w:pPr>
      <w:r w:rsidRPr="0021686B">
        <w:rPr>
          <w:rFonts w:ascii="Courier New" w:hAnsi="Courier New" w:cs="Courier New"/>
          <w:sz w:val="28"/>
          <w:szCs w:val="28"/>
        </w:rPr>
        <w:t xml:space="preserve">Sven Beckert, “Cotton and the US South: A Short History,” in Richard Follett, Sven Beckert, Peter Coclanis, and Barbara Hahn, (eds.), </w:t>
      </w:r>
      <w:r w:rsidRPr="0021686B">
        <w:rPr>
          <w:rFonts w:ascii="Courier New" w:hAnsi="Courier New" w:cs="Courier New"/>
          <w:sz w:val="28"/>
          <w:szCs w:val="28"/>
          <w:u w:val="single"/>
        </w:rPr>
        <w:t>Plantation Kingdom: The American South and its Global Commodities</w:t>
      </w:r>
      <w:r w:rsidRPr="0021686B">
        <w:rPr>
          <w:rFonts w:ascii="Courier New" w:hAnsi="Courier New" w:cs="Courier New"/>
          <w:sz w:val="28"/>
          <w:szCs w:val="28"/>
        </w:rPr>
        <w:t>, pp. 39-60</w:t>
      </w:r>
    </w:p>
    <w:p w14:paraId="1106D3A6" w14:textId="1396F4C9" w:rsidR="00A06896" w:rsidRPr="0021686B" w:rsidRDefault="00A06896" w:rsidP="00A06896">
      <w:pPr>
        <w:pStyle w:val="Default"/>
        <w:rPr>
          <w:sz w:val="28"/>
          <w:szCs w:val="28"/>
        </w:rPr>
      </w:pPr>
      <w:r w:rsidRPr="0021686B">
        <w:rPr>
          <w:sz w:val="28"/>
          <w:szCs w:val="28"/>
        </w:rPr>
        <w:t xml:space="preserve">Gene Dattel, </w:t>
      </w:r>
      <w:r w:rsidRPr="0021686B">
        <w:rPr>
          <w:sz w:val="28"/>
          <w:szCs w:val="28"/>
          <w:u w:val="single"/>
        </w:rPr>
        <w:t>Cotton and Race the Making of America: The Human Costs of Economic Power,</w:t>
      </w:r>
      <w:r w:rsidRPr="0021686B">
        <w:rPr>
          <w:sz w:val="28"/>
          <w:szCs w:val="28"/>
        </w:rPr>
        <w:t xml:space="preserve"> chap. 22.</w:t>
      </w:r>
    </w:p>
    <w:p w14:paraId="21397513" w14:textId="77777777" w:rsidR="00B142ED" w:rsidRPr="0021686B" w:rsidRDefault="00B142ED" w:rsidP="00A06896">
      <w:pPr>
        <w:pStyle w:val="Default"/>
        <w:rPr>
          <w:sz w:val="28"/>
          <w:szCs w:val="28"/>
        </w:rPr>
      </w:pPr>
    </w:p>
    <w:p w14:paraId="042DCC62" w14:textId="03AE849B" w:rsidR="00A06896" w:rsidRPr="0021686B" w:rsidRDefault="00B142ED" w:rsidP="00B142ED">
      <w:pPr>
        <w:pStyle w:val="Default"/>
        <w:rPr>
          <w:rFonts w:eastAsia="Times New Roman"/>
          <w:sz w:val="28"/>
          <w:szCs w:val="28"/>
        </w:rPr>
      </w:pPr>
      <w:r w:rsidRPr="0021686B">
        <w:rPr>
          <w:color w:val="333333"/>
          <w:sz w:val="28"/>
          <w:szCs w:val="28"/>
        </w:rPr>
        <w:t>Brian Schoen,</w:t>
      </w:r>
      <w:r w:rsidR="002F78C4" w:rsidRPr="0021686B">
        <w:rPr>
          <w:color w:val="333333"/>
          <w:sz w:val="28"/>
          <w:szCs w:val="28"/>
        </w:rPr>
        <w:t xml:space="preserve"> </w:t>
      </w:r>
      <w:r w:rsidR="002F78C4" w:rsidRPr="0021686B">
        <w:rPr>
          <w:rFonts w:eastAsia="Times New Roman"/>
          <w:sz w:val="28"/>
          <w:szCs w:val="28"/>
        </w:rPr>
        <w:t xml:space="preserve">“Southern Wealth and Global Profits: Cotton, Economic Culture, and the Coming of the Civil War,” in </w:t>
      </w:r>
      <w:hyperlink r:id="rId19" w:tgtFrame="_blank" w:history="1">
        <w:r w:rsidR="002F78C4" w:rsidRPr="0021686B">
          <w:rPr>
            <w:rFonts w:eastAsia="Times New Roman"/>
            <w:i/>
            <w:iCs/>
            <w:color w:val="0000FF"/>
            <w:sz w:val="28"/>
            <w:szCs w:val="28"/>
            <w:u w:val="single"/>
          </w:rPr>
          <w:t>The Transnational Significance of the American Civil War</w:t>
        </w:r>
      </w:hyperlink>
      <w:r w:rsidR="002F78C4" w:rsidRPr="0021686B">
        <w:rPr>
          <w:rFonts w:eastAsia="Times New Roman"/>
          <w:i/>
          <w:iCs/>
          <w:sz w:val="28"/>
          <w:szCs w:val="28"/>
        </w:rPr>
        <w:t xml:space="preserve">, </w:t>
      </w:r>
      <w:r w:rsidR="002F78C4" w:rsidRPr="0021686B">
        <w:rPr>
          <w:rFonts w:eastAsia="Times New Roman"/>
          <w:sz w:val="28"/>
          <w:szCs w:val="28"/>
        </w:rPr>
        <w:t>edited by Jörg Nagler</w:t>
      </w:r>
      <w:r w:rsidRPr="0021686B">
        <w:rPr>
          <w:rFonts w:eastAsia="Times New Roman"/>
          <w:sz w:val="28"/>
          <w:szCs w:val="28"/>
        </w:rPr>
        <w:t>, Don Doyle, and Marcus Graeser.</w:t>
      </w:r>
    </w:p>
    <w:p w14:paraId="5921D5A5" w14:textId="0A9FF2BA" w:rsidR="00C820F2" w:rsidRPr="0021686B" w:rsidRDefault="00C820F2" w:rsidP="00B142ED">
      <w:pPr>
        <w:pStyle w:val="Default"/>
        <w:rPr>
          <w:rFonts w:eastAsia="Times New Roman"/>
          <w:sz w:val="28"/>
          <w:szCs w:val="28"/>
        </w:rPr>
      </w:pPr>
    </w:p>
    <w:p w14:paraId="352F9121" w14:textId="77777777" w:rsidR="00C820F2" w:rsidRPr="0021686B" w:rsidRDefault="00C820F2" w:rsidP="00B142ED">
      <w:pPr>
        <w:pStyle w:val="Default"/>
        <w:rPr>
          <w:rFonts w:eastAsia="Times New Roman"/>
          <w:sz w:val="28"/>
          <w:szCs w:val="28"/>
        </w:rPr>
      </w:pPr>
    </w:p>
    <w:p w14:paraId="4AAD5019" w14:textId="1DC90744" w:rsidR="00C820F2" w:rsidRPr="0021686B" w:rsidRDefault="00C820F2" w:rsidP="00B142ED">
      <w:pPr>
        <w:pStyle w:val="Default"/>
        <w:rPr>
          <w:rFonts w:eastAsia="Times New Roman"/>
          <w:b/>
          <w:sz w:val="28"/>
          <w:szCs w:val="28"/>
        </w:rPr>
      </w:pPr>
      <w:r w:rsidRPr="0021686B">
        <w:rPr>
          <w:rFonts w:eastAsia="Times New Roman"/>
          <w:b/>
          <w:sz w:val="28"/>
          <w:szCs w:val="28"/>
        </w:rPr>
        <w:t>Southern Nationalism</w:t>
      </w:r>
      <w:r w:rsidR="00102770" w:rsidRPr="0021686B">
        <w:rPr>
          <w:rFonts w:eastAsia="Times New Roman"/>
          <w:b/>
          <w:sz w:val="28"/>
          <w:szCs w:val="28"/>
        </w:rPr>
        <w:t xml:space="preserve"> and Secession</w:t>
      </w:r>
    </w:p>
    <w:p w14:paraId="6DE54E24" w14:textId="712CEB9E" w:rsidR="00C820F2" w:rsidRPr="0021686B" w:rsidRDefault="00C820F2" w:rsidP="00C820F2">
      <w:pPr>
        <w:spacing w:after="0" w:line="240" w:lineRule="auto"/>
        <w:rPr>
          <w:rFonts w:ascii="Courier New" w:eastAsia="Times New Roman" w:hAnsi="Courier New" w:cs="Courier New"/>
          <w:color w:val="000000"/>
          <w:sz w:val="40"/>
          <w:szCs w:val="40"/>
          <w:vertAlign w:val="subscript"/>
        </w:rPr>
      </w:pPr>
      <w:r w:rsidRPr="0021686B">
        <w:rPr>
          <w:rFonts w:ascii="Courier New" w:eastAsia="Times New Roman" w:hAnsi="Courier New" w:cs="Courier New"/>
          <w:color w:val="000000"/>
          <w:sz w:val="40"/>
          <w:szCs w:val="40"/>
          <w:vertAlign w:val="subscript"/>
        </w:rPr>
        <w:t xml:space="preserve">John McCardell, </w:t>
      </w:r>
      <w:r w:rsidRPr="0021686B">
        <w:rPr>
          <w:rFonts w:ascii="Courier New" w:eastAsia="Times New Roman" w:hAnsi="Courier New" w:cs="Courier New"/>
          <w:color w:val="000000"/>
          <w:sz w:val="40"/>
          <w:szCs w:val="40"/>
          <w:u w:val="single"/>
          <w:vertAlign w:val="subscript"/>
        </w:rPr>
        <w:t>The Idea of a Southern Nation: Southern Nationalists and Southern Nationalism, 1830-1860</w:t>
      </w:r>
      <w:r w:rsidRPr="0021686B">
        <w:rPr>
          <w:rFonts w:ascii="Courier New" w:eastAsia="Times New Roman" w:hAnsi="Courier New" w:cs="Courier New"/>
          <w:color w:val="000000"/>
          <w:sz w:val="40"/>
          <w:szCs w:val="40"/>
          <w:vertAlign w:val="subscript"/>
        </w:rPr>
        <w:t xml:space="preserve">, Intro and chap. 2. </w:t>
      </w:r>
    </w:p>
    <w:p w14:paraId="63580435" w14:textId="77777777" w:rsidR="00102770" w:rsidRPr="0021686B" w:rsidRDefault="00102770" w:rsidP="00C820F2">
      <w:pPr>
        <w:spacing w:after="0" w:line="240" w:lineRule="auto"/>
        <w:rPr>
          <w:rFonts w:ascii="Courier New" w:eastAsia="Times New Roman" w:hAnsi="Courier New" w:cs="Courier New"/>
          <w:color w:val="000000"/>
          <w:sz w:val="28"/>
          <w:szCs w:val="28"/>
          <w:vertAlign w:val="subscript"/>
        </w:rPr>
      </w:pPr>
    </w:p>
    <w:p w14:paraId="48A3B859" w14:textId="12944F17" w:rsidR="00102770" w:rsidRPr="0021686B" w:rsidRDefault="00102770" w:rsidP="00C820F2">
      <w:pPr>
        <w:spacing w:after="0" w:line="240" w:lineRule="auto"/>
        <w:rPr>
          <w:rFonts w:ascii="Courier New" w:eastAsia="Times New Roman" w:hAnsi="Courier New" w:cs="Courier New"/>
          <w:color w:val="000000"/>
          <w:sz w:val="28"/>
          <w:szCs w:val="28"/>
          <w:vertAlign w:val="subscript"/>
        </w:rPr>
      </w:pPr>
      <w:r w:rsidRPr="0021686B">
        <w:rPr>
          <w:rFonts w:ascii="Courier New" w:hAnsi="Courier New" w:cs="Courier New"/>
          <w:sz w:val="28"/>
          <w:szCs w:val="28"/>
        </w:rPr>
        <w:t xml:space="preserve">Paul Quigley, “Secessionists in an Age of Secession: The Slave South in Transatlantic Perspective, in Don H. Doyle, </w:t>
      </w:r>
      <w:r w:rsidRPr="0021686B">
        <w:rPr>
          <w:rFonts w:ascii="Courier New" w:hAnsi="Courier New" w:cs="Courier New"/>
          <w:sz w:val="28"/>
          <w:szCs w:val="28"/>
          <w:u w:val="single"/>
        </w:rPr>
        <w:t xml:space="preserve">Secession as an International Phenomenon: From </w:t>
      </w:r>
      <w:r w:rsidRPr="0021686B">
        <w:rPr>
          <w:rFonts w:ascii="Courier New" w:hAnsi="Courier New" w:cs="Courier New"/>
          <w:sz w:val="28"/>
          <w:szCs w:val="28"/>
          <w:u w:val="single"/>
        </w:rPr>
        <w:lastRenderedPageBreak/>
        <w:t>America’s Civil War to Contemporary Separatists Movements</w:t>
      </w:r>
      <w:r w:rsidRPr="0021686B">
        <w:rPr>
          <w:rFonts w:ascii="Courier New" w:hAnsi="Courier New" w:cs="Courier New"/>
          <w:sz w:val="28"/>
          <w:szCs w:val="28"/>
        </w:rPr>
        <w:t>, pp. 151-173.</w:t>
      </w:r>
    </w:p>
    <w:p w14:paraId="68E70631" w14:textId="12D104F4" w:rsidR="00B142ED" w:rsidRPr="0021686B" w:rsidRDefault="00B142ED" w:rsidP="00B142ED">
      <w:pPr>
        <w:pStyle w:val="Default"/>
        <w:rPr>
          <w:sz w:val="28"/>
          <w:szCs w:val="28"/>
        </w:rPr>
      </w:pPr>
    </w:p>
    <w:p w14:paraId="77B7BC16" w14:textId="1B75CEBC" w:rsidR="00054236" w:rsidRPr="0021686B" w:rsidRDefault="00054236" w:rsidP="00B142ED">
      <w:pPr>
        <w:pStyle w:val="Default"/>
        <w:rPr>
          <w:sz w:val="28"/>
          <w:szCs w:val="28"/>
        </w:rPr>
      </w:pPr>
    </w:p>
    <w:p w14:paraId="1188C6B6" w14:textId="66A4E3C2" w:rsidR="00054236" w:rsidRPr="0021686B" w:rsidRDefault="00054236" w:rsidP="00B142ED">
      <w:pPr>
        <w:pStyle w:val="Default"/>
        <w:rPr>
          <w:b/>
          <w:sz w:val="28"/>
          <w:szCs w:val="28"/>
        </w:rPr>
      </w:pPr>
      <w:r w:rsidRPr="0021686B">
        <w:rPr>
          <w:b/>
          <w:sz w:val="28"/>
          <w:szCs w:val="28"/>
        </w:rPr>
        <w:t>Reconstruction and Southern Resistance</w:t>
      </w:r>
    </w:p>
    <w:p w14:paraId="5EC265B6" w14:textId="42E3BDA3" w:rsidR="00054236" w:rsidRPr="0021686B" w:rsidRDefault="00054236" w:rsidP="00B142ED">
      <w:pPr>
        <w:pStyle w:val="Default"/>
        <w:rPr>
          <w:rFonts w:eastAsia="Times New Roman"/>
          <w:sz w:val="36"/>
          <w:szCs w:val="36"/>
          <w:vertAlign w:val="subscript"/>
        </w:rPr>
      </w:pPr>
      <w:r w:rsidRPr="0021686B">
        <w:rPr>
          <w:rFonts w:eastAsia="Times New Roman"/>
          <w:sz w:val="36"/>
          <w:szCs w:val="36"/>
          <w:vertAlign w:val="subscript"/>
        </w:rPr>
        <w:t xml:space="preserve">Natalie J. King, “A New Reconstruction for the South,” in Carole Emberton and Bruce E. Baker, (eds.) </w:t>
      </w:r>
      <w:r w:rsidRPr="0021686B">
        <w:rPr>
          <w:rFonts w:eastAsia="Times New Roman"/>
          <w:sz w:val="36"/>
          <w:szCs w:val="36"/>
          <w:u w:val="single"/>
          <w:vertAlign w:val="subscript"/>
        </w:rPr>
        <w:t>Remembering Reconstruction: Struggles over the Meaning of America’s Most Turbulent Era</w:t>
      </w:r>
      <w:r w:rsidRPr="0021686B">
        <w:rPr>
          <w:rFonts w:eastAsia="Times New Roman"/>
          <w:sz w:val="36"/>
          <w:szCs w:val="36"/>
          <w:vertAlign w:val="subscript"/>
        </w:rPr>
        <w:t>, pp. 173-202.</w:t>
      </w:r>
    </w:p>
    <w:p w14:paraId="35EEF5E6" w14:textId="123A74AE" w:rsidR="001F1813" w:rsidRPr="0021686B" w:rsidRDefault="001F1813" w:rsidP="00B142ED">
      <w:pPr>
        <w:pStyle w:val="Default"/>
        <w:rPr>
          <w:sz w:val="28"/>
          <w:szCs w:val="28"/>
        </w:rPr>
      </w:pPr>
    </w:p>
    <w:p w14:paraId="0EAFBDB1" w14:textId="5326FAB6" w:rsidR="0021686B" w:rsidRPr="0021686B" w:rsidRDefault="0021686B" w:rsidP="00B142ED">
      <w:pPr>
        <w:pStyle w:val="Default"/>
        <w:rPr>
          <w:sz w:val="28"/>
          <w:szCs w:val="28"/>
        </w:rPr>
      </w:pPr>
    </w:p>
    <w:p w14:paraId="2866CDA0" w14:textId="77777777" w:rsidR="00EC1434" w:rsidRPr="0021686B" w:rsidRDefault="00EC1434" w:rsidP="00EC1434">
      <w:pPr>
        <w:suppressAutoHyphens/>
        <w:rPr>
          <w:rFonts w:ascii="Courier New" w:hAnsi="Courier New" w:cs="Courier New"/>
          <w:b/>
          <w:sz w:val="28"/>
          <w:szCs w:val="28"/>
        </w:rPr>
      </w:pPr>
      <w:r w:rsidRPr="0021686B">
        <w:rPr>
          <w:rFonts w:ascii="Courier New" w:hAnsi="Courier New" w:cs="Courier New"/>
          <w:b/>
          <w:sz w:val="28"/>
          <w:szCs w:val="28"/>
        </w:rPr>
        <w:t>American Apartheid</w:t>
      </w:r>
    </w:p>
    <w:p w14:paraId="2736452D" w14:textId="77777777" w:rsidR="002F78C4" w:rsidRPr="0021686B" w:rsidRDefault="00EC1434" w:rsidP="00F345C6">
      <w:pPr>
        <w:suppressAutoHyphens/>
        <w:rPr>
          <w:rFonts w:ascii="Courier New" w:eastAsia="Times New Roman" w:hAnsi="Courier New" w:cs="Courier New"/>
          <w:sz w:val="28"/>
          <w:szCs w:val="28"/>
        </w:rPr>
      </w:pPr>
      <w:r w:rsidRPr="0021686B">
        <w:rPr>
          <w:rFonts w:ascii="Courier New" w:eastAsia="Times New Roman" w:hAnsi="Courier New" w:cs="Courier New"/>
          <w:color w:val="000000"/>
          <w:sz w:val="28"/>
          <w:szCs w:val="28"/>
          <w:vertAlign w:val="subscript"/>
        </w:rPr>
        <w:t xml:space="preserve">Thomas Borstelmann, </w:t>
      </w:r>
      <w:r w:rsidRPr="0021686B">
        <w:rPr>
          <w:rFonts w:ascii="Courier New" w:eastAsia="Times New Roman" w:hAnsi="Courier New" w:cs="Courier New"/>
          <w:color w:val="000000"/>
          <w:sz w:val="28"/>
          <w:szCs w:val="28"/>
          <w:u w:val="single"/>
          <w:vertAlign w:val="subscript"/>
        </w:rPr>
        <w:t xml:space="preserve">Apartheid’s Reluctant Uncle: The United States and Southern Africa in the Early Cold </w:t>
      </w:r>
    </w:p>
    <w:p w14:paraId="05152A37" w14:textId="674A4497" w:rsidR="008E2978" w:rsidRPr="0021686B" w:rsidRDefault="00F345C6" w:rsidP="00F345C6">
      <w:pPr>
        <w:suppressAutoHyphens/>
        <w:rPr>
          <w:rFonts w:ascii="Courier New" w:hAnsi="Courier New" w:cs="Courier New"/>
          <w:sz w:val="28"/>
          <w:szCs w:val="28"/>
        </w:rPr>
      </w:pPr>
      <w:r w:rsidRPr="0021686B">
        <w:rPr>
          <w:rFonts w:ascii="Courier New" w:hAnsi="Courier New" w:cs="Courier New"/>
          <w:sz w:val="28"/>
          <w:szCs w:val="28"/>
        </w:rPr>
        <w:t>John Coski,</w:t>
      </w:r>
      <w:r w:rsidRPr="0021686B">
        <w:rPr>
          <w:rStyle w:val="Emphasis"/>
          <w:rFonts w:ascii="Courier New" w:hAnsi="Courier New" w:cs="Courier New"/>
          <w:sz w:val="28"/>
          <w:szCs w:val="28"/>
        </w:rPr>
        <w:t xml:space="preserve"> </w:t>
      </w:r>
      <w:r w:rsidRPr="0021686B">
        <w:rPr>
          <w:rStyle w:val="Emphasis"/>
          <w:rFonts w:ascii="Courier New" w:hAnsi="Courier New" w:cs="Courier New"/>
          <w:i w:val="0"/>
          <w:sz w:val="28"/>
          <w:szCs w:val="28"/>
          <w:u w:val="single"/>
        </w:rPr>
        <w:t>The Confederate Battle Flag: America's Most Embattled Emblem</w:t>
      </w:r>
      <w:r w:rsidRPr="0021686B">
        <w:rPr>
          <w:rFonts w:ascii="Courier New" w:hAnsi="Courier New" w:cs="Courier New"/>
          <w:sz w:val="28"/>
          <w:szCs w:val="28"/>
        </w:rPr>
        <w:t>, chap. 3.</w:t>
      </w:r>
    </w:p>
    <w:p w14:paraId="6D3E4B99" w14:textId="28C5D9CF" w:rsidR="005B25BC" w:rsidRPr="0021686B" w:rsidRDefault="007573D2">
      <w:pPr>
        <w:suppressAutoHyphens/>
        <w:rPr>
          <w:rFonts w:ascii="Courier New" w:hAnsi="Courier New" w:cs="Courier New"/>
          <w:sz w:val="28"/>
          <w:szCs w:val="28"/>
        </w:rPr>
      </w:pPr>
      <w:r w:rsidRPr="0021686B">
        <w:rPr>
          <w:rFonts w:ascii="Courier New" w:hAnsi="Courier New" w:cs="Courier New"/>
          <w:sz w:val="28"/>
          <w:szCs w:val="28"/>
        </w:rPr>
        <w:t xml:space="preserve">Ida B. Wells, </w:t>
      </w:r>
      <w:r w:rsidRPr="0021686B">
        <w:rPr>
          <w:rFonts w:ascii="Courier New" w:hAnsi="Courier New" w:cs="Courier New"/>
          <w:sz w:val="28"/>
          <w:szCs w:val="28"/>
          <w:u w:val="single"/>
        </w:rPr>
        <w:t>Southern Horrors</w:t>
      </w:r>
      <w:r w:rsidRPr="0021686B">
        <w:rPr>
          <w:rFonts w:ascii="Courier New" w:hAnsi="Courier New" w:cs="Courier New"/>
          <w:sz w:val="28"/>
          <w:szCs w:val="28"/>
        </w:rPr>
        <w:t xml:space="preserve"> [selections]</w:t>
      </w:r>
    </w:p>
    <w:p w14:paraId="4941A653" w14:textId="77777777" w:rsidR="007573D2" w:rsidRPr="0021686B" w:rsidRDefault="007573D2">
      <w:pPr>
        <w:suppressAutoHyphens/>
        <w:rPr>
          <w:rFonts w:ascii="Courier New" w:hAnsi="Courier New" w:cs="Courier New"/>
          <w:sz w:val="28"/>
          <w:szCs w:val="28"/>
        </w:rPr>
      </w:pPr>
    </w:p>
    <w:p w14:paraId="38CD24AF" w14:textId="72C36648" w:rsidR="007573D2" w:rsidRPr="00156604" w:rsidRDefault="001944C6">
      <w:pPr>
        <w:suppressAutoHyphens/>
        <w:rPr>
          <w:rFonts w:ascii="Courier New" w:hAnsi="Courier New" w:cs="Courier New"/>
          <w:b/>
          <w:sz w:val="36"/>
          <w:szCs w:val="36"/>
        </w:rPr>
      </w:pPr>
      <w:r w:rsidRPr="0021686B">
        <w:rPr>
          <w:rFonts w:ascii="Courier New" w:hAnsi="Courier New" w:cs="Courier New"/>
          <w:b/>
          <w:sz w:val="28"/>
          <w:szCs w:val="28"/>
        </w:rPr>
        <w:t>So</w:t>
      </w:r>
      <w:r w:rsidRPr="00156604">
        <w:rPr>
          <w:rFonts w:ascii="Courier New" w:hAnsi="Courier New" w:cs="Courier New"/>
          <w:b/>
          <w:sz w:val="36"/>
          <w:szCs w:val="36"/>
        </w:rPr>
        <w:t>uth in the Early Twentieth Century</w:t>
      </w:r>
    </w:p>
    <w:p w14:paraId="691B4AE9" w14:textId="56153DC6" w:rsidR="001944C6" w:rsidRPr="0021686B" w:rsidRDefault="001944C6">
      <w:pPr>
        <w:suppressAutoHyphens/>
        <w:rPr>
          <w:rFonts w:ascii="Courier New" w:eastAsia="Times New Roman" w:hAnsi="Courier New" w:cs="Courier New"/>
          <w:color w:val="000000"/>
          <w:sz w:val="28"/>
          <w:szCs w:val="28"/>
          <w:vertAlign w:val="subscript"/>
        </w:rPr>
      </w:pPr>
      <w:r w:rsidRPr="00156604">
        <w:rPr>
          <w:rFonts w:ascii="Courier New" w:eastAsia="Times New Roman" w:hAnsi="Courier New" w:cs="Courier New"/>
          <w:color w:val="000000"/>
          <w:sz w:val="36"/>
          <w:szCs w:val="36"/>
          <w:vertAlign w:val="subscript"/>
        </w:rPr>
        <w:t xml:space="preserve">Samuel L. Schaffer, ““A Bitter Memory Upon which Terms of Peace would Rest”: Woodrow Wilson, the Reconstruction of the South and the Reconstruction of Europe,” in Carole Emberton and Bruce E. Baker, (eds.) </w:t>
      </w:r>
      <w:r w:rsidRPr="00156604">
        <w:rPr>
          <w:rFonts w:ascii="Courier New" w:eastAsia="Times New Roman" w:hAnsi="Courier New" w:cs="Courier New"/>
          <w:color w:val="000000"/>
          <w:sz w:val="36"/>
          <w:szCs w:val="36"/>
          <w:u w:val="single"/>
          <w:vertAlign w:val="subscript"/>
        </w:rPr>
        <w:t>Remembering Reconstruction: Struggles over the Meaning of America’s Most Turbulent Era</w:t>
      </w:r>
      <w:r w:rsidRPr="00156604">
        <w:rPr>
          <w:rFonts w:ascii="Courier New" w:eastAsia="Times New Roman" w:hAnsi="Courier New" w:cs="Courier New"/>
          <w:color w:val="000000"/>
          <w:sz w:val="36"/>
          <w:szCs w:val="36"/>
          <w:vertAlign w:val="subscript"/>
        </w:rPr>
        <w:t>, pp. 203-222</w:t>
      </w:r>
      <w:r w:rsidRPr="0021686B">
        <w:rPr>
          <w:rFonts w:ascii="Courier New" w:eastAsia="Times New Roman" w:hAnsi="Courier New" w:cs="Courier New"/>
          <w:color w:val="000000"/>
          <w:sz w:val="28"/>
          <w:szCs w:val="28"/>
          <w:vertAlign w:val="subscript"/>
        </w:rPr>
        <w:t>.</w:t>
      </w:r>
    </w:p>
    <w:p w14:paraId="07EFA7E1" w14:textId="77777777" w:rsidR="001944C6" w:rsidRPr="0021686B" w:rsidRDefault="001944C6">
      <w:pPr>
        <w:suppressAutoHyphens/>
        <w:rPr>
          <w:rFonts w:ascii="Courier New" w:hAnsi="Courier New" w:cs="Courier New"/>
          <w:sz w:val="28"/>
          <w:szCs w:val="28"/>
        </w:rPr>
      </w:pPr>
    </w:p>
    <w:p w14:paraId="3DD47F4F" w14:textId="77777777" w:rsidR="001944C6" w:rsidRPr="0021686B" w:rsidRDefault="001944C6" w:rsidP="001944C6">
      <w:pPr>
        <w:suppressAutoHyphens/>
        <w:rPr>
          <w:rFonts w:ascii="Courier New" w:hAnsi="Courier New" w:cs="Courier New"/>
          <w:b/>
          <w:sz w:val="28"/>
          <w:szCs w:val="28"/>
        </w:rPr>
      </w:pPr>
      <w:r w:rsidRPr="0021686B">
        <w:rPr>
          <w:rFonts w:ascii="Courier New" w:hAnsi="Courier New" w:cs="Courier New"/>
          <w:b/>
          <w:sz w:val="28"/>
          <w:szCs w:val="28"/>
        </w:rPr>
        <w:t>Marketing the Old South in the New South</w:t>
      </w:r>
    </w:p>
    <w:p w14:paraId="1C24C2FB" w14:textId="77777777" w:rsidR="001944C6" w:rsidRPr="0021686B" w:rsidRDefault="001944C6" w:rsidP="001944C6">
      <w:pPr>
        <w:suppressAutoHyphens/>
        <w:rPr>
          <w:rFonts w:ascii="Courier New" w:hAnsi="Courier New" w:cs="Courier New"/>
          <w:sz w:val="28"/>
          <w:szCs w:val="28"/>
        </w:rPr>
      </w:pPr>
      <w:r w:rsidRPr="0021686B">
        <w:rPr>
          <w:rFonts w:ascii="Courier New" w:hAnsi="Courier New" w:cs="Courier New"/>
          <w:sz w:val="28"/>
          <w:szCs w:val="28"/>
        </w:rPr>
        <w:t xml:space="preserve">A] Karen L. Cox, </w:t>
      </w:r>
      <w:r w:rsidRPr="0021686B">
        <w:rPr>
          <w:rFonts w:ascii="Courier New" w:hAnsi="Courier New" w:cs="Courier New"/>
          <w:sz w:val="28"/>
          <w:szCs w:val="28"/>
          <w:u w:val="single"/>
        </w:rPr>
        <w:t>Dreaming of Dixie: How the South was Created in American Popular Culture,</w:t>
      </w:r>
      <w:r w:rsidRPr="0021686B">
        <w:rPr>
          <w:rFonts w:ascii="Courier New" w:hAnsi="Courier New" w:cs="Courier New"/>
          <w:sz w:val="28"/>
          <w:szCs w:val="28"/>
        </w:rPr>
        <w:t xml:space="preserve"> pp. 1-8 and 34-57.</w:t>
      </w:r>
    </w:p>
    <w:p w14:paraId="4958E363" w14:textId="77777777" w:rsidR="001944C6" w:rsidRPr="0021686B" w:rsidRDefault="001944C6" w:rsidP="001944C6">
      <w:pPr>
        <w:suppressAutoHyphens/>
        <w:rPr>
          <w:rFonts w:ascii="Courier New" w:hAnsi="Courier New" w:cs="Courier New"/>
          <w:sz w:val="28"/>
          <w:szCs w:val="28"/>
        </w:rPr>
      </w:pPr>
      <w:r w:rsidRPr="0021686B">
        <w:rPr>
          <w:rFonts w:ascii="Courier New" w:hAnsi="Courier New" w:cs="Courier New"/>
          <w:sz w:val="28"/>
          <w:szCs w:val="28"/>
        </w:rPr>
        <w:lastRenderedPageBreak/>
        <w:t xml:space="preserve">B] Rebecca Cawood McIntyre, “True Relics of the Old South: Slave Stereotypes and Tourism,” in </w:t>
      </w:r>
      <w:r w:rsidRPr="0021686B">
        <w:rPr>
          <w:rFonts w:ascii="Courier New" w:hAnsi="Courier New" w:cs="Courier New"/>
          <w:sz w:val="28"/>
          <w:szCs w:val="28"/>
          <w:u w:val="single"/>
        </w:rPr>
        <w:t>Souvenirs of the Old South: Northern Tourism and Southern Mythology</w:t>
      </w:r>
      <w:r w:rsidRPr="0021686B">
        <w:rPr>
          <w:rFonts w:ascii="Courier New" w:hAnsi="Courier New" w:cs="Courier New"/>
          <w:sz w:val="28"/>
          <w:szCs w:val="28"/>
        </w:rPr>
        <w:t>, chap. 4.</w:t>
      </w:r>
    </w:p>
    <w:p w14:paraId="72181C63" w14:textId="77777777" w:rsidR="001944C6" w:rsidRPr="0021686B" w:rsidRDefault="001944C6" w:rsidP="001944C6">
      <w:pPr>
        <w:spacing w:before="100" w:beforeAutospacing="1" w:after="100" w:afterAutospacing="1" w:line="240" w:lineRule="auto"/>
        <w:rPr>
          <w:rFonts w:ascii="Courier New" w:hAnsi="Courier New" w:cs="Courier New"/>
          <w:sz w:val="28"/>
          <w:szCs w:val="28"/>
        </w:rPr>
      </w:pPr>
      <w:r w:rsidRPr="0021686B">
        <w:rPr>
          <w:rFonts w:ascii="Courier New" w:eastAsia="Times New Roman" w:hAnsi="Courier New" w:cs="Courier New"/>
          <w:sz w:val="28"/>
          <w:szCs w:val="28"/>
        </w:rPr>
        <w:t xml:space="preserve">C] Sarah Enelow, The Rise of Civil Rights Tourism in America’s Deep South Skift, https://skift.com/2016/08/25/the-rise-of-civil-rights-tourism-in-americas-deep-south/ </w:t>
      </w:r>
    </w:p>
    <w:p w14:paraId="20680E24" w14:textId="77777777" w:rsidR="001944C6" w:rsidRPr="00F345C6" w:rsidRDefault="001944C6">
      <w:pPr>
        <w:suppressAutoHyphens/>
        <w:rPr>
          <w:rFonts w:ascii="Courier New" w:hAnsi="Courier New" w:cs="Courier New"/>
          <w:sz w:val="24"/>
          <w:szCs w:val="24"/>
        </w:rPr>
      </w:pPr>
    </w:p>
    <w:sectPr w:rsidR="001944C6" w:rsidRPr="00F345C6">
      <w:head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569B48" w14:textId="77777777" w:rsidR="000F779F" w:rsidRDefault="000F779F" w:rsidP="003A3D33">
      <w:pPr>
        <w:spacing w:after="0" w:line="240" w:lineRule="auto"/>
      </w:pPr>
      <w:r>
        <w:separator/>
      </w:r>
    </w:p>
  </w:endnote>
  <w:endnote w:type="continuationSeparator" w:id="0">
    <w:p w14:paraId="6BAA0903" w14:textId="77777777" w:rsidR="000F779F" w:rsidRDefault="000F779F" w:rsidP="003A3D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A09B77" w14:textId="77777777" w:rsidR="000F779F" w:rsidRDefault="000F779F" w:rsidP="003A3D33">
      <w:pPr>
        <w:spacing w:after="0" w:line="240" w:lineRule="auto"/>
      </w:pPr>
      <w:r>
        <w:separator/>
      </w:r>
    </w:p>
  </w:footnote>
  <w:footnote w:type="continuationSeparator" w:id="0">
    <w:p w14:paraId="4107988D" w14:textId="77777777" w:rsidR="000F779F" w:rsidRDefault="000F779F" w:rsidP="003A3D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0514097"/>
      <w:docPartObj>
        <w:docPartGallery w:val="Page Numbers (Top of Page)"/>
        <w:docPartUnique/>
      </w:docPartObj>
    </w:sdtPr>
    <w:sdtEndPr>
      <w:rPr>
        <w:noProof/>
      </w:rPr>
    </w:sdtEndPr>
    <w:sdtContent>
      <w:p w14:paraId="3E418D7A" w14:textId="124FF19F" w:rsidR="00B615ED" w:rsidRDefault="00B615ED">
        <w:pPr>
          <w:pStyle w:val="Header"/>
          <w:jc w:val="right"/>
        </w:pPr>
        <w:r>
          <w:fldChar w:fldCharType="begin"/>
        </w:r>
        <w:r>
          <w:instrText xml:space="preserve"> PAGE   \* MERGEFORMAT </w:instrText>
        </w:r>
        <w:r>
          <w:fldChar w:fldCharType="separate"/>
        </w:r>
        <w:r w:rsidR="00156604">
          <w:rPr>
            <w:noProof/>
          </w:rPr>
          <w:t>2</w:t>
        </w:r>
        <w:r>
          <w:rPr>
            <w:noProof/>
          </w:rPr>
          <w:fldChar w:fldCharType="end"/>
        </w:r>
      </w:p>
    </w:sdtContent>
  </w:sdt>
  <w:p w14:paraId="09B4A335" w14:textId="77777777" w:rsidR="003A3D33" w:rsidRDefault="003A3D3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E72"/>
    <w:rsid w:val="00004897"/>
    <w:rsid w:val="00013FC8"/>
    <w:rsid w:val="000179EA"/>
    <w:rsid w:val="00035C0C"/>
    <w:rsid w:val="000535C8"/>
    <w:rsid w:val="00054236"/>
    <w:rsid w:val="00054B0A"/>
    <w:rsid w:val="00065B34"/>
    <w:rsid w:val="000C0E0F"/>
    <w:rsid w:val="000D7805"/>
    <w:rsid w:val="000E7D88"/>
    <w:rsid w:val="000F35E6"/>
    <w:rsid w:val="000F779F"/>
    <w:rsid w:val="00102770"/>
    <w:rsid w:val="0012686F"/>
    <w:rsid w:val="00156604"/>
    <w:rsid w:val="00180733"/>
    <w:rsid w:val="0018643D"/>
    <w:rsid w:val="001944C6"/>
    <w:rsid w:val="00195D90"/>
    <w:rsid w:val="001B31C3"/>
    <w:rsid w:val="001E62B8"/>
    <w:rsid w:val="001E6BE4"/>
    <w:rsid w:val="001F1813"/>
    <w:rsid w:val="001F36EF"/>
    <w:rsid w:val="001F4825"/>
    <w:rsid w:val="0021686B"/>
    <w:rsid w:val="00216B81"/>
    <w:rsid w:val="00243DA2"/>
    <w:rsid w:val="002542C0"/>
    <w:rsid w:val="00294153"/>
    <w:rsid w:val="002A2103"/>
    <w:rsid w:val="002B0A1F"/>
    <w:rsid w:val="002C0F09"/>
    <w:rsid w:val="002E0605"/>
    <w:rsid w:val="002F78C4"/>
    <w:rsid w:val="002F7CE5"/>
    <w:rsid w:val="00317AD7"/>
    <w:rsid w:val="00332DFB"/>
    <w:rsid w:val="00335BDD"/>
    <w:rsid w:val="0034075F"/>
    <w:rsid w:val="0034134F"/>
    <w:rsid w:val="00342DDF"/>
    <w:rsid w:val="00361046"/>
    <w:rsid w:val="003906E1"/>
    <w:rsid w:val="003A3D33"/>
    <w:rsid w:val="003B329B"/>
    <w:rsid w:val="003B35A7"/>
    <w:rsid w:val="003D317D"/>
    <w:rsid w:val="003D3923"/>
    <w:rsid w:val="003E3045"/>
    <w:rsid w:val="00411E20"/>
    <w:rsid w:val="00416110"/>
    <w:rsid w:val="00426DAE"/>
    <w:rsid w:val="004568B0"/>
    <w:rsid w:val="004618D4"/>
    <w:rsid w:val="00475BBD"/>
    <w:rsid w:val="00494A29"/>
    <w:rsid w:val="004A0EF7"/>
    <w:rsid w:val="004A66B8"/>
    <w:rsid w:val="004B58BA"/>
    <w:rsid w:val="005348E4"/>
    <w:rsid w:val="005633FA"/>
    <w:rsid w:val="005A79A1"/>
    <w:rsid w:val="005B25BC"/>
    <w:rsid w:val="005D21C7"/>
    <w:rsid w:val="005F7711"/>
    <w:rsid w:val="0060146A"/>
    <w:rsid w:val="006034A0"/>
    <w:rsid w:val="0061382B"/>
    <w:rsid w:val="00627AAA"/>
    <w:rsid w:val="006318CE"/>
    <w:rsid w:val="00634C9B"/>
    <w:rsid w:val="00671991"/>
    <w:rsid w:val="006827B5"/>
    <w:rsid w:val="006B4831"/>
    <w:rsid w:val="006C6CED"/>
    <w:rsid w:val="006D16D7"/>
    <w:rsid w:val="006E4065"/>
    <w:rsid w:val="006F2A4E"/>
    <w:rsid w:val="006F7EFB"/>
    <w:rsid w:val="0071237F"/>
    <w:rsid w:val="00712A70"/>
    <w:rsid w:val="0072412A"/>
    <w:rsid w:val="00726E7E"/>
    <w:rsid w:val="00734498"/>
    <w:rsid w:val="007344A9"/>
    <w:rsid w:val="0073463F"/>
    <w:rsid w:val="007539C5"/>
    <w:rsid w:val="007573D2"/>
    <w:rsid w:val="00770A3B"/>
    <w:rsid w:val="00783EE9"/>
    <w:rsid w:val="007A7F97"/>
    <w:rsid w:val="007B5E0D"/>
    <w:rsid w:val="007B7E72"/>
    <w:rsid w:val="007C2F49"/>
    <w:rsid w:val="007E52DE"/>
    <w:rsid w:val="0081091C"/>
    <w:rsid w:val="00814EFC"/>
    <w:rsid w:val="00830A38"/>
    <w:rsid w:val="00846216"/>
    <w:rsid w:val="00860055"/>
    <w:rsid w:val="008748A1"/>
    <w:rsid w:val="00897EE9"/>
    <w:rsid w:val="008B31E4"/>
    <w:rsid w:val="008D06EF"/>
    <w:rsid w:val="008E2978"/>
    <w:rsid w:val="008E54E6"/>
    <w:rsid w:val="00900DF8"/>
    <w:rsid w:val="00931D10"/>
    <w:rsid w:val="00932FC7"/>
    <w:rsid w:val="0095464A"/>
    <w:rsid w:val="009721CA"/>
    <w:rsid w:val="00984394"/>
    <w:rsid w:val="00997AD4"/>
    <w:rsid w:val="009A3276"/>
    <w:rsid w:val="009D768A"/>
    <w:rsid w:val="009F7537"/>
    <w:rsid w:val="00A06896"/>
    <w:rsid w:val="00A13679"/>
    <w:rsid w:val="00A20245"/>
    <w:rsid w:val="00A27EC3"/>
    <w:rsid w:val="00A42E17"/>
    <w:rsid w:val="00A64EA4"/>
    <w:rsid w:val="00A6736E"/>
    <w:rsid w:val="00A766BD"/>
    <w:rsid w:val="00A92B28"/>
    <w:rsid w:val="00AA0776"/>
    <w:rsid w:val="00AA514F"/>
    <w:rsid w:val="00AB3157"/>
    <w:rsid w:val="00AE4803"/>
    <w:rsid w:val="00B142ED"/>
    <w:rsid w:val="00B216A1"/>
    <w:rsid w:val="00B61419"/>
    <w:rsid w:val="00B615ED"/>
    <w:rsid w:val="00B66D9C"/>
    <w:rsid w:val="00B90BE1"/>
    <w:rsid w:val="00B91C1C"/>
    <w:rsid w:val="00BA15B9"/>
    <w:rsid w:val="00BF6C93"/>
    <w:rsid w:val="00C26CB6"/>
    <w:rsid w:val="00C5122E"/>
    <w:rsid w:val="00C54985"/>
    <w:rsid w:val="00C820F2"/>
    <w:rsid w:val="00CC74E4"/>
    <w:rsid w:val="00CD3DC4"/>
    <w:rsid w:val="00D301C2"/>
    <w:rsid w:val="00D535B5"/>
    <w:rsid w:val="00D75BCF"/>
    <w:rsid w:val="00D94F5B"/>
    <w:rsid w:val="00DA0307"/>
    <w:rsid w:val="00DC0590"/>
    <w:rsid w:val="00DD4F74"/>
    <w:rsid w:val="00DD67C5"/>
    <w:rsid w:val="00DF259D"/>
    <w:rsid w:val="00E03FC3"/>
    <w:rsid w:val="00E4016D"/>
    <w:rsid w:val="00E51C17"/>
    <w:rsid w:val="00E57061"/>
    <w:rsid w:val="00E7682F"/>
    <w:rsid w:val="00E80E87"/>
    <w:rsid w:val="00E90960"/>
    <w:rsid w:val="00EC1434"/>
    <w:rsid w:val="00EC2760"/>
    <w:rsid w:val="00EF0DDB"/>
    <w:rsid w:val="00EF1556"/>
    <w:rsid w:val="00EF4B80"/>
    <w:rsid w:val="00F13A6E"/>
    <w:rsid w:val="00F24C1A"/>
    <w:rsid w:val="00F345C6"/>
    <w:rsid w:val="00F3693D"/>
    <w:rsid w:val="00F53D51"/>
    <w:rsid w:val="00F607DB"/>
    <w:rsid w:val="00F70FB9"/>
    <w:rsid w:val="00F867DB"/>
    <w:rsid w:val="00F94E14"/>
    <w:rsid w:val="00FA1CD8"/>
    <w:rsid w:val="00FA1E8B"/>
    <w:rsid w:val="00FC743A"/>
    <w:rsid w:val="00FD674C"/>
    <w:rsid w:val="00FF3935"/>
    <w:rsid w:val="00FF61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2E1CB"/>
  <w15:chartTrackingRefBased/>
  <w15:docId w15:val="{7752F893-76D3-4DD2-A6C7-60E218DBA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7E72"/>
    <w:pPr>
      <w:spacing w:after="200" w:line="276" w:lineRule="auto"/>
    </w:pPr>
  </w:style>
  <w:style w:type="paragraph" w:styleId="Heading1">
    <w:name w:val="heading 1"/>
    <w:basedOn w:val="Normal"/>
    <w:next w:val="Normal"/>
    <w:link w:val="Heading1Char"/>
    <w:uiPriority w:val="9"/>
    <w:qFormat/>
    <w:rsid w:val="0098439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75BB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426DAE"/>
    <w:pPr>
      <w:spacing w:after="120"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7B7E72"/>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styleId="Hyperlink">
    <w:name w:val="Hyperlink"/>
    <w:uiPriority w:val="99"/>
    <w:rsid w:val="007B7E72"/>
    <w:rPr>
      <w:rFonts w:ascii="Tahoma" w:hAnsi="Tahoma" w:cs="Tahoma" w:hint="default"/>
      <w:b w:val="0"/>
      <w:bCs w:val="0"/>
      <w:i w:val="0"/>
      <w:iCs w:val="0"/>
      <w:strike w:val="0"/>
      <w:dstrike w:val="0"/>
      <w:color w:val="000080"/>
      <w:sz w:val="15"/>
      <w:szCs w:val="15"/>
      <w:u w:val="none"/>
      <w:effect w:val="none"/>
    </w:rPr>
  </w:style>
  <w:style w:type="character" w:styleId="Emphasis">
    <w:name w:val="Emphasis"/>
    <w:basedOn w:val="DefaultParagraphFont"/>
    <w:uiPriority w:val="20"/>
    <w:qFormat/>
    <w:rsid w:val="007B7E72"/>
    <w:rPr>
      <w:i/>
      <w:iCs/>
    </w:rPr>
  </w:style>
  <w:style w:type="paragraph" w:styleId="Header">
    <w:name w:val="header"/>
    <w:basedOn w:val="Normal"/>
    <w:link w:val="HeaderChar"/>
    <w:uiPriority w:val="99"/>
    <w:unhideWhenUsed/>
    <w:rsid w:val="003A3D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3D33"/>
  </w:style>
  <w:style w:type="paragraph" w:styleId="Footer">
    <w:name w:val="footer"/>
    <w:basedOn w:val="Normal"/>
    <w:link w:val="FooterChar"/>
    <w:uiPriority w:val="99"/>
    <w:unhideWhenUsed/>
    <w:rsid w:val="003A3D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3D33"/>
  </w:style>
  <w:style w:type="character" w:customStyle="1" w:styleId="Heading3Char">
    <w:name w:val="Heading 3 Char"/>
    <w:basedOn w:val="DefaultParagraphFont"/>
    <w:link w:val="Heading3"/>
    <w:uiPriority w:val="9"/>
    <w:rsid w:val="00426DAE"/>
    <w:rPr>
      <w:rFonts w:ascii="Times New Roman" w:eastAsia="Times New Roman" w:hAnsi="Times New Roman" w:cs="Times New Roman"/>
      <w:b/>
      <w:bCs/>
      <w:sz w:val="27"/>
      <w:szCs w:val="27"/>
    </w:rPr>
  </w:style>
  <w:style w:type="character" w:customStyle="1" w:styleId="media-delimiter">
    <w:name w:val="media-delimiter"/>
    <w:basedOn w:val="DefaultParagraphFont"/>
    <w:rsid w:val="00426DAE"/>
  </w:style>
  <w:style w:type="character" w:customStyle="1" w:styleId="Heading1Char">
    <w:name w:val="Heading 1 Char"/>
    <w:basedOn w:val="DefaultParagraphFont"/>
    <w:link w:val="Heading1"/>
    <w:uiPriority w:val="9"/>
    <w:rsid w:val="00984394"/>
    <w:rPr>
      <w:rFonts w:asciiTheme="majorHAnsi" w:eastAsiaTheme="majorEastAsia" w:hAnsiTheme="majorHAnsi" w:cstheme="majorBidi"/>
      <w:color w:val="2E74B5" w:themeColor="accent1" w:themeShade="BF"/>
      <w:sz w:val="32"/>
      <w:szCs w:val="32"/>
    </w:rPr>
  </w:style>
  <w:style w:type="character" w:styleId="FollowedHyperlink">
    <w:name w:val="FollowedHyperlink"/>
    <w:basedOn w:val="DefaultParagraphFont"/>
    <w:uiPriority w:val="99"/>
    <w:semiHidden/>
    <w:unhideWhenUsed/>
    <w:rsid w:val="00335BDD"/>
    <w:rPr>
      <w:color w:val="954F72" w:themeColor="followedHyperlink"/>
      <w:u w:val="single"/>
    </w:rPr>
  </w:style>
  <w:style w:type="character" w:customStyle="1" w:styleId="Heading2Char">
    <w:name w:val="Heading 2 Char"/>
    <w:basedOn w:val="DefaultParagraphFont"/>
    <w:link w:val="Heading2"/>
    <w:uiPriority w:val="9"/>
    <w:rsid w:val="00475BBD"/>
    <w:rPr>
      <w:rFonts w:asciiTheme="majorHAnsi" w:eastAsiaTheme="majorEastAsia" w:hAnsiTheme="majorHAnsi" w:cstheme="majorBidi"/>
      <w:color w:val="2E74B5" w:themeColor="accent1" w:themeShade="BF"/>
      <w:sz w:val="26"/>
      <w:szCs w:val="26"/>
    </w:rPr>
  </w:style>
  <w:style w:type="paragraph" w:customStyle="1" w:styleId="st">
    <w:name w:val="st"/>
    <w:basedOn w:val="Normal"/>
    <w:rsid w:val="00475BBD"/>
    <w:pPr>
      <w:spacing w:before="269" w:after="269" w:line="240" w:lineRule="auto"/>
    </w:pPr>
    <w:rPr>
      <w:rFonts w:ascii="Times New Roman" w:eastAsia="Times New Roman" w:hAnsi="Times New Roman" w:cs="Times New Roman"/>
      <w:sz w:val="24"/>
      <w:szCs w:val="24"/>
    </w:rPr>
  </w:style>
  <w:style w:type="character" w:customStyle="1" w:styleId="markjhgiwzwfu">
    <w:name w:val="markjhgiwzwfu"/>
    <w:basedOn w:val="DefaultParagraphFont"/>
    <w:rsid w:val="007B5E0D"/>
  </w:style>
  <w:style w:type="paragraph" w:customStyle="1" w:styleId="Default">
    <w:name w:val="Default"/>
    <w:rsid w:val="00A06896"/>
    <w:pPr>
      <w:autoSpaceDE w:val="0"/>
      <w:autoSpaceDN w:val="0"/>
      <w:adjustRightInd w:val="0"/>
      <w:spacing w:after="0" w:line="240" w:lineRule="auto"/>
    </w:pPr>
    <w:rPr>
      <w:rFonts w:ascii="Courier New" w:hAnsi="Courier New" w:cs="Courier New"/>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527405">
      <w:bodyDiv w:val="1"/>
      <w:marLeft w:val="0"/>
      <w:marRight w:val="0"/>
      <w:marTop w:val="0"/>
      <w:marBottom w:val="0"/>
      <w:divBdr>
        <w:top w:val="none" w:sz="0" w:space="0" w:color="auto"/>
        <w:left w:val="none" w:sz="0" w:space="0" w:color="auto"/>
        <w:bottom w:val="none" w:sz="0" w:space="0" w:color="auto"/>
        <w:right w:val="none" w:sz="0" w:space="0" w:color="auto"/>
      </w:divBdr>
      <w:divsChild>
        <w:div w:id="96295467">
          <w:marLeft w:val="0"/>
          <w:marRight w:val="0"/>
          <w:marTop w:val="0"/>
          <w:marBottom w:val="0"/>
          <w:divBdr>
            <w:top w:val="none" w:sz="0" w:space="0" w:color="auto"/>
            <w:left w:val="none" w:sz="0" w:space="0" w:color="auto"/>
            <w:bottom w:val="none" w:sz="0" w:space="0" w:color="auto"/>
            <w:right w:val="none" w:sz="0" w:space="0" w:color="auto"/>
          </w:divBdr>
        </w:div>
        <w:div w:id="1199465199">
          <w:marLeft w:val="0"/>
          <w:marRight w:val="0"/>
          <w:marTop w:val="240"/>
          <w:marBottom w:val="240"/>
          <w:divBdr>
            <w:top w:val="none" w:sz="0" w:space="0" w:color="auto"/>
            <w:left w:val="none" w:sz="0" w:space="0" w:color="auto"/>
            <w:bottom w:val="none" w:sz="0" w:space="0" w:color="auto"/>
            <w:right w:val="none" w:sz="0" w:space="0" w:color="auto"/>
          </w:divBdr>
          <w:divsChild>
            <w:div w:id="1192106637">
              <w:marLeft w:val="0"/>
              <w:marRight w:val="180"/>
              <w:marTop w:val="0"/>
              <w:marBottom w:val="0"/>
              <w:divBdr>
                <w:top w:val="none" w:sz="0" w:space="0" w:color="auto"/>
                <w:left w:val="none" w:sz="0" w:space="0" w:color="auto"/>
                <w:bottom w:val="none" w:sz="0" w:space="0" w:color="auto"/>
                <w:right w:val="none" w:sz="0" w:space="0" w:color="auto"/>
              </w:divBdr>
            </w:div>
            <w:div w:id="466510375">
              <w:marLeft w:val="0"/>
              <w:marRight w:val="120"/>
              <w:marTop w:val="0"/>
              <w:marBottom w:val="180"/>
              <w:divBdr>
                <w:top w:val="none" w:sz="0" w:space="0" w:color="auto"/>
                <w:left w:val="none" w:sz="0" w:space="0" w:color="auto"/>
                <w:bottom w:val="none" w:sz="0" w:space="0" w:color="auto"/>
                <w:right w:val="none" w:sz="0" w:space="0" w:color="auto"/>
              </w:divBdr>
            </w:div>
            <w:div w:id="129783558">
              <w:marLeft w:val="0"/>
              <w:marRight w:val="120"/>
              <w:marTop w:val="0"/>
              <w:marBottom w:val="180"/>
              <w:divBdr>
                <w:top w:val="none" w:sz="0" w:space="0" w:color="auto"/>
                <w:left w:val="none" w:sz="0" w:space="0" w:color="auto"/>
                <w:bottom w:val="none" w:sz="0" w:space="0" w:color="auto"/>
                <w:right w:val="none" w:sz="0" w:space="0" w:color="auto"/>
              </w:divBdr>
            </w:div>
          </w:divsChild>
        </w:div>
      </w:divsChild>
    </w:div>
    <w:div w:id="271403430">
      <w:bodyDiv w:val="1"/>
      <w:marLeft w:val="0"/>
      <w:marRight w:val="0"/>
      <w:marTop w:val="0"/>
      <w:marBottom w:val="0"/>
      <w:divBdr>
        <w:top w:val="none" w:sz="0" w:space="0" w:color="auto"/>
        <w:left w:val="none" w:sz="0" w:space="0" w:color="auto"/>
        <w:bottom w:val="none" w:sz="0" w:space="0" w:color="auto"/>
        <w:right w:val="none" w:sz="0" w:space="0" w:color="auto"/>
      </w:divBdr>
      <w:divsChild>
        <w:div w:id="1103067492">
          <w:marLeft w:val="0"/>
          <w:marRight w:val="0"/>
          <w:marTop w:val="0"/>
          <w:marBottom w:val="0"/>
          <w:divBdr>
            <w:top w:val="none" w:sz="0" w:space="0" w:color="auto"/>
            <w:left w:val="none" w:sz="0" w:space="0" w:color="auto"/>
            <w:bottom w:val="none" w:sz="0" w:space="0" w:color="auto"/>
            <w:right w:val="none" w:sz="0" w:space="0" w:color="auto"/>
          </w:divBdr>
          <w:divsChild>
            <w:div w:id="1594124757">
              <w:marLeft w:val="0"/>
              <w:marRight w:val="0"/>
              <w:marTop w:val="100"/>
              <w:marBottom w:val="100"/>
              <w:divBdr>
                <w:top w:val="none" w:sz="0" w:space="0" w:color="auto"/>
                <w:left w:val="none" w:sz="0" w:space="0" w:color="auto"/>
                <w:bottom w:val="none" w:sz="0" w:space="0" w:color="auto"/>
                <w:right w:val="none" w:sz="0" w:space="0" w:color="auto"/>
              </w:divBdr>
              <w:divsChild>
                <w:div w:id="1437141072">
                  <w:marLeft w:val="0"/>
                  <w:marRight w:val="0"/>
                  <w:marTop w:val="0"/>
                  <w:marBottom w:val="0"/>
                  <w:divBdr>
                    <w:top w:val="none" w:sz="0" w:space="0" w:color="auto"/>
                    <w:left w:val="none" w:sz="0" w:space="0" w:color="auto"/>
                    <w:bottom w:val="none" w:sz="0" w:space="0" w:color="auto"/>
                    <w:right w:val="none" w:sz="0" w:space="0" w:color="auto"/>
                  </w:divBdr>
                  <w:divsChild>
                    <w:div w:id="587537689">
                      <w:marLeft w:val="0"/>
                      <w:marRight w:val="0"/>
                      <w:marTop w:val="0"/>
                      <w:marBottom w:val="0"/>
                      <w:divBdr>
                        <w:top w:val="none" w:sz="0" w:space="0" w:color="auto"/>
                        <w:left w:val="none" w:sz="0" w:space="0" w:color="auto"/>
                        <w:bottom w:val="none" w:sz="0" w:space="0" w:color="auto"/>
                        <w:right w:val="none" w:sz="0" w:space="0" w:color="auto"/>
                      </w:divBdr>
                      <w:divsChild>
                        <w:div w:id="172258573">
                          <w:marLeft w:val="0"/>
                          <w:marRight w:val="0"/>
                          <w:marTop w:val="0"/>
                          <w:marBottom w:val="0"/>
                          <w:divBdr>
                            <w:top w:val="none" w:sz="0" w:space="0" w:color="auto"/>
                            <w:left w:val="none" w:sz="0" w:space="0" w:color="auto"/>
                            <w:bottom w:val="none" w:sz="0" w:space="0" w:color="auto"/>
                            <w:right w:val="none" w:sz="0" w:space="0" w:color="auto"/>
                          </w:divBdr>
                          <w:divsChild>
                            <w:div w:id="529104208">
                              <w:marLeft w:val="0"/>
                              <w:marRight w:val="0"/>
                              <w:marTop w:val="0"/>
                              <w:marBottom w:val="0"/>
                              <w:divBdr>
                                <w:top w:val="none" w:sz="0" w:space="0" w:color="auto"/>
                                <w:left w:val="none" w:sz="0" w:space="0" w:color="auto"/>
                                <w:bottom w:val="none" w:sz="0" w:space="0" w:color="auto"/>
                                <w:right w:val="none" w:sz="0" w:space="0" w:color="auto"/>
                              </w:divBdr>
                              <w:divsChild>
                                <w:div w:id="1335297879">
                                  <w:marLeft w:val="0"/>
                                  <w:marRight w:val="0"/>
                                  <w:marTop w:val="100"/>
                                  <w:marBottom w:val="100"/>
                                  <w:divBdr>
                                    <w:top w:val="none" w:sz="0" w:space="0" w:color="auto"/>
                                    <w:left w:val="none" w:sz="0" w:space="0" w:color="auto"/>
                                    <w:bottom w:val="none" w:sz="0" w:space="0" w:color="auto"/>
                                    <w:right w:val="none" w:sz="0" w:space="0" w:color="auto"/>
                                  </w:divBdr>
                                  <w:divsChild>
                                    <w:div w:id="1904097249">
                                      <w:marLeft w:val="0"/>
                                      <w:marRight w:val="0"/>
                                      <w:marTop w:val="0"/>
                                      <w:marBottom w:val="0"/>
                                      <w:divBdr>
                                        <w:top w:val="none" w:sz="0" w:space="0" w:color="auto"/>
                                        <w:left w:val="none" w:sz="0" w:space="0" w:color="auto"/>
                                        <w:bottom w:val="none" w:sz="0" w:space="0" w:color="auto"/>
                                        <w:right w:val="none" w:sz="0" w:space="0" w:color="auto"/>
                                      </w:divBdr>
                                      <w:divsChild>
                                        <w:div w:id="142475937">
                                          <w:marLeft w:val="0"/>
                                          <w:marRight w:val="0"/>
                                          <w:marTop w:val="0"/>
                                          <w:marBottom w:val="0"/>
                                          <w:divBdr>
                                            <w:top w:val="none" w:sz="0" w:space="0" w:color="auto"/>
                                            <w:left w:val="none" w:sz="0" w:space="0" w:color="auto"/>
                                            <w:bottom w:val="none" w:sz="0" w:space="0" w:color="auto"/>
                                            <w:right w:val="none" w:sz="0" w:space="0" w:color="auto"/>
                                          </w:divBdr>
                                          <w:divsChild>
                                            <w:div w:id="1306009636">
                                              <w:marLeft w:val="0"/>
                                              <w:marRight w:val="0"/>
                                              <w:marTop w:val="0"/>
                                              <w:marBottom w:val="0"/>
                                              <w:divBdr>
                                                <w:top w:val="none" w:sz="0" w:space="0" w:color="auto"/>
                                                <w:left w:val="none" w:sz="0" w:space="0" w:color="auto"/>
                                                <w:bottom w:val="none" w:sz="0" w:space="0" w:color="auto"/>
                                                <w:right w:val="none" w:sz="0" w:space="0" w:color="auto"/>
                                              </w:divBdr>
                                              <w:divsChild>
                                                <w:div w:id="1060905808">
                                                  <w:marLeft w:val="0"/>
                                                  <w:marRight w:val="0"/>
                                                  <w:marTop w:val="0"/>
                                                  <w:marBottom w:val="0"/>
                                                  <w:divBdr>
                                                    <w:top w:val="none" w:sz="0" w:space="0" w:color="auto"/>
                                                    <w:left w:val="none" w:sz="0" w:space="0" w:color="auto"/>
                                                    <w:bottom w:val="none" w:sz="0" w:space="0" w:color="auto"/>
                                                    <w:right w:val="none" w:sz="0" w:space="0" w:color="auto"/>
                                                  </w:divBdr>
                                                  <w:divsChild>
                                                    <w:div w:id="81009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22004596">
      <w:bodyDiv w:val="1"/>
      <w:marLeft w:val="0"/>
      <w:marRight w:val="0"/>
      <w:marTop w:val="0"/>
      <w:marBottom w:val="0"/>
      <w:divBdr>
        <w:top w:val="none" w:sz="0" w:space="0" w:color="auto"/>
        <w:left w:val="none" w:sz="0" w:space="0" w:color="auto"/>
        <w:bottom w:val="none" w:sz="0" w:space="0" w:color="auto"/>
        <w:right w:val="none" w:sz="0" w:space="0" w:color="auto"/>
      </w:divBdr>
      <w:divsChild>
        <w:div w:id="250772869">
          <w:marLeft w:val="0"/>
          <w:marRight w:val="0"/>
          <w:marTop w:val="0"/>
          <w:marBottom w:val="0"/>
          <w:divBdr>
            <w:top w:val="none" w:sz="0" w:space="0" w:color="auto"/>
            <w:left w:val="none" w:sz="0" w:space="0" w:color="auto"/>
            <w:bottom w:val="none" w:sz="0" w:space="0" w:color="auto"/>
            <w:right w:val="none" w:sz="0" w:space="0" w:color="auto"/>
          </w:divBdr>
        </w:div>
        <w:div w:id="292293592">
          <w:marLeft w:val="0"/>
          <w:marRight w:val="0"/>
          <w:marTop w:val="0"/>
          <w:marBottom w:val="0"/>
          <w:divBdr>
            <w:top w:val="none" w:sz="0" w:space="0" w:color="auto"/>
            <w:left w:val="none" w:sz="0" w:space="0" w:color="auto"/>
            <w:bottom w:val="none" w:sz="0" w:space="0" w:color="auto"/>
            <w:right w:val="none" w:sz="0" w:space="0" w:color="auto"/>
          </w:divBdr>
        </w:div>
        <w:div w:id="1957642351">
          <w:marLeft w:val="0"/>
          <w:marRight w:val="0"/>
          <w:marTop w:val="0"/>
          <w:marBottom w:val="0"/>
          <w:divBdr>
            <w:top w:val="none" w:sz="0" w:space="0" w:color="auto"/>
            <w:left w:val="none" w:sz="0" w:space="0" w:color="auto"/>
            <w:bottom w:val="none" w:sz="0" w:space="0" w:color="auto"/>
            <w:right w:val="none" w:sz="0" w:space="0" w:color="auto"/>
          </w:divBdr>
        </w:div>
        <w:div w:id="2126270897">
          <w:marLeft w:val="0"/>
          <w:marRight w:val="0"/>
          <w:marTop w:val="0"/>
          <w:marBottom w:val="0"/>
          <w:divBdr>
            <w:top w:val="none" w:sz="0" w:space="0" w:color="auto"/>
            <w:left w:val="none" w:sz="0" w:space="0" w:color="auto"/>
            <w:bottom w:val="none" w:sz="0" w:space="0" w:color="auto"/>
            <w:right w:val="none" w:sz="0" w:space="0" w:color="auto"/>
          </w:divBdr>
          <w:divsChild>
            <w:div w:id="2061246126">
              <w:marLeft w:val="0"/>
              <w:marRight w:val="0"/>
              <w:marTop w:val="0"/>
              <w:marBottom w:val="0"/>
              <w:divBdr>
                <w:top w:val="none" w:sz="0" w:space="0" w:color="auto"/>
                <w:left w:val="none" w:sz="0" w:space="0" w:color="auto"/>
                <w:bottom w:val="none" w:sz="0" w:space="0" w:color="auto"/>
                <w:right w:val="none" w:sz="0" w:space="0" w:color="auto"/>
              </w:divBdr>
            </w:div>
            <w:div w:id="216090957">
              <w:marLeft w:val="0"/>
              <w:marRight w:val="0"/>
              <w:marTop w:val="0"/>
              <w:marBottom w:val="0"/>
              <w:divBdr>
                <w:top w:val="none" w:sz="0" w:space="0" w:color="auto"/>
                <w:left w:val="none" w:sz="0" w:space="0" w:color="auto"/>
                <w:bottom w:val="none" w:sz="0" w:space="0" w:color="auto"/>
                <w:right w:val="none" w:sz="0" w:space="0" w:color="auto"/>
              </w:divBdr>
            </w:div>
            <w:div w:id="1059745279">
              <w:marLeft w:val="0"/>
              <w:marRight w:val="0"/>
              <w:marTop w:val="0"/>
              <w:marBottom w:val="0"/>
              <w:divBdr>
                <w:top w:val="none" w:sz="0" w:space="0" w:color="auto"/>
                <w:left w:val="none" w:sz="0" w:space="0" w:color="auto"/>
                <w:bottom w:val="none" w:sz="0" w:space="0" w:color="auto"/>
                <w:right w:val="none" w:sz="0" w:space="0" w:color="auto"/>
              </w:divBdr>
            </w:div>
            <w:div w:id="45030514">
              <w:marLeft w:val="0"/>
              <w:marRight w:val="0"/>
              <w:marTop w:val="0"/>
              <w:marBottom w:val="0"/>
              <w:divBdr>
                <w:top w:val="none" w:sz="0" w:space="0" w:color="auto"/>
                <w:left w:val="none" w:sz="0" w:space="0" w:color="auto"/>
                <w:bottom w:val="none" w:sz="0" w:space="0" w:color="auto"/>
                <w:right w:val="none" w:sz="0" w:space="0" w:color="auto"/>
              </w:divBdr>
            </w:div>
            <w:div w:id="1359551742">
              <w:marLeft w:val="0"/>
              <w:marRight w:val="0"/>
              <w:marTop w:val="0"/>
              <w:marBottom w:val="0"/>
              <w:divBdr>
                <w:top w:val="none" w:sz="0" w:space="0" w:color="auto"/>
                <w:left w:val="none" w:sz="0" w:space="0" w:color="auto"/>
                <w:bottom w:val="none" w:sz="0" w:space="0" w:color="auto"/>
                <w:right w:val="none" w:sz="0" w:space="0" w:color="auto"/>
              </w:divBdr>
            </w:div>
            <w:div w:id="1404135638">
              <w:marLeft w:val="0"/>
              <w:marRight w:val="0"/>
              <w:marTop w:val="0"/>
              <w:marBottom w:val="0"/>
              <w:divBdr>
                <w:top w:val="none" w:sz="0" w:space="0" w:color="auto"/>
                <w:left w:val="none" w:sz="0" w:space="0" w:color="auto"/>
                <w:bottom w:val="none" w:sz="0" w:space="0" w:color="auto"/>
                <w:right w:val="none" w:sz="0" w:space="0" w:color="auto"/>
              </w:divBdr>
            </w:div>
            <w:div w:id="1848060128">
              <w:marLeft w:val="0"/>
              <w:marRight w:val="0"/>
              <w:marTop w:val="0"/>
              <w:marBottom w:val="0"/>
              <w:divBdr>
                <w:top w:val="none" w:sz="0" w:space="0" w:color="auto"/>
                <w:left w:val="none" w:sz="0" w:space="0" w:color="auto"/>
                <w:bottom w:val="none" w:sz="0" w:space="0" w:color="auto"/>
                <w:right w:val="none" w:sz="0" w:space="0" w:color="auto"/>
              </w:divBdr>
            </w:div>
            <w:div w:id="1002396875">
              <w:marLeft w:val="0"/>
              <w:marRight w:val="0"/>
              <w:marTop w:val="0"/>
              <w:marBottom w:val="0"/>
              <w:divBdr>
                <w:top w:val="none" w:sz="0" w:space="0" w:color="auto"/>
                <w:left w:val="none" w:sz="0" w:space="0" w:color="auto"/>
                <w:bottom w:val="none" w:sz="0" w:space="0" w:color="auto"/>
                <w:right w:val="none" w:sz="0" w:space="0" w:color="auto"/>
              </w:divBdr>
            </w:div>
            <w:div w:id="1788961225">
              <w:marLeft w:val="0"/>
              <w:marRight w:val="0"/>
              <w:marTop w:val="0"/>
              <w:marBottom w:val="0"/>
              <w:divBdr>
                <w:top w:val="none" w:sz="0" w:space="0" w:color="auto"/>
                <w:left w:val="none" w:sz="0" w:space="0" w:color="auto"/>
                <w:bottom w:val="none" w:sz="0" w:space="0" w:color="auto"/>
                <w:right w:val="none" w:sz="0" w:space="0" w:color="auto"/>
              </w:divBdr>
            </w:div>
            <w:div w:id="1861360551">
              <w:marLeft w:val="0"/>
              <w:marRight w:val="0"/>
              <w:marTop w:val="0"/>
              <w:marBottom w:val="0"/>
              <w:divBdr>
                <w:top w:val="none" w:sz="0" w:space="0" w:color="auto"/>
                <w:left w:val="none" w:sz="0" w:space="0" w:color="auto"/>
                <w:bottom w:val="none" w:sz="0" w:space="0" w:color="auto"/>
                <w:right w:val="none" w:sz="0" w:space="0" w:color="auto"/>
              </w:divBdr>
            </w:div>
            <w:div w:id="1892881602">
              <w:marLeft w:val="0"/>
              <w:marRight w:val="0"/>
              <w:marTop w:val="0"/>
              <w:marBottom w:val="0"/>
              <w:divBdr>
                <w:top w:val="none" w:sz="0" w:space="0" w:color="auto"/>
                <w:left w:val="none" w:sz="0" w:space="0" w:color="auto"/>
                <w:bottom w:val="none" w:sz="0" w:space="0" w:color="auto"/>
                <w:right w:val="none" w:sz="0" w:space="0" w:color="auto"/>
              </w:divBdr>
            </w:div>
            <w:div w:id="1952200229">
              <w:marLeft w:val="0"/>
              <w:marRight w:val="0"/>
              <w:marTop w:val="0"/>
              <w:marBottom w:val="0"/>
              <w:divBdr>
                <w:top w:val="none" w:sz="0" w:space="0" w:color="auto"/>
                <w:left w:val="none" w:sz="0" w:space="0" w:color="auto"/>
                <w:bottom w:val="none" w:sz="0" w:space="0" w:color="auto"/>
                <w:right w:val="none" w:sz="0" w:space="0" w:color="auto"/>
              </w:divBdr>
            </w:div>
            <w:div w:id="96338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396157">
      <w:bodyDiv w:val="1"/>
      <w:marLeft w:val="0"/>
      <w:marRight w:val="0"/>
      <w:marTop w:val="0"/>
      <w:marBottom w:val="0"/>
      <w:divBdr>
        <w:top w:val="none" w:sz="0" w:space="0" w:color="auto"/>
        <w:left w:val="none" w:sz="0" w:space="0" w:color="auto"/>
        <w:bottom w:val="none" w:sz="0" w:space="0" w:color="auto"/>
        <w:right w:val="none" w:sz="0" w:space="0" w:color="auto"/>
      </w:divBdr>
      <w:divsChild>
        <w:div w:id="1712536051">
          <w:marLeft w:val="0"/>
          <w:marRight w:val="0"/>
          <w:marTop w:val="0"/>
          <w:marBottom w:val="0"/>
          <w:divBdr>
            <w:top w:val="none" w:sz="0" w:space="0" w:color="auto"/>
            <w:left w:val="none" w:sz="0" w:space="0" w:color="auto"/>
            <w:bottom w:val="none" w:sz="0" w:space="0" w:color="auto"/>
            <w:right w:val="none" w:sz="0" w:space="0" w:color="auto"/>
          </w:divBdr>
          <w:divsChild>
            <w:div w:id="1372413961">
              <w:marLeft w:val="0"/>
              <w:marRight w:val="0"/>
              <w:marTop w:val="0"/>
              <w:marBottom w:val="0"/>
              <w:divBdr>
                <w:top w:val="none" w:sz="0" w:space="0" w:color="auto"/>
                <w:left w:val="none" w:sz="0" w:space="0" w:color="auto"/>
                <w:bottom w:val="none" w:sz="0" w:space="0" w:color="auto"/>
                <w:right w:val="none" w:sz="0" w:space="0" w:color="auto"/>
              </w:divBdr>
              <w:divsChild>
                <w:div w:id="573323477">
                  <w:marLeft w:val="0"/>
                  <w:marRight w:val="0"/>
                  <w:marTop w:val="0"/>
                  <w:marBottom w:val="0"/>
                  <w:divBdr>
                    <w:top w:val="none" w:sz="0" w:space="0" w:color="auto"/>
                    <w:left w:val="none" w:sz="0" w:space="0" w:color="auto"/>
                    <w:bottom w:val="none" w:sz="0" w:space="0" w:color="auto"/>
                    <w:right w:val="none" w:sz="0" w:space="0" w:color="auto"/>
                  </w:divBdr>
                  <w:divsChild>
                    <w:div w:id="773553362">
                      <w:marLeft w:val="0"/>
                      <w:marRight w:val="0"/>
                      <w:marTop w:val="0"/>
                      <w:marBottom w:val="0"/>
                      <w:divBdr>
                        <w:top w:val="none" w:sz="0" w:space="0" w:color="auto"/>
                        <w:left w:val="none" w:sz="0" w:space="0" w:color="auto"/>
                        <w:bottom w:val="none" w:sz="0" w:space="0" w:color="auto"/>
                        <w:right w:val="none" w:sz="0" w:space="0" w:color="auto"/>
                      </w:divBdr>
                      <w:divsChild>
                        <w:div w:id="530338573">
                          <w:marLeft w:val="0"/>
                          <w:marRight w:val="0"/>
                          <w:marTop w:val="0"/>
                          <w:marBottom w:val="0"/>
                          <w:divBdr>
                            <w:top w:val="none" w:sz="0" w:space="0" w:color="auto"/>
                            <w:left w:val="none" w:sz="0" w:space="0" w:color="auto"/>
                            <w:bottom w:val="none" w:sz="0" w:space="0" w:color="auto"/>
                            <w:right w:val="none" w:sz="0" w:space="0" w:color="auto"/>
                          </w:divBdr>
                          <w:divsChild>
                            <w:div w:id="734011085">
                              <w:marLeft w:val="0"/>
                              <w:marRight w:val="0"/>
                              <w:marTop w:val="0"/>
                              <w:marBottom w:val="0"/>
                              <w:divBdr>
                                <w:top w:val="none" w:sz="0" w:space="0" w:color="auto"/>
                                <w:left w:val="none" w:sz="0" w:space="0" w:color="auto"/>
                                <w:bottom w:val="none" w:sz="0" w:space="0" w:color="auto"/>
                                <w:right w:val="none" w:sz="0" w:space="0" w:color="auto"/>
                              </w:divBdr>
                              <w:divsChild>
                                <w:div w:id="502206686">
                                  <w:marLeft w:val="0"/>
                                  <w:marRight w:val="0"/>
                                  <w:marTop w:val="0"/>
                                  <w:marBottom w:val="0"/>
                                  <w:divBdr>
                                    <w:top w:val="none" w:sz="0" w:space="0" w:color="auto"/>
                                    <w:left w:val="none" w:sz="0" w:space="0" w:color="auto"/>
                                    <w:bottom w:val="none" w:sz="0" w:space="0" w:color="auto"/>
                                    <w:right w:val="none" w:sz="0" w:space="0" w:color="auto"/>
                                  </w:divBdr>
                                  <w:divsChild>
                                    <w:div w:id="661470576">
                                      <w:marLeft w:val="0"/>
                                      <w:marRight w:val="0"/>
                                      <w:marTop w:val="0"/>
                                      <w:marBottom w:val="0"/>
                                      <w:divBdr>
                                        <w:top w:val="none" w:sz="0" w:space="0" w:color="auto"/>
                                        <w:left w:val="none" w:sz="0" w:space="0" w:color="auto"/>
                                        <w:bottom w:val="none" w:sz="0" w:space="0" w:color="auto"/>
                                        <w:right w:val="none" w:sz="0" w:space="0" w:color="auto"/>
                                      </w:divBdr>
                                      <w:divsChild>
                                        <w:div w:id="729234771">
                                          <w:marLeft w:val="0"/>
                                          <w:marRight w:val="0"/>
                                          <w:marTop w:val="0"/>
                                          <w:marBottom w:val="0"/>
                                          <w:divBdr>
                                            <w:top w:val="none" w:sz="0" w:space="0" w:color="auto"/>
                                            <w:left w:val="none" w:sz="0" w:space="0" w:color="auto"/>
                                            <w:bottom w:val="none" w:sz="0" w:space="0" w:color="auto"/>
                                            <w:right w:val="none" w:sz="0" w:space="0" w:color="auto"/>
                                          </w:divBdr>
                                          <w:divsChild>
                                            <w:div w:id="531068073">
                                              <w:marLeft w:val="0"/>
                                              <w:marRight w:val="0"/>
                                              <w:marTop w:val="0"/>
                                              <w:marBottom w:val="0"/>
                                              <w:divBdr>
                                                <w:top w:val="none" w:sz="0" w:space="0" w:color="auto"/>
                                                <w:left w:val="none" w:sz="0" w:space="0" w:color="auto"/>
                                                <w:bottom w:val="none" w:sz="0" w:space="0" w:color="auto"/>
                                                <w:right w:val="none" w:sz="0" w:space="0" w:color="auto"/>
                                              </w:divBdr>
                                              <w:divsChild>
                                                <w:div w:id="1229221806">
                                                  <w:marLeft w:val="0"/>
                                                  <w:marRight w:val="0"/>
                                                  <w:marTop w:val="0"/>
                                                  <w:marBottom w:val="0"/>
                                                  <w:divBdr>
                                                    <w:top w:val="none" w:sz="0" w:space="0" w:color="auto"/>
                                                    <w:left w:val="none" w:sz="0" w:space="0" w:color="auto"/>
                                                    <w:bottom w:val="none" w:sz="0" w:space="0" w:color="auto"/>
                                                    <w:right w:val="none" w:sz="0" w:space="0" w:color="auto"/>
                                                  </w:divBdr>
                                                  <w:divsChild>
                                                    <w:div w:id="187717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8626545">
      <w:bodyDiv w:val="1"/>
      <w:marLeft w:val="0"/>
      <w:marRight w:val="0"/>
      <w:marTop w:val="0"/>
      <w:marBottom w:val="0"/>
      <w:divBdr>
        <w:top w:val="none" w:sz="0" w:space="0" w:color="auto"/>
        <w:left w:val="none" w:sz="0" w:space="0" w:color="auto"/>
        <w:bottom w:val="none" w:sz="0" w:space="0" w:color="auto"/>
        <w:right w:val="none" w:sz="0" w:space="0" w:color="auto"/>
      </w:divBdr>
      <w:divsChild>
        <w:div w:id="100229396">
          <w:marLeft w:val="0"/>
          <w:marRight w:val="0"/>
          <w:marTop w:val="0"/>
          <w:marBottom w:val="0"/>
          <w:divBdr>
            <w:top w:val="none" w:sz="0" w:space="0" w:color="auto"/>
            <w:left w:val="none" w:sz="0" w:space="0" w:color="auto"/>
            <w:bottom w:val="none" w:sz="0" w:space="0" w:color="auto"/>
            <w:right w:val="none" w:sz="0" w:space="0" w:color="auto"/>
          </w:divBdr>
          <w:divsChild>
            <w:div w:id="1268075989">
              <w:marLeft w:val="0"/>
              <w:marRight w:val="0"/>
              <w:marTop w:val="0"/>
              <w:marBottom w:val="0"/>
              <w:divBdr>
                <w:top w:val="none" w:sz="0" w:space="0" w:color="auto"/>
                <w:left w:val="none" w:sz="0" w:space="0" w:color="auto"/>
                <w:bottom w:val="none" w:sz="0" w:space="0" w:color="auto"/>
                <w:right w:val="none" w:sz="0" w:space="0" w:color="auto"/>
              </w:divBdr>
              <w:divsChild>
                <w:div w:id="1280839079">
                  <w:marLeft w:val="0"/>
                  <w:marRight w:val="0"/>
                  <w:marTop w:val="0"/>
                  <w:marBottom w:val="0"/>
                  <w:divBdr>
                    <w:top w:val="none" w:sz="0" w:space="0" w:color="auto"/>
                    <w:left w:val="none" w:sz="0" w:space="0" w:color="auto"/>
                    <w:bottom w:val="none" w:sz="0" w:space="0" w:color="auto"/>
                    <w:right w:val="none" w:sz="0" w:space="0" w:color="auto"/>
                  </w:divBdr>
                  <w:divsChild>
                    <w:div w:id="1380007715">
                      <w:marLeft w:val="0"/>
                      <w:marRight w:val="0"/>
                      <w:marTop w:val="0"/>
                      <w:marBottom w:val="0"/>
                      <w:divBdr>
                        <w:top w:val="none" w:sz="0" w:space="0" w:color="auto"/>
                        <w:left w:val="none" w:sz="0" w:space="0" w:color="auto"/>
                        <w:bottom w:val="none" w:sz="0" w:space="0" w:color="auto"/>
                        <w:right w:val="none" w:sz="0" w:space="0" w:color="auto"/>
                      </w:divBdr>
                      <w:divsChild>
                        <w:div w:id="889413417">
                          <w:marLeft w:val="0"/>
                          <w:marRight w:val="0"/>
                          <w:marTop w:val="0"/>
                          <w:marBottom w:val="0"/>
                          <w:divBdr>
                            <w:top w:val="none" w:sz="0" w:space="0" w:color="auto"/>
                            <w:left w:val="none" w:sz="0" w:space="0" w:color="auto"/>
                            <w:bottom w:val="none" w:sz="0" w:space="0" w:color="auto"/>
                            <w:right w:val="none" w:sz="0" w:space="0" w:color="auto"/>
                          </w:divBdr>
                          <w:divsChild>
                            <w:div w:id="1317412400">
                              <w:marLeft w:val="0"/>
                              <w:marRight w:val="0"/>
                              <w:marTop w:val="0"/>
                              <w:marBottom w:val="0"/>
                              <w:divBdr>
                                <w:top w:val="none" w:sz="0" w:space="0" w:color="auto"/>
                                <w:left w:val="none" w:sz="0" w:space="0" w:color="auto"/>
                                <w:bottom w:val="none" w:sz="0" w:space="0" w:color="auto"/>
                                <w:right w:val="none" w:sz="0" w:space="0" w:color="auto"/>
                              </w:divBdr>
                              <w:divsChild>
                                <w:div w:id="1981572132">
                                  <w:marLeft w:val="0"/>
                                  <w:marRight w:val="0"/>
                                  <w:marTop w:val="0"/>
                                  <w:marBottom w:val="0"/>
                                  <w:divBdr>
                                    <w:top w:val="none" w:sz="0" w:space="0" w:color="auto"/>
                                    <w:left w:val="none" w:sz="0" w:space="0" w:color="auto"/>
                                    <w:bottom w:val="none" w:sz="0" w:space="0" w:color="auto"/>
                                    <w:right w:val="none" w:sz="0" w:space="0" w:color="auto"/>
                                  </w:divBdr>
                                  <w:divsChild>
                                    <w:div w:id="357858519">
                                      <w:marLeft w:val="0"/>
                                      <w:marRight w:val="0"/>
                                      <w:marTop w:val="0"/>
                                      <w:marBottom w:val="0"/>
                                      <w:divBdr>
                                        <w:top w:val="none" w:sz="0" w:space="0" w:color="auto"/>
                                        <w:left w:val="none" w:sz="0" w:space="0" w:color="auto"/>
                                        <w:bottom w:val="none" w:sz="0" w:space="0" w:color="auto"/>
                                        <w:right w:val="none" w:sz="0" w:space="0" w:color="auto"/>
                                      </w:divBdr>
                                      <w:divsChild>
                                        <w:div w:id="1534924699">
                                          <w:marLeft w:val="0"/>
                                          <w:marRight w:val="0"/>
                                          <w:marTop w:val="0"/>
                                          <w:marBottom w:val="0"/>
                                          <w:divBdr>
                                            <w:top w:val="none" w:sz="0" w:space="0" w:color="auto"/>
                                            <w:left w:val="none" w:sz="0" w:space="0" w:color="auto"/>
                                            <w:bottom w:val="none" w:sz="0" w:space="0" w:color="auto"/>
                                            <w:right w:val="none" w:sz="0" w:space="0" w:color="auto"/>
                                          </w:divBdr>
                                          <w:divsChild>
                                            <w:div w:id="869489619">
                                              <w:marLeft w:val="0"/>
                                              <w:marRight w:val="0"/>
                                              <w:marTop w:val="0"/>
                                              <w:marBottom w:val="0"/>
                                              <w:divBdr>
                                                <w:top w:val="none" w:sz="0" w:space="0" w:color="auto"/>
                                                <w:left w:val="none" w:sz="0" w:space="0" w:color="auto"/>
                                                <w:bottom w:val="none" w:sz="0" w:space="0" w:color="auto"/>
                                                <w:right w:val="none" w:sz="0" w:space="0" w:color="auto"/>
                                              </w:divBdr>
                                              <w:divsChild>
                                                <w:div w:id="1833519364">
                                                  <w:marLeft w:val="0"/>
                                                  <w:marRight w:val="0"/>
                                                  <w:marTop w:val="0"/>
                                                  <w:marBottom w:val="0"/>
                                                  <w:divBdr>
                                                    <w:top w:val="none" w:sz="0" w:space="0" w:color="auto"/>
                                                    <w:left w:val="none" w:sz="0" w:space="0" w:color="auto"/>
                                                    <w:bottom w:val="none" w:sz="0" w:space="0" w:color="auto"/>
                                                    <w:right w:val="none" w:sz="0" w:space="0" w:color="auto"/>
                                                  </w:divBdr>
                                                  <w:divsChild>
                                                    <w:div w:id="164817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28752157">
      <w:bodyDiv w:val="1"/>
      <w:marLeft w:val="0"/>
      <w:marRight w:val="0"/>
      <w:marTop w:val="0"/>
      <w:marBottom w:val="0"/>
      <w:divBdr>
        <w:top w:val="none" w:sz="0" w:space="0" w:color="auto"/>
        <w:left w:val="none" w:sz="0" w:space="0" w:color="auto"/>
        <w:bottom w:val="none" w:sz="0" w:space="0" w:color="auto"/>
        <w:right w:val="none" w:sz="0" w:space="0" w:color="auto"/>
      </w:divBdr>
      <w:divsChild>
        <w:div w:id="2035377542">
          <w:marLeft w:val="0"/>
          <w:marRight w:val="0"/>
          <w:marTop w:val="0"/>
          <w:marBottom w:val="0"/>
          <w:divBdr>
            <w:top w:val="none" w:sz="0" w:space="0" w:color="auto"/>
            <w:left w:val="none" w:sz="0" w:space="0" w:color="auto"/>
            <w:bottom w:val="none" w:sz="0" w:space="0" w:color="auto"/>
            <w:right w:val="none" w:sz="0" w:space="0" w:color="auto"/>
          </w:divBdr>
          <w:divsChild>
            <w:div w:id="1522428722">
              <w:marLeft w:val="0"/>
              <w:marRight w:val="0"/>
              <w:marTop w:val="100"/>
              <w:marBottom w:val="100"/>
              <w:divBdr>
                <w:top w:val="none" w:sz="0" w:space="0" w:color="auto"/>
                <w:left w:val="none" w:sz="0" w:space="0" w:color="auto"/>
                <w:bottom w:val="none" w:sz="0" w:space="0" w:color="auto"/>
                <w:right w:val="none" w:sz="0" w:space="0" w:color="auto"/>
              </w:divBdr>
              <w:divsChild>
                <w:div w:id="1676031042">
                  <w:marLeft w:val="0"/>
                  <w:marRight w:val="0"/>
                  <w:marTop w:val="0"/>
                  <w:marBottom w:val="0"/>
                  <w:divBdr>
                    <w:top w:val="none" w:sz="0" w:space="0" w:color="auto"/>
                    <w:left w:val="none" w:sz="0" w:space="0" w:color="auto"/>
                    <w:bottom w:val="none" w:sz="0" w:space="0" w:color="auto"/>
                    <w:right w:val="none" w:sz="0" w:space="0" w:color="auto"/>
                  </w:divBdr>
                  <w:divsChild>
                    <w:div w:id="712458063">
                      <w:marLeft w:val="0"/>
                      <w:marRight w:val="0"/>
                      <w:marTop w:val="0"/>
                      <w:marBottom w:val="0"/>
                      <w:divBdr>
                        <w:top w:val="none" w:sz="0" w:space="0" w:color="auto"/>
                        <w:left w:val="none" w:sz="0" w:space="0" w:color="auto"/>
                        <w:bottom w:val="none" w:sz="0" w:space="0" w:color="auto"/>
                        <w:right w:val="none" w:sz="0" w:space="0" w:color="auto"/>
                      </w:divBdr>
                      <w:divsChild>
                        <w:div w:id="1139804412">
                          <w:marLeft w:val="0"/>
                          <w:marRight w:val="0"/>
                          <w:marTop w:val="0"/>
                          <w:marBottom w:val="0"/>
                          <w:divBdr>
                            <w:top w:val="none" w:sz="0" w:space="0" w:color="auto"/>
                            <w:left w:val="none" w:sz="0" w:space="0" w:color="auto"/>
                            <w:bottom w:val="none" w:sz="0" w:space="0" w:color="auto"/>
                            <w:right w:val="none" w:sz="0" w:space="0" w:color="auto"/>
                          </w:divBdr>
                          <w:divsChild>
                            <w:div w:id="2069185989">
                              <w:marLeft w:val="0"/>
                              <w:marRight w:val="0"/>
                              <w:marTop w:val="0"/>
                              <w:marBottom w:val="0"/>
                              <w:divBdr>
                                <w:top w:val="none" w:sz="0" w:space="0" w:color="auto"/>
                                <w:left w:val="none" w:sz="0" w:space="0" w:color="auto"/>
                                <w:bottom w:val="none" w:sz="0" w:space="0" w:color="auto"/>
                                <w:right w:val="none" w:sz="0" w:space="0" w:color="auto"/>
                              </w:divBdr>
                              <w:divsChild>
                                <w:div w:id="1791171192">
                                  <w:marLeft w:val="0"/>
                                  <w:marRight w:val="0"/>
                                  <w:marTop w:val="100"/>
                                  <w:marBottom w:val="100"/>
                                  <w:divBdr>
                                    <w:top w:val="none" w:sz="0" w:space="0" w:color="auto"/>
                                    <w:left w:val="none" w:sz="0" w:space="0" w:color="auto"/>
                                    <w:bottom w:val="none" w:sz="0" w:space="0" w:color="auto"/>
                                    <w:right w:val="none" w:sz="0" w:space="0" w:color="auto"/>
                                  </w:divBdr>
                                  <w:divsChild>
                                    <w:div w:id="441875824">
                                      <w:marLeft w:val="0"/>
                                      <w:marRight w:val="0"/>
                                      <w:marTop w:val="0"/>
                                      <w:marBottom w:val="0"/>
                                      <w:divBdr>
                                        <w:top w:val="none" w:sz="0" w:space="0" w:color="auto"/>
                                        <w:left w:val="none" w:sz="0" w:space="0" w:color="auto"/>
                                        <w:bottom w:val="none" w:sz="0" w:space="0" w:color="auto"/>
                                        <w:right w:val="none" w:sz="0" w:space="0" w:color="auto"/>
                                      </w:divBdr>
                                      <w:divsChild>
                                        <w:div w:id="1046181844">
                                          <w:marLeft w:val="0"/>
                                          <w:marRight w:val="0"/>
                                          <w:marTop w:val="0"/>
                                          <w:marBottom w:val="0"/>
                                          <w:divBdr>
                                            <w:top w:val="none" w:sz="0" w:space="0" w:color="auto"/>
                                            <w:left w:val="none" w:sz="0" w:space="0" w:color="auto"/>
                                            <w:bottom w:val="none" w:sz="0" w:space="0" w:color="auto"/>
                                            <w:right w:val="none" w:sz="0" w:space="0" w:color="auto"/>
                                          </w:divBdr>
                                          <w:divsChild>
                                            <w:div w:id="918563701">
                                              <w:marLeft w:val="0"/>
                                              <w:marRight w:val="0"/>
                                              <w:marTop w:val="0"/>
                                              <w:marBottom w:val="0"/>
                                              <w:divBdr>
                                                <w:top w:val="none" w:sz="0" w:space="0" w:color="auto"/>
                                                <w:left w:val="none" w:sz="0" w:space="0" w:color="auto"/>
                                                <w:bottom w:val="none" w:sz="0" w:space="0" w:color="auto"/>
                                                <w:right w:val="none" w:sz="0" w:space="0" w:color="auto"/>
                                              </w:divBdr>
                                              <w:divsChild>
                                                <w:div w:id="1834225563">
                                                  <w:marLeft w:val="0"/>
                                                  <w:marRight w:val="0"/>
                                                  <w:marTop w:val="0"/>
                                                  <w:marBottom w:val="0"/>
                                                  <w:divBdr>
                                                    <w:top w:val="none" w:sz="0" w:space="0" w:color="auto"/>
                                                    <w:left w:val="none" w:sz="0" w:space="0" w:color="auto"/>
                                                    <w:bottom w:val="none" w:sz="0" w:space="0" w:color="auto"/>
                                                    <w:right w:val="none" w:sz="0" w:space="0" w:color="auto"/>
                                                  </w:divBdr>
                                                  <w:divsChild>
                                                    <w:div w:id="32397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64258139">
      <w:bodyDiv w:val="1"/>
      <w:marLeft w:val="0"/>
      <w:marRight w:val="0"/>
      <w:marTop w:val="0"/>
      <w:marBottom w:val="0"/>
      <w:divBdr>
        <w:top w:val="none" w:sz="0" w:space="0" w:color="auto"/>
        <w:left w:val="none" w:sz="0" w:space="0" w:color="auto"/>
        <w:bottom w:val="none" w:sz="0" w:space="0" w:color="auto"/>
        <w:right w:val="none" w:sz="0" w:space="0" w:color="auto"/>
      </w:divBdr>
      <w:divsChild>
        <w:div w:id="1282304411">
          <w:marLeft w:val="0"/>
          <w:marRight w:val="0"/>
          <w:marTop w:val="0"/>
          <w:marBottom w:val="0"/>
          <w:divBdr>
            <w:top w:val="single" w:sz="6" w:space="0" w:color="DDD7C2"/>
            <w:left w:val="none" w:sz="0" w:space="0" w:color="auto"/>
            <w:bottom w:val="none" w:sz="0" w:space="0" w:color="auto"/>
            <w:right w:val="none" w:sz="0" w:space="0" w:color="auto"/>
          </w:divBdr>
          <w:divsChild>
            <w:div w:id="680398771">
              <w:marLeft w:val="0"/>
              <w:marRight w:val="0"/>
              <w:marTop w:val="0"/>
              <w:marBottom w:val="0"/>
              <w:divBdr>
                <w:top w:val="none" w:sz="0" w:space="0" w:color="auto"/>
                <w:left w:val="none" w:sz="0" w:space="0" w:color="auto"/>
                <w:bottom w:val="single" w:sz="6" w:space="15" w:color="383230"/>
                <w:right w:val="none" w:sz="0" w:space="0" w:color="auto"/>
              </w:divBdr>
              <w:divsChild>
                <w:div w:id="1885482168">
                  <w:marLeft w:val="0"/>
                  <w:marRight w:val="0"/>
                  <w:marTop w:val="0"/>
                  <w:marBottom w:val="0"/>
                  <w:divBdr>
                    <w:top w:val="none" w:sz="0" w:space="0" w:color="auto"/>
                    <w:left w:val="none" w:sz="0" w:space="0" w:color="auto"/>
                    <w:bottom w:val="none" w:sz="0" w:space="0" w:color="auto"/>
                    <w:right w:val="none" w:sz="0" w:space="0" w:color="auto"/>
                  </w:divBdr>
                  <w:divsChild>
                    <w:div w:id="1024283603">
                      <w:marLeft w:val="0"/>
                      <w:marRight w:val="0"/>
                      <w:marTop w:val="0"/>
                      <w:marBottom w:val="300"/>
                      <w:divBdr>
                        <w:top w:val="none" w:sz="0" w:space="0" w:color="auto"/>
                        <w:left w:val="none" w:sz="0" w:space="0" w:color="auto"/>
                        <w:bottom w:val="none" w:sz="0" w:space="0" w:color="auto"/>
                        <w:right w:val="none" w:sz="0" w:space="0" w:color="auto"/>
                      </w:divBdr>
                      <w:divsChild>
                        <w:div w:id="1850364665">
                          <w:marLeft w:val="0"/>
                          <w:marRight w:val="0"/>
                          <w:marTop w:val="0"/>
                          <w:marBottom w:val="0"/>
                          <w:divBdr>
                            <w:top w:val="none" w:sz="0" w:space="0" w:color="auto"/>
                            <w:left w:val="none" w:sz="0" w:space="0" w:color="auto"/>
                            <w:bottom w:val="none" w:sz="0" w:space="0" w:color="auto"/>
                            <w:right w:val="none" w:sz="0" w:space="0" w:color="auto"/>
                          </w:divBdr>
                          <w:divsChild>
                            <w:div w:id="789664319">
                              <w:marLeft w:val="0"/>
                              <w:marRight w:val="0"/>
                              <w:marTop w:val="0"/>
                              <w:marBottom w:val="0"/>
                              <w:divBdr>
                                <w:top w:val="none" w:sz="0" w:space="0" w:color="auto"/>
                                <w:left w:val="none" w:sz="0" w:space="0" w:color="auto"/>
                                <w:bottom w:val="none" w:sz="0" w:space="0" w:color="auto"/>
                                <w:right w:val="none" w:sz="0" w:space="0" w:color="auto"/>
                              </w:divBdr>
                              <w:divsChild>
                                <w:div w:id="5972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chester.edu/college/disability/index.html" TargetMode="External"/><Relationship Id="rId13" Type="http://schemas.openxmlformats.org/officeDocument/2006/relationships/hyperlink" Target="http://library.rochester.edu/resources/eresredirect/reserves.cfm?courseid=2010291536&amp;filename=harvcolor.pdf" TargetMode="External"/><Relationship Id="rId18" Type="http://schemas.openxmlformats.org/officeDocument/2006/relationships/hyperlink" Target="https://learn.rochester.edu/bbcswebdav/courses/HIS100.2016FALL.27299/his100hudsonfall16_readings/QuickAndDirty.pdf"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www.rochester.edu/College/honesty/." TargetMode="External"/><Relationship Id="rId12" Type="http://schemas.openxmlformats.org/officeDocument/2006/relationships/hyperlink" Target="https://www.cnn.com/2018/09/05/opinions/jeff-sessions-dumb-southerners-opinion-bailey-intl/index.html" TargetMode="External"/><Relationship Id="rId17" Type="http://schemas.openxmlformats.org/officeDocument/2006/relationships/hyperlink" Target="http://www.forbes.com/sites/joelkotkin/2013/01/31/how-the-south-will-rise-to-power-again/" TargetMode="External"/><Relationship Id="rId2" Type="http://schemas.openxmlformats.org/officeDocument/2006/relationships/settings" Target="settings.xml"/><Relationship Id="rId16" Type="http://schemas.openxmlformats.org/officeDocument/2006/relationships/hyperlink" Target="https://www.greenvilleonline.com/story/entertainment/2018/04/26/barbecue-food-has-conquered-ruled-and-divided-south-decades/528432002/" TargetMode="External"/><Relationship Id="rId20"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mailto:Larry.hudson@rochester.edu" TargetMode="External"/><Relationship Id="rId11" Type="http://schemas.openxmlformats.org/officeDocument/2006/relationships/hyperlink" Target="https://www.ajc.com/news/state--regional/the-complex-task-writing-history/vlxTm1OinRudgiy3V9fxoJ/" TargetMode="External"/><Relationship Id="rId5" Type="http://schemas.openxmlformats.org/officeDocument/2006/relationships/endnotes" Target="endnotes.xml"/><Relationship Id="rId15" Type="http://schemas.openxmlformats.org/officeDocument/2006/relationships/hyperlink" Target="http://www.greenvilleeconomicdevelopment.com/international.php" TargetMode="External"/><Relationship Id="rId10" Type="http://schemas.openxmlformats.org/officeDocument/2006/relationships/hyperlink" Target="mailto:lnicosia@library.rochester.edu" TargetMode="External"/><Relationship Id="rId19" Type="http://schemas.openxmlformats.org/officeDocument/2006/relationships/hyperlink" Target="https://www.palgrave.com/de/book/9783319402673" TargetMode="External"/><Relationship Id="rId4" Type="http://schemas.openxmlformats.org/officeDocument/2006/relationships/footnotes" Target="footnotes.xml"/><Relationship Id="rId9" Type="http://schemas.openxmlformats.org/officeDocument/2006/relationships/hyperlink" Target="mailto:disability@rochester.edu;" TargetMode="External"/><Relationship Id="rId14" Type="http://schemas.openxmlformats.org/officeDocument/2006/relationships/hyperlink" Target="http://library.rochester.edu/resources/eresredirect/reserves.cfm?courseid=2010291536&amp;filename=chapinsi.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10</Pages>
  <Words>1757</Words>
  <Characters>10017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URMC</Company>
  <LinksUpToDate>false</LinksUpToDate>
  <CharactersWithSpaces>11751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Hudson, Larry</dc:creator>
  <cp:keywords/>
  <dc:description/>
  <cp:lastModifiedBy>Hudson, Larry</cp:lastModifiedBy>
  <cp:revision>14</cp:revision>
  <dcterms:created xsi:type="dcterms:W3CDTF">2020-08-17T21:11:00Z</dcterms:created>
  <dcterms:modified xsi:type="dcterms:W3CDTF">2020-08-17T21:40:00Z</dcterms:modified>
</cp:coreProperties>
</file>