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F636" w14:textId="77777777" w:rsidR="00177ACD" w:rsidRDefault="00177ACD" w:rsidP="00177ACD">
      <w:pPr>
        <w:pStyle w:val="NoSpacing"/>
        <w:rPr>
          <w:rFonts w:ascii="Times New Roman" w:hAnsi="Times New Roman" w:cs="Times New Roman"/>
          <w:sz w:val="24"/>
          <w:szCs w:val="24"/>
        </w:rPr>
      </w:pPr>
      <w:r>
        <w:rPr>
          <w:rFonts w:ascii="Times New Roman" w:hAnsi="Times New Roman" w:cs="Times New Roman"/>
          <w:b/>
          <w:sz w:val="24"/>
          <w:szCs w:val="24"/>
          <w:u w:val="single"/>
        </w:rPr>
        <w:t>HIS</w:t>
      </w:r>
      <w:r w:rsidR="00777BA7">
        <w:rPr>
          <w:rFonts w:ascii="Times New Roman" w:hAnsi="Times New Roman" w:cs="Times New Roman"/>
          <w:b/>
          <w:sz w:val="24"/>
          <w:szCs w:val="24"/>
          <w:u w:val="single"/>
        </w:rPr>
        <w:t>T 232, HIST 232W, FREN 252</w:t>
      </w:r>
      <w:r>
        <w:rPr>
          <w:rFonts w:ascii="Times New Roman" w:hAnsi="Times New Roman" w:cs="Times New Roman"/>
          <w:b/>
          <w:sz w:val="24"/>
          <w:szCs w:val="24"/>
          <w:u w:val="single"/>
        </w:rPr>
        <w:t xml:space="preserve"> – </w:t>
      </w:r>
      <w:r w:rsidR="00777BA7">
        <w:rPr>
          <w:rFonts w:ascii="Times New Roman" w:hAnsi="Times New Roman" w:cs="Times New Roman"/>
          <w:b/>
          <w:sz w:val="24"/>
          <w:szCs w:val="24"/>
          <w:u w:val="single"/>
        </w:rPr>
        <w:t>Modern France</w:t>
      </w:r>
    </w:p>
    <w:p w14:paraId="604054D9" w14:textId="001058D0" w:rsidR="00177ACD" w:rsidRDefault="0016781F" w:rsidP="00177ACD">
      <w:pPr>
        <w:pStyle w:val="NoSpacing"/>
        <w:rPr>
          <w:rFonts w:ascii="Times New Roman" w:hAnsi="Times New Roman" w:cs="Times New Roman"/>
          <w:sz w:val="24"/>
          <w:szCs w:val="24"/>
        </w:rPr>
      </w:pPr>
      <w:r>
        <w:rPr>
          <w:rFonts w:ascii="Times New Roman" w:hAnsi="Times New Roman" w:cs="Times New Roman"/>
          <w:sz w:val="24"/>
          <w:szCs w:val="24"/>
        </w:rPr>
        <w:t>Spring 202</w:t>
      </w:r>
      <w:r w:rsidR="00E20250">
        <w:rPr>
          <w:rFonts w:ascii="Times New Roman" w:hAnsi="Times New Roman" w:cs="Times New Roman"/>
          <w:sz w:val="24"/>
          <w:szCs w:val="24"/>
        </w:rPr>
        <w:t>3</w:t>
      </w:r>
      <w:r>
        <w:rPr>
          <w:rFonts w:ascii="Times New Roman" w:hAnsi="Times New Roman" w:cs="Times New Roman"/>
          <w:sz w:val="24"/>
          <w:szCs w:val="24"/>
        </w:rPr>
        <w:t xml:space="preserve"> – </w:t>
      </w:r>
      <w:r w:rsidR="00E20250">
        <w:rPr>
          <w:rFonts w:ascii="Times New Roman" w:hAnsi="Times New Roman" w:cs="Times New Roman"/>
          <w:sz w:val="24"/>
          <w:szCs w:val="24"/>
        </w:rPr>
        <w:t xml:space="preserve">Bausch and Lomb 315, </w:t>
      </w:r>
      <w:proofErr w:type="gramStart"/>
      <w:r w:rsidR="00811DC0">
        <w:rPr>
          <w:rFonts w:ascii="Times New Roman" w:hAnsi="Times New Roman" w:cs="Times New Roman"/>
          <w:sz w:val="24"/>
          <w:szCs w:val="24"/>
        </w:rPr>
        <w:t>Mon</w:t>
      </w:r>
      <w:r>
        <w:rPr>
          <w:rFonts w:ascii="Times New Roman" w:hAnsi="Times New Roman" w:cs="Times New Roman"/>
          <w:sz w:val="24"/>
          <w:szCs w:val="24"/>
        </w:rPr>
        <w:t>days</w:t>
      </w:r>
      <w:proofErr w:type="gramEnd"/>
      <w:r>
        <w:rPr>
          <w:rFonts w:ascii="Times New Roman" w:hAnsi="Times New Roman" w:cs="Times New Roman"/>
          <w:sz w:val="24"/>
          <w:szCs w:val="24"/>
        </w:rPr>
        <w:t xml:space="preserve"> and </w:t>
      </w:r>
      <w:r w:rsidR="00811DC0">
        <w:rPr>
          <w:rFonts w:ascii="Times New Roman" w:hAnsi="Times New Roman" w:cs="Times New Roman"/>
          <w:sz w:val="24"/>
          <w:szCs w:val="24"/>
        </w:rPr>
        <w:t>Wedne</w:t>
      </w:r>
      <w:r>
        <w:rPr>
          <w:rFonts w:ascii="Times New Roman" w:hAnsi="Times New Roman" w:cs="Times New Roman"/>
          <w:sz w:val="24"/>
          <w:szCs w:val="24"/>
        </w:rPr>
        <w:t xml:space="preserve">sdays, </w:t>
      </w:r>
      <w:r w:rsidR="00811DC0">
        <w:rPr>
          <w:rFonts w:ascii="Times New Roman" w:hAnsi="Times New Roman" w:cs="Times New Roman"/>
          <w:sz w:val="24"/>
          <w:szCs w:val="24"/>
        </w:rPr>
        <w:t>9 am – 10:15 am</w:t>
      </w:r>
    </w:p>
    <w:p w14:paraId="1F0403DE" w14:textId="77777777" w:rsidR="00177ACD" w:rsidRDefault="00177ACD" w:rsidP="00177ACD">
      <w:pPr>
        <w:pStyle w:val="NoSpacing"/>
        <w:rPr>
          <w:rFonts w:ascii="Times New Roman" w:hAnsi="Times New Roman" w:cs="Times New Roman"/>
          <w:sz w:val="24"/>
          <w:szCs w:val="24"/>
        </w:rPr>
      </w:pPr>
    </w:p>
    <w:p w14:paraId="781518DD" w14:textId="77777777" w:rsidR="00177ACD" w:rsidRPr="00E20250" w:rsidRDefault="00177ACD" w:rsidP="00177ACD">
      <w:pPr>
        <w:pStyle w:val="NoSpacing"/>
        <w:rPr>
          <w:rFonts w:ascii="Times New Roman" w:hAnsi="Times New Roman" w:cs="Times New Roman"/>
          <w:b/>
          <w:bCs/>
          <w:sz w:val="24"/>
          <w:szCs w:val="24"/>
        </w:rPr>
      </w:pPr>
      <w:r w:rsidRPr="00E20250">
        <w:rPr>
          <w:rFonts w:ascii="Times New Roman" w:hAnsi="Times New Roman" w:cs="Times New Roman"/>
          <w:b/>
          <w:bCs/>
          <w:sz w:val="24"/>
          <w:szCs w:val="24"/>
        </w:rPr>
        <w:t>Jean Elisabeth Pedersen</w:t>
      </w:r>
    </w:p>
    <w:p w14:paraId="5C67BF7C" w14:textId="1D6A8BE0" w:rsidR="00177ACD" w:rsidRDefault="00E20250" w:rsidP="00177ACD">
      <w:pPr>
        <w:pStyle w:val="NoSpacing"/>
        <w:ind w:right="-540"/>
        <w:rPr>
          <w:rFonts w:ascii="Times New Roman" w:hAnsi="Times New Roman" w:cs="Times New Roman"/>
          <w:sz w:val="24"/>
          <w:szCs w:val="24"/>
        </w:rPr>
      </w:pPr>
      <w:r>
        <w:rPr>
          <w:rFonts w:ascii="Times New Roman" w:hAnsi="Times New Roman" w:cs="Times New Roman"/>
          <w:sz w:val="24"/>
          <w:szCs w:val="24"/>
        </w:rPr>
        <w:t>Office</w:t>
      </w:r>
      <w:r w:rsidR="0016781F">
        <w:rPr>
          <w:rFonts w:ascii="Times New Roman" w:hAnsi="Times New Roman" w:cs="Times New Roman"/>
          <w:sz w:val="24"/>
          <w:szCs w:val="24"/>
        </w:rPr>
        <w:t xml:space="preserve"> Hours:</w:t>
      </w:r>
      <w:r w:rsidR="0016781F">
        <w:rPr>
          <w:rFonts w:ascii="Times New Roman" w:hAnsi="Times New Roman" w:cs="Times New Roman"/>
          <w:sz w:val="24"/>
          <w:szCs w:val="24"/>
        </w:rPr>
        <w:tab/>
      </w:r>
      <w:r w:rsidR="0016781F">
        <w:rPr>
          <w:rFonts w:ascii="Times New Roman" w:hAnsi="Times New Roman" w:cs="Times New Roman"/>
          <w:sz w:val="24"/>
          <w:szCs w:val="24"/>
        </w:rPr>
        <w:tab/>
      </w:r>
      <w:r>
        <w:rPr>
          <w:rFonts w:ascii="Times New Roman" w:hAnsi="Times New Roman" w:cs="Times New Roman"/>
          <w:sz w:val="24"/>
          <w:szCs w:val="24"/>
        </w:rPr>
        <w:t xml:space="preserve">RRL 456, </w:t>
      </w:r>
      <w:r w:rsidR="00811DC0">
        <w:rPr>
          <w:rFonts w:ascii="Times New Roman" w:hAnsi="Times New Roman" w:cs="Times New Roman"/>
          <w:sz w:val="24"/>
          <w:szCs w:val="24"/>
        </w:rPr>
        <w:t>Mon</w:t>
      </w:r>
      <w:r w:rsidR="0016781F">
        <w:rPr>
          <w:rFonts w:ascii="Times New Roman" w:hAnsi="Times New Roman" w:cs="Times New Roman"/>
          <w:sz w:val="24"/>
          <w:szCs w:val="24"/>
        </w:rPr>
        <w:t xml:space="preserve">days and </w:t>
      </w:r>
      <w:r w:rsidR="00811DC0">
        <w:rPr>
          <w:rFonts w:ascii="Times New Roman" w:hAnsi="Times New Roman" w:cs="Times New Roman"/>
          <w:sz w:val="24"/>
          <w:szCs w:val="24"/>
        </w:rPr>
        <w:t>Wedne</w:t>
      </w:r>
      <w:r w:rsidR="0016781F">
        <w:rPr>
          <w:rFonts w:ascii="Times New Roman" w:hAnsi="Times New Roman" w:cs="Times New Roman"/>
          <w:sz w:val="24"/>
          <w:szCs w:val="24"/>
        </w:rPr>
        <w:t xml:space="preserve">sdays, </w:t>
      </w:r>
      <w:r w:rsidR="00811DC0">
        <w:rPr>
          <w:rFonts w:ascii="Times New Roman" w:hAnsi="Times New Roman" w:cs="Times New Roman"/>
          <w:sz w:val="24"/>
          <w:szCs w:val="24"/>
        </w:rPr>
        <w:t>10:30-1</w:t>
      </w:r>
      <w:r w:rsidR="005C23D2">
        <w:rPr>
          <w:rFonts w:ascii="Times New Roman" w:hAnsi="Times New Roman" w:cs="Times New Roman"/>
          <w:sz w:val="24"/>
          <w:szCs w:val="24"/>
        </w:rPr>
        <w:t>1:45</w:t>
      </w:r>
      <w:r w:rsidR="007D6FC8">
        <w:rPr>
          <w:rFonts w:ascii="Times New Roman" w:hAnsi="Times New Roman" w:cs="Times New Roman"/>
          <w:sz w:val="24"/>
          <w:szCs w:val="24"/>
        </w:rPr>
        <w:t>, and by appointment</w:t>
      </w:r>
    </w:p>
    <w:p w14:paraId="1329D2CA" w14:textId="763F06DD" w:rsidR="00177ACD" w:rsidRPr="004653E0" w:rsidRDefault="00177ACD" w:rsidP="00177ACD">
      <w:pPr>
        <w:pStyle w:val="NoSpacing"/>
        <w:rPr>
          <w:rFonts w:ascii="Times New Roman" w:hAnsi="Times New Roman" w:cs="Times New Roman"/>
          <w:sz w:val="24"/>
          <w:szCs w:val="24"/>
          <w:lang w:val="fr-CA"/>
        </w:rPr>
      </w:pPr>
      <w:proofErr w:type="gramStart"/>
      <w:r w:rsidRPr="004653E0">
        <w:rPr>
          <w:rFonts w:ascii="Times New Roman" w:hAnsi="Times New Roman" w:cs="Times New Roman"/>
          <w:sz w:val="24"/>
          <w:szCs w:val="24"/>
          <w:lang w:val="fr-CA"/>
        </w:rPr>
        <w:t>E-mail</w:t>
      </w:r>
      <w:proofErr w:type="gramEnd"/>
      <w:r w:rsidR="0016781F">
        <w:rPr>
          <w:rFonts w:ascii="Times New Roman" w:hAnsi="Times New Roman" w:cs="Times New Roman"/>
          <w:sz w:val="24"/>
          <w:szCs w:val="24"/>
          <w:lang w:val="fr-CA"/>
        </w:rPr>
        <w:t xml:space="preserve"> (Monday-</w:t>
      </w:r>
      <w:r w:rsidR="00E20250">
        <w:rPr>
          <w:rFonts w:ascii="Times New Roman" w:hAnsi="Times New Roman" w:cs="Times New Roman"/>
          <w:sz w:val="24"/>
          <w:szCs w:val="24"/>
          <w:lang w:val="fr-CA"/>
        </w:rPr>
        <w:t>Fri</w:t>
      </w:r>
      <w:r w:rsidR="0016781F">
        <w:rPr>
          <w:rFonts w:ascii="Times New Roman" w:hAnsi="Times New Roman" w:cs="Times New Roman"/>
          <w:sz w:val="24"/>
          <w:szCs w:val="24"/>
          <w:lang w:val="fr-CA"/>
        </w:rPr>
        <w:t>day)</w:t>
      </w:r>
      <w:r w:rsidRPr="004653E0">
        <w:rPr>
          <w:rFonts w:ascii="Times New Roman" w:hAnsi="Times New Roman" w:cs="Times New Roman"/>
          <w:sz w:val="24"/>
          <w:szCs w:val="24"/>
          <w:lang w:val="fr-CA"/>
        </w:rPr>
        <w:t>:</w:t>
      </w:r>
      <w:r w:rsidR="0016781F">
        <w:rPr>
          <w:rFonts w:ascii="Times New Roman" w:hAnsi="Times New Roman" w:cs="Times New Roman"/>
          <w:sz w:val="24"/>
          <w:szCs w:val="24"/>
          <w:lang w:val="fr-CA"/>
        </w:rPr>
        <w:tab/>
      </w:r>
      <w:hyperlink r:id="rId5" w:history="1">
        <w:r w:rsidRPr="004653E0">
          <w:rPr>
            <w:rStyle w:val="Hyperlink"/>
            <w:sz w:val="24"/>
            <w:szCs w:val="24"/>
            <w:lang w:val="fr-CA"/>
          </w:rPr>
          <w:t>jpedersen@esm.rochester.edu</w:t>
        </w:r>
      </w:hyperlink>
    </w:p>
    <w:p w14:paraId="46884196" w14:textId="77777777" w:rsidR="00177ACD" w:rsidRPr="004653E0" w:rsidRDefault="00177ACD" w:rsidP="00177ACD">
      <w:pPr>
        <w:pStyle w:val="NoSpacing"/>
        <w:rPr>
          <w:rFonts w:ascii="Times New Roman" w:hAnsi="Times New Roman" w:cs="Times New Roman"/>
          <w:sz w:val="24"/>
          <w:szCs w:val="24"/>
          <w:lang w:val="fr-CA"/>
        </w:rPr>
      </w:pPr>
    </w:p>
    <w:p w14:paraId="7448E5CA" w14:textId="77777777" w:rsidR="00177ACD" w:rsidRPr="004653E0" w:rsidRDefault="00177ACD" w:rsidP="00177ACD">
      <w:pPr>
        <w:pStyle w:val="NoSpacing"/>
        <w:rPr>
          <w:rFonts w:ascii="Times New Roman" w:hAnsi="Times New Roman" w:cs="Times New Roman"/>
          <w:sz w:val="24"/>
          <w:szCs w:val="24"/>
          <w:lang w:val="fr-CA"/>
        </w:rPr>
      </w:pPr>
      <w:r w:rsidRPr="004653E0">
        <w:rPr>
          <w:rFonts w:ascii="Times New Roman" w:hAnsi="Times New Roman" w:cs="Times New Roman"/>
          <w:b/>
          <w:bCs/>
          <w:sz w:val="24"/>
          <w:szCs w:val="24"/>
          <w:lang w:val="fr-CA"/>
        </w:rPr>
        <w:t xml:space="preserve">Course Description </w:t>
      </w:r>
    </w:p>
    <w:p w14:paraId="2BA46F78" w14:textId="77777777" w:rsidR="00177ACD" w:rsidRPr="004653E0" w:rsidRDefault="00177ACD" w:rsidP="00177ACD">
      <w:pPr>
        <w:pStyle w:val="NoSpacing"/>
        <w:rPr>
          <w:rFonts w:ascii="Times New Roman" w:hAnsi="Times New Roman" w:cs="Times New Roman"/>
          <w:b/>
          <w:sz w:val="24"/>
          <w:szCs w:val="24"/>
          <w:lang w:val="fr-CA"/>
        </w:rPr>
      </w:pPr>
    </w:p>
    <w:p w14:paraId="5E551673" w14:textId="77777777" w:rsidR="007C2324" w:rsidRPr="007C2324" w:rsidRDefault="007C2324" w:rsidP="007C2324">
      <w:pPr>
        <w:pStyle w:val="NoSpacing"/>
        <w:rPr>
          <w:rFonts w:ascii="Times New Roman" w:hAnsi="Times New Roman" w:cs="Times New Roman"/>
          <w:sz w:val="24"/>
          <w:szCs w:val="24"/>
        </w:rPr>
      </w:pPr>
      <w:r w:rsidRPr="007C2324">
        <w:rPr>
          <w:rFonts w:ascii="Times New Roman" w:hAnsi="Times New Roman" w:cs="Times New Roman"/>
          <w:sz w:val="24"/>
          <w:szCs w:val="24"/>
        </w:rPr>
        <w:t>Alternately friends and rivals, modern France and the United States have had a complicated relationship ever since both nations were born in revolution at the end of the eighteenth century. This course will seek to understand France on its own terms by considering a series of formative events such as the French Revolution, the Revolutions of 1830 and 1848, the Franco-Prussian War and the Paris Commune, the Dreyfus Affair and the birth of the intellectual, the very different experiences of World Wars I and II, the post-colonial conflicts in Algeria and Vietnam, the near-revolution of May 1968, and current conflicts in French foreign and domestic policy.</w:t>
      </w:r>
    </w:p>
    <w:p w14:paraId="014B1B0A" w14:textId="77777777" w:rsidR="00177ACD" w:rsidRPr="00177ACD" w:rsidRDefault="00177ACD" w:rsidP="00177ACD">
      <w:pPr>
        <w:pStyle w:val="NoSpacing"/>
        <w:rPr>
          <w:rFonts w:ascii="Times New Roman" w:hAnsi="Times New Roman" w:cs="Times New Roman"/>
          <w:b/>
          <w:sz w:val="24"/>
          <w:szCs w:val="24"/>
        </w:rPr>
      </w:pPr>
    </w:p>
    <w:p w14:paraId="3958F945" w14:textId="77777777" w:rsidR="00177ACD" w:rsidRDefault="007C2324" w:rsidP="00177ACD">
      <w:pPr>
        <w:pStyle w:val="NoSpacing"/>
        <w:rPr>
          <w:rFonts w:ascii="Times New Roman" w:hAnsi="Times New Roman" w:cs="Times New Roman"/>
          <w:b/>
          <w:sz w:val="24"/>
          <w:szCs w:val="24"/>
        </w:rPr>
      </w:pPr>
      <w:r>
        <w:rPr>
          <w:rFonts w:ascii="Times New Roman" w:hAnsi="Times New Roman" w:cs="Times New Roman"/>
          <w:b/>
          <w:sz w:val="24"/>
          <w:szCs w:val="24"/>
        </w:rPr>
        <w:t xml:space="preserve">Required </w:t>
      </w:r>
      <w:r w:rsidR="00177ACD">
        <w:rPr>
          <w:rFonts w:ascii="Times New Roman" w:hAnsi="Times New Roman" w:cs="Times New Roman"/>
          <w:b/>
          <w:sz w:val="24"/>
          <w:szCs w:val="24"/>
        </w:rPr>
        <w:t xml:space="preserve">Course </w:t>
      </w:r>
      <w:r>
        <w:rPr>
          <w:rFonts w:ascii="Times New Roman" w:hAnsi="Times New Roman" w:cs="Times New Roman"/>
          <w:b/>
          <w:sz w:val="24"/>
          <w:szCs w:val="24"/>
        </w:rPr>
        <w:t>Books</w:t>
      </w:r>
    </w:p>
    <w:p w14:paraId="255F8D1B" w14:textId="77777777" w:rsidR="00177ACD" w:rsidRDefault="00177ACD" w:rsidP="00177ACD">
      <w:pPr>
        <w:pStyle w:val="NoSpacing"/>
        <w:rPr>
          <w:rFonts w:ascii="Times New Roman" w:hAnsi="Times New Roman" w:cs="Times New Roman"/>
          <w:b/>
          <w:sz w:val="24"/>
          <w:szCs w:val="24"/>
        </w:rPr>
      </w:pPr>
    </w:p>
    <w:p w14:paraId="5DB51D39" w14:textId="77777777" w:rsidR="00177ACD" w:rsidRDefault="00177ACD" w:rsidP="00177ACD">
      <w:pPr>
        <w:pStyle w:val="NoSpacing"/>
        <w:rPr>
          <w:rFonts w:ascii="Times New Roman" w:hAnsi="Times New Roman" w:cs="Times New Roman"/>
          <w:sz w:val="24"/>
          <w:szCs w:val="24"/>
        </w:rPr>
      </w:pPr>
      <w:r>
        <w:rPr>
          <w:rFonts w:ascii="Times New Roman" w:hAnsi="Times New Roman" w:cs="Times New Roman"/>
          <w:sz w:val="24"/>
          <w:szCs w:val="24"/>
        </w:rPr>
        <w:t xml:space="preserve">The books below are all available on sale at the </w:t>
      </w:r>
      <w:r w:rsidR="00777BA7">
        <w:rPr>
          <w:rFonts w:ascii="Times New Roman" w:hAnsi="Times New Roman" w:cs="Times New Roman"/>
          <w:sz w:val="24"/>
          <w:szCs w:val="24"/>
        </w:rPr>
        <w:t>University of Rochester</w:t>
      </w:r>
      <w:r>
        <w:rPr>
          <w:rFonts w:ascii="Times New Roman" w:hAnsi="Times New Roman" w:cs="Times New Roman"/>
          <w:sz w:val="24"/>
          <w:szCs w:val="24"/>
        </w:rPr>
        <w:t xml:space="preserve"> Bookstore.  Additional shorter readings will be available on-line through Blackboard, the databases of the University of Rochester Libraries, and the </w:t>
      </w:r>
      <w:r w:rsidR="00E14320">
        <w:rPr>
          <w:rFonts w:ascii="Times New Roman" w:hAnsi="Times New Roman" w:cs="Times New Roman"/>
          <w:sz w:val="24"/>
          <w:szCs w:val="24"/>
        </w:rPr>
        <w:t xml:space="preserve">many </w:t>
      </w:r>
      <w:r>
        <w:rPr>
          <w:rFonts w:ascii="Times New Roman" w:hAnsi="Times New Roman" w:cs="Times New Roman"/>
          <w:sz w:val="24"/>
          <w:szCs w:val="24"/>
        </w:rPr>
        <w:t xml:space="preserve">resources of the World Wide Web. </w:t>
      </w:r>
    </w:p>
    <w:p w14:paraId="082EFA70" w14:textId="77777777" w:rsidR="00177ACD" w:rsidRDefault="00177ACD" w:rsidP="00177ACD">
      <w:pPr>
        <w:pStyle w:val="NoSpacing"/>
        <w:rPr>
          <w:rFonts w:ascii="Times New Roman" w:hAnsi="Times New Roman" w:cs="Times New Roman"/>
          <w:b/>
          <w:sz w:val="24"/>
          <w:szCs w:val="24"/>
        </w:rPr>
      </w:pPr>
    </w:p>
    <w:p w14:paraId="0D4A4F4A" w14:textId="77777777" w:rsidR="007C2324" w:rsidRPr="007C2324" w:rsidRDefault="007C2324" w:rsidP="007C2324">
      <w:pPr>
        <w:pStyle w:val="NoSpacing"/>
        <w:ind w:firstLine="720"/>
        <w:rPr>
          <w:rFonts w:ascii="Times New Roman" w:hAnsi="Times New Roman" w:cs="Times New Roman"/>
          <w:sz w:val="24"/>
          <w:szCs w:val="24"/>
        </w:rPr>
      </w:pPr>
      <w:r w:rsidRPr="007C2324">
        <w:rPr>
          <w:rFonts w:ascii="Times New Roman" w:hAnsi="Times New Roman" w:cs="Times New Roman"/>
          <w:sz w:val="24"/>
          <w:szCs w:val="24"/>
        </w:rPr>
        <w:t xml:space="preserve">Jeremy D. Popkin, </w:t>
      </w:r>
      <w:r w:rsidRPr="007C2324">
        <w:rPr>
          <w:rFonts w:ascii="Times New Roman" w:hAnsi="Times New Roman" w:cs="Times New Roman"/>
          <w:i/>
          <w:sz w:val="24"/>
          <w:szCs w:val="24"/>
        </w:rPr>
        <w:t>A History of Modern France</w:t>
      </w:r>
      <w:r w:rsidRPr="007C2324">
        <w:rPr>
          <w:rFonts w:ascii="Times New Roman" w:hAnsi="Times New Roman" w:cs="Times New Roman"/>
          <w:sz w:val="24"/>
          <w:szCs w:val="24"/>
        </w:rPr>
        <w:t>, Fifth edition (Routledge, 2020)</w:t>
      </w:r>
    </w:p>
    <w:p w14:paraId="76D090FD" w14:textId="77777777" w:rsidR="007C2324" w:rsidRDefault="007C2324" w:rsidP="007C2324">
      <w:pPr>
        <w:pStyle w:val="NoSpacing"/>
        <w:rPr>
          <w:rFonts w:ascii="Times New Roman" w:hAnsi="Times New Roman" w:cs="Times New Roman"/>
          <w:sz w:val="24"/>
          <w:szCs w:val="24"/>
        </w:rPr>
      </w:pPr>
    </w:p>
    <w:p w14:paraId="3A572236" w14:textId="77777777" w:rsidR="007C2324" w:rsidRDefault="007C2324" w:rsidP="007C2324">
      <w:pPr>
        <w:pStyle w:val="NoSpacing"/>
        <w:ind w:left="720"/>
        <w:rPr>
          <w:rFonts w:ascii="Times New Roman" w:hAnsi="Times New Roman" w:cs="Times New Roman"/>
          <w:sz w:val="24"/>
          <w:szCs w:val="24"/>
        </w:rPr>
      </w:pPr>
      <w:r w:rsidRPr="007C2324">
        <w:rPr>
          <w:rFonts w:ascii="Times New Roman" w:hAnsi="Times New Roman" w:cs="Times New Roman"/>
          <w:sz w:val="24"/>
          <w:szCs w:val="24"/>
        </w:rPr>
        <w:t xml:space="preserve">Karen Offen, </w:t>
      </w:r>
      <w:r w:rsidRPr="007C2324">
        <w:rPr>
          <w:rFonts w:ascii="Times New Roman" w:hAnsi="Times New Roman" w:cs="Times New Roman"/>
          <w:i/>
          <w:sz w:val="24"/>
          <w:szCs w:val="24"/>
        </w:rPr>
        <w:t xml:space="preserve">European Feminisms, 1700-1950: A Political History </w:t>
      </w:r>
      <w:r w:rsidRPr="007C2324">
        <w:rPr>
          <w:rFonts w:ascii="Times New Roman" w:hAnsi="Times New Roman" w:cs="Times New Roman"/>
          <w:sz w:val="24"/>
          <w:szCs w:val="24"/>
        </w:rPr>
        <w:t>(Stanford University Press, 2000)</w:t>
      </w:r>
    </w:p>
    <w:p w14:paraId="3BC84576" w14:textId="77777777" w:rsidR="00C738E6" w:rsidRDefault="00C738E6" w:rsidP="007C2324">
      <w:pPr>
        <w:pStyle w:val="NoSpacing"/>
        <w:ind w:left="720"/>
        <w:rPr>
          <w:rFonts w:ascii="Times New Roman" w:hAnsi="Times New Roman" w:cs="Times New Roman"/>
          <w:sz w:val="24"/>
          <w:szCs w:val="24"/>
        </w:rPr>
      </w:pPr>
    </w:p>
    <w:p w14:paraId="0D1DA386" w14:textId="533FC6FD" w:rsidR="00C738E6" w:rsidRPr="007C2324" w:rsidRDefault="00C738E6" w:rsidP="00C738E6">
      <w:pPr>
        <w:pStyle w:val="NoSpacing"/>
        <w:ind w:left="720"/>
        <w:rPr>
          <w:rFonts w:ascii="Times New Roman" w:hAnsi="Times New Roman" w:cs="Times New Roman"/>
          <w:sz w:val="24"/>
          <w:szCs w:val="24"/>
        </w:rPr>
      </w:pPr>
      <w:r w:rsidRPr="007C2324">
        <w:rPr>
          <w:rFonts w:ascii="Times New Roman" w:hAnsi="Times New Roman" w:cs="Times New Roman"/>
          <w:sz w:val="24"/>
          <w:szCs w:val="24"/>
        </w:rPr>
        <w:t xml:space="preserve">Patrick </w:t>
      </w:r>
      <w:proofErr w:type="spellStart"/>
      <w:r w:rsidRPr="007C2324">
        <w:rPr>
          <w:rFonts w:ascii="Times New Roman" w:hAnsi="Times New Roman" w:cs="Times New Roman"/>
          <w:sz w:val="24"/>
          <w:szCs w:val="24"/>
        </w:rPr>
        <w:t>Boucheron</w:t>
      </w:r>
      <w:proofErr w:type="spellEnd"/>
      <w:r w:rsidRPr="007C2324">
        <w:rPr>
          <w:rFonts w:ascii="Times New Roman" w:hAnsi="Times New Roman" w:cs="Times New Roman"/>
          <w:sz w:val="24"/>
          <w:szCs w:val="24"/>
        </w:rPr>
        <w:t xml:space="preserve"> and St</w:t>
      </w:r>
      <w:r w:rsidR="005C23D2">
        <w:rPr>
          <w:rFonts w:ascii="Times New Roman" w:hAnsi="Times New Roman" w:cs="Times New Roman"/>
          <w:sz w:val="24"/>
          <w:szCs w:val="24"/>
        </w:rPr>
        <w:t>é</w:t>
      </w:r>
      <w:r w:rsidRPr="007C2324">
        <w:rPr>
          <w:rFonts w:ascii="Times New Roman" w:hAnsi="Times New Roman" w:cs="Times New Roman"/>
          <w:sz w:val="24"/>
          <w:szCs w:val="24"/>
        </w:rPr>
        <w:t xml:space="preserve">phane Gerson, eds., </w:t>
      </w:r>
      <w:r w:rsidRPr="007C2324">
        <w:rPr>
          <w:rFonts w:ascii="Times New Roman" w:hAnsi="Times New Roman" w:cs="Times New Roman"/>
          <w:i/>
          <w:sz w:val="24"/>
          <w:szCs w:val="24"/>
        </w:rPr>
        <w:t>France in the World</w:t>
      </w:r>
      <w:r w:rsidRPr="007C2324">
        <w:rPr>
          <w:rFonts w:ascii="Times New Roman" w:hAnsi="Times New Roman" w:cs="Times New Roman"/>
          <w:sz w:val="24"/>
          <w:szCs w:val="24"/>
        </w:rPr>
        <w:t xml:space="preserve"> (Penguin Random House, 2019)</w:t>
      </w:r>
    </w:p>
    <w:p w14:paraId="4517157C" w14:textId="77777777" w:rsidR="00C738E6" w:rsidRPr="007C2324" w:rsidRDefault="00C738E6" w:rsidP="00C738E6">
      <w:pPr>
        <w:pStyle w:val="NoSpacing"/>
        <w:rPr>
          <w:rFonts w:ascii="Times New Roman" w:hAnsi="Times New Roman" w:cs="Times New Roman"/>
          <w:sz w:val="24"/>
          <w:szCs w:val="24"/>
        </w:rPr>
      </w:pPr>
    </w:p>
    <w:p w14:paraId="21A00CAB" w14:textId="77777777" w:rsidR="007C2324" w:rsidRPr="007C2324" w:rsidRDefault="007C2324" w:rsidP="007C2324">
      <w:pPr>
        <w:pStyle w:val="NoSpacing"/>
        <w:ind w:left="720"/>
        <w:rPr>
          <w:rFonts w:ascii="Times New Roman" w:hAnsi="Times New Roman" w:cs="Times New Roman"/>
          <w:sz w:val="24"/>
          <w:szCs w:val="24"/>
        </w:rPr>
      </w:pPr>
      <w:r w:rsidRPr="007C2324">
        <w:rPr>
          <w:rFonts w:ascii="Times New Roman" w:hAnsi="Times New Roman" w:cs="Times New Roman"/>
          <w:b/>
          <w:sz w:val="24"/>
          <w:szCs w:val="24"/>
        </w:rPr>
        <w:t xml:space="preserve">Optional </w:t>
      </w:r>
      <w:r>
        <w:rPr>
          <w:rFonts w:ascii="Times New Roman" w:hAnsi="Times New Roman" w:cs="Times New Roman"/>
          <w:b/>
          <w:sz w:val="24"/>
          <w:szCs w:val="24"/>
        </w:rPr>
        <w:t xml:space="preserve">Course </w:t>
      </w:r>
      <w:r w:rsidRPr="007C2324">
        <w:rPr>
          <w:rFonts w:ascii="Times New Roman" w:hAnsi="Times New Roman" w:cs="Times New Roman"/>
          <w:b/>
          <w:sz w:val="24"/>
          <w:szCs w:val="24"/>
        </w:rPr>
        <w:t xml:space="preserve">Book – </w:t>
      </w:r>
      <w:r w:rsidRPr="007C2324">
        <w:rPr>
          <w:rFonts w:ascii="Times New Roman" w:hAnsi="Times New Roman" w:cs="Times New Roman"/>
          <w:sz w:val="24"/>
          <w:szCs w:val="24"/>
        </w:rPr>
        <w:t xml:space="preserve">for those who would prefer to read </w:t>
      </w:r>
      <w:proofErr w:type="spellStart"/>
      <w:r w:rsidRPr="007C2324">
        <w:rPr>
          <w:rFonts w:ascii="Times New Roman" w:hAnsi="Times New Roman" w:cs="Times New Roman"/>
          <w:sz w:val="24"/>
          <w:szCs w:val="24"/>
        </w:rPr>
        <w:t>Boucheron</w:t>
      </w:r>
      <w:proofErr w:type="spellEnd"/>
      <w:r w:rsidRPr="007C2324">
        <w:rPr>
          <w:rFonts w:ascii="Times New Roman" w:hAnsi="Times New Roman" w:cs="Times New Roman"/>
          <w:sz w:val="24"/>
          <w:szCs w:val="24"/>
        </w:rPr>
        <w:t xml:space="preserve"> and Gerson’s </w:t>
      </w:r>
      <w:r w:rsidRPr="007C2324">
        <w:rPr>
          <w:rFonts w:ascii="Times New Roman" w:hAnsi="Times New Roman" w:cs="Times New Roman"/>
          <w:i/>
          <w:sz w:val="24"/>
          <w:szCs w:val="24"/>
        </w:rPr>
        <w:t>France in the World</w:t>
      </w:r>
      <w:r w:rsidRPr="007C2324">
        <w:rPr>
          <w:rFonts w:ascii="Times New Roman" w:hAnsi="Times New Roman" w:cs="Times New Roman"/>
          <w:sz w:val="24"/>
          <w:szCs w:val="24"/>
        </w:rPr>
        <w:t xml:space="preserve"> in </w:t>
      </w:r>
      <w:proofErr w:type="spellStart"/>
      <w:r w:rsidRPr="007C2324">
        <w:rPr>
          <w:rFonts w:ascii="Times New Roman" w:hAnsi="Times New Roman" w:cs="Times New Roman"/>
          <w:sz w:val="24"/>
          <w:szCs w:val="24"/>
        </w:rPr>
        <w:t>Boucheron’s</w:t>
      </w:r>
      <w:proofErr w:type="spellEnd"/>
      <w:r w:rsidRPr="007C2324">
        <w:rPr>
          <w:rFonts w:ascii="Times New Roman" w:hAnsi="Times New Roman" w:cs="Times New Roman"/>
          <w:sz w:val="24"/>
          <w:szCs w:val="24"/>
        </w:rPr>
        <w:t xml:space="preserve"> own best-selling original French edition:</w:t>
      </w:r>
    </w:p>
    <w:p w14:paraId="1412AEB3" w14:textId="77777777" w:rsidR="007C2324" w:rsidRPr="007C2324" w:rsidRDefault="007C2324" w:rsidP="007C2324">
      <w:pPr>
        <w:pStyle w:val="NoSpacing"/>
        <w:rPr>
          <w:rFonts w:ascii="Times New Roman" w:hAnsi="Times New Roman" w:cs="Times New Roman"/>
          <w:b/>
          <w:sz w:val="24"/>
          <w:szCs w:val="24"/>
        </w:rPr>
      </w:pPr>
    </w:p>
    <w:p w14:paraId="2BC4D3CF" w14:textId="77777777" w:rsidR="007C2324" w:rsidRPr="007C2324" w:rsidRDefault="007C2324" w:rsidP="007C2324">
      <w:pPr>
        <w:pStyle w:val="NoSpacing"/>
        <w:ind w:firstLine="720"/>
        <w:rPr>
          <w:rFonts w:ascii="Times New Roman" w:hAnsi="Times New Roman" w:cs="Times New Roman"/>
          <w:sz w:val="24"/>
          <w:szCs w:val="24"/>
        </w:rPr>
      </w:pPr>
      <w:r w:rsidRPr="007C2324">
        <w:rPr>
          <w:rFonts w:ascii="Times New Roman" w:hAnsi="Times New Roman" w:cs="Times New Roman"/>
          <w:sz w:val="24"/>
          <w:szCs w:val="24"/>
        </w:rPr>
        <w:t xml:space="preserve">Patrick </w:t>
      </w:r>
      <w:proofErr w:type="spellStart"/>
      <w:r w:rsidRPr="007C2324">
        <w:rPr>
          <w:rFonts w:ascii="Times New Roman" w:hAnsi="Times New Roman" w:cs="Times New Roman"/>
          <w:sz w:val="24"/>
          <w:szCs w:val="24"/>
        </w:rPr>
        <w:t>Boucheron</w:t>
      </w:r>
      <w:proofErr w:type="spellEnd"/>
      <w:r w:rsidRPr="007C2324">
        <w:rPr>
          <w:rFonts w:ascii="Times New Roman" w:hAnsi="Times New Roman" w:cs="Times New Roman"/>
          <w:sz w:val="24"/>
          <w:szCs w:val="24"/>
        </w:rPr>
        <w:t xml:space="preserve">, ed., </w:t>
      </w:r>
      <w:proofErr w:type="spellStart"/>
      <w:r w:rsidRPr="007C2324">
        <w:rPr>
          <w:rFonts w:ascii="Times New Roman" w:hAnsi="Times New Roman" w:cs="Times New Roman"/>
          <w:i/>
          <w:sz w:val="24"/>
          <w:szCs w:val="24"/>
        </w:rPr>
        <w:t>Histoire</w:t>
      </w:r>
      <w:proofErr w:type="spellEnd"/>
      <w:r w:rsidRPr="007C2324">
        <w:rPr>
          <w:rFonts w:ascii="Times New Roman" w:hAnsi="Times New Roman" w:cs="Times New Roman"/>
          <w:i/>
          <w:sz w:val="24"/>
          <w:szCs w:val="24"/>
        </w:rPr>
        <w:t xml:space="preserve"> Mondiale de la France </w:t>
      </w:r>
      <w:r w:rsidRPr="007C2324">
        <w:rPr>
          <w:rFonts w:ascii="Times New Roman" w:hAnsi="Times New Roman" w:cs="Times New Roman"/>
          <w:sz w:val="24"/>
          <w:szCs w:val="24"/>
        </w:rPr>
        <w:t xml:space="preserve">(Editions </w:t>
      </w:r>
      <w:proofErr w:type="spellStart"/>
      <w:r w:rsidRPr="007C2324">
        <w:rPr>
          <w:rFonts w:ascii="Times New Roman" w:hAnsi="Times New Roman" w:cs="Times New Roman"/>
          <w:sz w:val="24"/>
          <w:szCs w:val="24"/>
        </w:rPr>
        <w:t>Seuil</w:t>
      </w:r>
      <w:proofErr w:type="spellEnd"/>
      <w:r w:rsidRPr="007C2324">
        <w:rPr>
          <w:rFonts w:ascii="Times New Roman" w:hAnsi="Times New Roman" w:cs="Times New Roman"/>
          <w:sz w:val="24"/>
          <w:szCs w:val="24"/>
        </w:rPr>
        <w:t>, 2017)</w:t>
      </w:r>
    </w:p>
    <w:p w14:paraId="38FE6A51" w14:textId="77777777" w:rsidR="007C2324" w:rsidRDefault="007C2324" w:rsidP="00177ACD">
      <w:pPr>
        <w:pStyle w:val="NoSpacing"/>
        <w:rPr>
          <w:rFonts w:ascii="Times New Roman" w:hAnsi="Times New Roman" w:cs="Times New Roman"/>
          <w:b/>
          <w:bCs/>
          <w:iCs/>
          <w:sz w:val="24"/>
          <w:szCs w:val="24"/>
        </w:rPr>
      </w:pPr>
    </w:p>
    <w:p w14:paraId="220D7B3E" w14:textId="306E3448" w:rsidR="00CB598A" w:rsidRDefault="00CB598A" w:rsidP="00CB598A">
      <w:pPr>
        <w:pStyle w:val="NoSpacing"/>
        <w:rPr>
          <w:rFonts w:ascii="Times New Roman" w:hAnsi="Times New Roman" w:cs="Times New Roman"/>
          <w:sz w:val="24"/>
          <w:szCs w:val="24"/>
        </w:rPr>
      </w:pPr>
      <w:r>
        <w:rPr>
          <w:rFonts w:ascii="Times New Roman" w:hAnsi="Times New Roman" w:cs="Times New Roman"/>
          <w:b/>
          <w:bCs/>
          <w:sz w:val="24"/>
          <w:szCs w:val="24"/>
        </w:rPr>
        <w:t>Course Learning Objectives</w:t>
      </w:r>
    </w:p>
    <w:p w14:paraId="0ED8859A" w14:textId="238A1773" w:rsidR="00CB598A" w:rsidRDefault="00CB598A" w:rsidP="00CB598A">
      <w:pPr>
        <w:pStyle w:val="NoSpacing"/>
        <w:rPr>
          <w:rFonts w:ascii="Times New Roman" w:hAnsi="Times New Roman" w:cs="Times New Roman"/>
          <w:sz w:val="24"/>
          <w:szCs w:val="24"/>
        </w:rPr>
      </w:pPr>
    </w:p>
    <w:p w14:paraId="03B25A97" w14:textId="235283B2" w:rsidR="00CB598A" w:rsidRPr="00CB598A" w:rsidRDefault="00CB598A" w:rsidP="00CB598A">
      <w:pPr>
        <w:pStyle w:val="NoSpacing"/>
        <w:rPr>
          <w:rFonts w:ascii="Times New Roman" w:hAnsi="Times New Roman" w:cs="Times New Roman"/>
          <w:sz w:val="24"/>
          <w:szCs w:val="24"/>
        </w:rPr>
      </w:pPr>
      <w:r>
        <w:rPr>
          <w:rFonts w:ascii="Times New Roman" w:hAnsi="Times New Roman" w:cs="Times New Roman"/>
          <w:sz w:val="24"/>
          <w:szCs w:val="24"/>
        </w:rPr>
        <w:t>Students who complete the course will learn to:</w:t>
      </w:r>
    </w:p>
    <w:p w14:paraId="7A3DC3A0" w14:textId="7D65A413" w:rsidR="00CB598A" w:rsidRPr="00CB598A" w:rsidRDefault="00CB598A" w:rsidP="00CB5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598A">
        <w:rPr>
          <w:rFonts w:ascii="Times New Roman" w:eastAsia="Times New Roman" w:hAnsi="Times New Roman" w:cs="Times New Roman"/>
          <w:color w:val="000000"/>
          <w:sz w:val="24"/>
          <w:szCs w:val="24"/>
        </w:rPr>
        <w:t>Understand the major events of modern French history</w:t>
      </w:r>
    </w:p>
    <w:p w14:paraId="2E86C39E" w14:textId="77777777" w:rsidR="00CB598A" w:rsidRPr="00CB598A" w:rsidRDefault="00CB598A" w:rsidP="00CB5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598A">
        <w:rPr>
          <w:rFonts w:ascii="Times New Roman" w:eastAsia="Times New Roman" w:hAnsi="Times New Roman" w:cs="Times New Roman"/>
          <w:color w:val="000000"/>
          <w:sz w:val="24"/>
          <w:szCs w:val="24"/>
        </w:rPr>
        <w:t>Explore the history of France on its own terms, in connection with its empire, in relationship to Europe, and in relationship to the rest of the world</w:t>
      </w:r>
    </w:p>
    <w:p w14:paraId="35C2633B" w14:textId="77777777" w:rsidR="00CB598A" w:rsidRDefault="00CB598A" w:rsidP="00CB5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598A">
        <w:rPr>
          <w:rFonts w:ascii="Times New Roman" w:eastAsia="Times New Roman" w:hAnsi="Times New Roman" w:cs="Times New Roman"/>
          <w:color w:val="000000"/>
          <w:sz w:val="24"/>
          <w:szCs w:val="24"/>
        </w:rPr>
        <w:t>Consider relevant comparisons and contrasts between French and American history - and/or other national histories in which students bring experience and/or expertise</w:t>
      </w:r>
      <w:r w:rsidRPr="00CB598A">
        <w:rPr>
          <w:rFonts w:ascii="Times New Roman" w:eastAsia="Times New Roman" w:hAnsi="Times New Roman" w:cs="Times New Roman"/>
          <w:sz w:val="24"/>
          <w:szCs w:val="24"/>
        </w:rPr>
        <w:t xml:space="preserve"> </w:t>
      </w:r>
    </w:p>
    <w:p w14:paraId="639039D5" w14:textId="3954E809" w:rsidR="00CB598A" w:rsidRPr="00CB598A" w:rsidRDefault="00CB598A" w:rsidP="00CB5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 f</w:t>
      </w:r>
      <w:r w:rsidRPr="00CB598A">
        <w:rPr>
          <w:rFonts w:ascii="Times New Roman" w:eastAsia="Times New Roman" w:hAnsi="Times New Roman" w:cs="Times New Roman"/>
          <w:color w:val="000000"/>
          <w:sz w:val="24"/>
          <w:szCs w:val="24"/>
        </w:rPr>
        <w:t>or students in the W section of the course, practice writing and revising argumentative historical essays based on a combination of course readings and outside evidence</w:t>
      </w:r>
      <w:r w:rsidRPr="00CB598A">
        <w:rPr>
          <w:rFonts w:ascii="Times New Roman" w:eastAsia="Times New Roman" w:hAnsi="Times New Roman" w:cs="Times New Roman"/>
          <w:sz w:val="24"/>
          <w:szCs w:val="24"/>
        </w:rPr>
        <w:t xml:space="preserve"> </w:t>
      </w:r>
    </w:p>
    <w:p w14:paraId="13416F29" w14:textId="5891DD0A" w:rsidR="00177ACD" w:rsidRDefault="0016781F" w:rsidP="00177ACD">
      <w:pPr>
        <w:pStyle w:val="NoSpacing"/>
        <w:rPr>
          <w:rFonts w:ascii="Times New Roman" w:hAnsi="Times New Roman" w:cs="Times New Roman"/>
          <w:b/>
          <w:bCs/>
          <w:iCs/>
          <w:sz w:val="24"/>
          <w:szCs w:val="24"/>
        </w:rPr>
      </w:pPr>
      <w:r>
        <w:rPr>
          <w:rFonts w:ascii="Times New Roman" w:hAnsi="Times New Roman" w:cs="Times New Roman"/>
          <w:b/>
          <w:bCs/>
          <w:iCs/>
          <w:sz w:val="24"/>
          <w:szCs w:val="24"/>
        </w:rPr>
        <w:lastRenderedPageBreak/>
        <w:t>Course Requirements</w:t>
      </w:r>
      <w:r w:rsidR="00EB7445">
        <w:rPr>
          <w:rFonts w:ascii="Times New Roman" w:hAnsi="Times New Roman" w:cs="Times New Roman"/>
          <w:b/>
          <w:bCs/>
          <w:iCs/>
          <w:sz w:val="24"/>
          <w:szCs w:val="24"/>
        </w:rPr>
        <w:t xml:space="preserve"> for HIST 232/FREN 252</w:t>
      </w:r>
    </w:p>
    <w:p w14:paraId="5052212E" w14:textId="77777777" w:rsidR="0016781F" w:rsidRPr="0016781F" w:rsidRDefault="0016781F" w:rsidP="00177ACD">
      <w:pPr>
        <w:pStyle w:val="NoSpacing"/>
        <w:rPr>
          <w:rFonts w:ascii="Times New Roman" w:hAnsi="Times New Roman" w:cs="Times New Roman"/>
          <w:b/>
          <w:bCs/>
          <w:iCs/>
          <w:sz w:val="24"/>
          <w:szCs w:val="24"/>
        </w:rPr>
      </w:pPr>
    </w:p>
    <w:p w14:paraId="79CFBEC5" w14:textId="2EAF078F" w:rsidR="00BE0775" w:rsidRDefault="00177ACD" w:rsidP="00EE66BB">
      <w:pPr>
        <w:pStyle w:val="NoSpacing"/>
        <w:ind w:right="-360"/>
        <w:rPr>
          <w:rFonts w:ascii="Times New Roman" w:hAnsi="Times New Roman" w:cs="Times New Roman"/>
          <w:bCs/>
          <w:sz w:val="24"/>
          <w:szCs w:val="24"/>
        </w:rPr>
      </w:pPr>
      <w:r>
        <w:rPr>
          <w:rFonts w:ascii="Times New Roman" w:hAnsi="Times New Roman" w:cs="Times New Roman"/>
          <w:bCs/>
          <w:sz w:val="24"/>
          <w:szCs w:val="24"/>
        </w:rPr>
        <w:t>Three 7-page papers</w:t>
      </w:r>
      <w:r w:rsidR="00BE0775">
        <w:rPr>
          <w:rFonts w:ascii="Times New Roman" w:hAnsi="Times New Roman" w:cs="Times New Roman"/>
          <w:bCs/>
          <w:sz w:val="24"/>
          <w:szCs w:val="24"/>
        </w:rPr>
        <w:t>,</w:t>
      </w:r>
      <w:r w:rsidR="00EC7F1A">
        <w:rPr>
          <w:rFonts w:ascii="Times New Roman" w:hAnsi="Times New Roman" w:cs="Times New Roman"/>
          <w:bCs/>
          <w:sz w:val="24"/>
          <w:szCs w:val="24"/>
        </w:rPr>
        <w:t xml:space="preserve"> based on </w:t>
      </w:r>
      <w:r w:rsidR="00EE66BB">
        <w:rPr>
          <w:rFonts w:ascii="Times New Roman" w:hAnsi="Times New Roman" w:cs="Times New Roman"/>
          <w:bCs/>
          <w:sz w:val="24"/>
          <w:szCs w:val="24"/>
        </w:rPr>
        <w:t>our</w:t>
      </w:r>
      <w:r w:rsidR="00EC7F1A">
        <w:rPr>
          <w:rFonts w:ascii="Times New Roman" w:hAnsi="Times New Roman" w:cs="Times New Roman"/>
          <w:bCs/>
          <w:sz w:val="24"/>
          <w:szCs w:val="24"/>
        </w:rPr>
        <w:t xml:space="preserve"> reading</w:t>
      </w:r>
      <w:r w:rsidR="00EE66BB">
        <w:rPr>
          <w:rFonts w:ascii="Times New Roman" w:hAnsi="Times New Roman" w:cs="Times New Roman"/>
          <w:bCs/>
          <w:sz w:val="24"/>
          <w:szCs w:val="24"/>
        </w:rPr>
        <w:t>s, typed and double spaced</w:t>
      </w:r>
      <w:r w:rsidR="00EE66BB">
        <w:rPr>
          <w:rFonts w:ascii="Times New Roman" w:hAnsi="Times New Roman" w:cs="Times New Roman"/>
          <w:bCs/>
          <w:sz w:val="24"/>
          <w:szCs w:val="24"/>
        </w:rPr>
        <w:tab/>
      </w:r>
      <w:r>
        <w:rPr>
          <w:rFonts w:ascii="Times New Roman" w:hAnsi="Times New Roman" w:cs="Times New Roman"/>
          <w:bCs/>
          <w:sz w:val="24"/>
          <w:szCs w:val="24"/>
        </w:rPr>
        <w:t>75%</w:t>
      </w:r>
      <w:r w:rsidR="00EB7445">
        <w:rPr>
          <w:rFonts w:ascii="Times New Roman" w:hAnsi="Times New Roman" w:cs="Times New Roman"/>
          <w:bCs/>
          <w:sz w:val="24"/>
          <w:szCs w:val="24"/>
        </w:rPr>
        <w:t xml:space="preserve"> </w:t>
      </w:r>
      <w:r w:rsidR="00EE66BB">
        <w:rPr>
          <w:rFonts w:ascii="Times New Roman" w:hAnsi="Times New Roman" w:cs="Times New Roman"/>
          <w:bCs/>
          <w:sz w:val="24"/>
          <w:szCs w:val="24"/>
        </w:rPr>
        <w:t>(60% for W section)</w:t>
      </w:r>
    </w:p>
    <w:p w14:paraId="31D67C56" w14:textId="77777777" w:rsidR="00BE0775" w:rsidRDefault="00BE0775" w:rsidP="00BE0775">
      <w:pPr>
        <w:pStyle w:val="NoSpacing"/>
        <w:rPr>
          <w:rFonts w:ascii="Times New Roman" w:hAnsi="Times New Roman" w:cs="Times New Roman"/>
          <w:bCs/>
          <w:i/>
          <w:iCs/>
          <w:sz w:val="24"/>
          <w:szCs w:val="24"/>
        </w:rPr>
      </w:pPr>
    </w:p>
    <w:p w14:paraId="0C6CB0F5" w14:textId="112AD6F2" w:rsidR="00177ACD" w:rsidRDefault="00177ACD" w:rsidP="00177ACD">
      <w:pPr>
        <w:pStyle w:val="NoSpacing"/>
        <w:ind w:left="720"/>
        <w:rPr>
          <w:rFonts w:ascii="Times New Roman" w:hAnsi="Times New Roman" w:cs="Times New Roman"/>
          <w:i/>
          <w:iCs/>
          <w:sz w:val="24"/>
          <w:szCs w:val="24"/>
        </w:rPr>
      </w:pPr>
      <w:r>
        <w:rPr>
          <w:rFonts w:ascii="Times New Roman" w:hAnsi="Times New Roman" w:cs="Times New Roman"/>
          <w:sz w:val="24"/>
          <w:szCs w:val="24"/>
        </w:rPr>
        <w:t>Paper 1</w:t>
      </w:r>
      <w:r w:rsidR="00EC7F1A">
        <w:rPr>
          <w:rFonts w:ascii="Times New Roman" w:hAnsi="Times New Roman" w:cs="Times New Roman"/>
          <w:sz w:val="24"/>
          <w:szCs w:val="24"/>
        </w:rPr>
        <w:tab/>
        <w:t xml:space="preserve">due </w:t>
      </w:r>
      <w:r w:rsidR="00DD0604">
        <w:rPr>
          <w:rFonts w:ascii="Times New Roman" w:hAnsi="Times New Roman" w:cs="Times New Roman"/>
          <w:sz w:val="24"/>
          <w:szCs w:val="24"/>
        </w:rPr>
        <w:t>in class Mon</w:t>
      </w:r>
      <w:r w:rsidR="00C0274B">
        <w:rPr>
          <w:rFonts w:ascii="Times New Roman" w:hAnsi="Times New Roman" w:cs="Times New Roman"/>
          <w:sz w:val="24"/>
          <w:szCs w:val="24"/>
        </w:rPr>
        <w:t xml:space="preserve">day, </w:t>
      </w:r>
      <w:r w:rsidR="00DD0604">
        <w:rPr>
          <w:rFonts w:ascii="Times New Roman" w:hAnsi="Times New Roman" w:cs="Times New Roman"/>
          <w:sz w:val="24"/>
          <w:szCs w:val="24"/>
        </w:rPr>
        <w:t>20 February</w:t>
      </w:r>
      <w:r w:rsidR="00DD0604">
        <w:rPr>
          <w:rFonts w:ascii="Times New Roman" w:hAnsi="Times New Roman" w:cs="Times New Roman"/>
          <w:sz w:val="24"/>
          <w:szCs w:val="24"/>
        </w:rPr>
        <w:tab/>
      </w:r>
      <w:r w:rsidR="00DD0604">
        <w:rPr>
          <w:rFonts w:ascii="Times New Roman" w:hAnsi="Times New Roman" w:cs="Times New Roman"/>
          <w:sz w:val="24"/>
          <w:szCs w:val="24"/>
        </w:rPr>
        <w:tab/>
      </w:r>
      <w:r>
        <w:rPr>
          <w:rFonts w:ascii="Times New Roman" w:hAnsi="Times New Roman" w:cs="Times New Roman"/>
          <w:sz w:val="24"/>
          <w:szCs w:val="24"/>
        </w:rPr>
        <w:t>25%</w:t>
      </w:r>
      <w:r w:rsidR="00EE66BB">
        <w:rPr>
          <w:rFonts w:ascii="Times New Roman" w:hAnsi="Times New Roman" w:cs="Times New Roman"/>
          <w:sz w:val="24"/>
          <w:szCs w:val="24"/>
        </w:rPr>
        <w:t xml:space="preserve"> (</w:t>
      </w:r>
      <w:r w:rsidR="00EE66BB">
        <w:rPr>
          <w:rFonts w:ascii="Times New Roman" w:hAnsi="Times New Roman" w:cs="Times New Roman"/>
          <w:bCs/>
          <w:sz w:val="24"/>
          <w:szCs w:val="24"/>
        </w:rPr>
        <w:t>20% for W section</w:t>
      </w:r>
      <w:r w:rsidR="00EE66BB">
        <w:rPr>
          <w:rFonts w:ascii="Times New Roman" w:hAnsi="Times New Roman" w:cs="Times New Roman"/>
          <w:sz w:val="24"/>
          <w:szCs w:val="24"/>
        </w:rPr>
        <w:t>)</w:t>
      </w:r>
    </w:p>
    <w:p w14:paraId="40CD65F2" w14:textId="77777777" w:rsidR="00177ACD" w:rsidRDefault="00177ACD" w:rsidP="00177ACD">
      <w:pPr>
        <w:pStyle w:val="NoSpacing"/>
        <w:rPr>
          <w:rFonts w:ascii="Times New Roman" w:hAnsi="Times New Roman" w:cs="Times New Roman"/>
          <w:i/>
          <w:iCs/>
          <w:sz w:val="24"/>
          <w:szCs w:val="24"/>
        </w:rPr>
      </w:pPr>
    </w:p>
    <w:p w14:paraId="22CCBE92" w14:textId="21CA9C64" w:rsidR="00177ACD" w:rsidRDefault="00177ACD" w:rsidP="00177ACD">
      <w:pPr>
        <w:pStyle w:val="NoSpacing"/>
        <w:ind w:firstLine="720"/>
        <w:rPr>
          <w:rFonts w:ascii="Times New Roman" w:hAnsi="Times New Roman" w:cs="Times New Roman"/>
          <w:i/>
          <w:iCs/>
          <w:sz w:val="24"/>
          <w:szCs w:val="24"/>
        </w:rPr>
      </w:pPr>
      <w:r>
        <w:rPr>
          <w:rFonts w:ascii="Times New Roman" w:hAnsi="Times New Roman" w:cs="Times New Roman"/>
          <w:sz w:val="24"/>
          <w:szCs w:val="24"/>
        </w:rPr>
        <w:t>Paper 2</w:t>
      </w:r>
      <w:r>
        <w:rPr>
          <w:rFonts w:ascii="Times New Roman" w:hAnsi="Times New Roman" w:cs="Times New Roman"/>
          <w:sz w:val="24"/>
          <w:szCs w:val="24"/>
        </w:rPr>
        <w:tab/>
      </w:r>
      <w:r w:rsidR="00EC7F1A">
        <w:rPr>
          <w:rFonts w:ascii="Times New Roman" w:hAnsi="Times New Roman" w:cs="Times New Roman"/>
          <w:sz w:val="24"/>
          <w:szCs w:val="24"/>
        </w:rPr>
        <w:t xml:space="preserve">due </w:t>
      </w:r>
      <w:r w:rsidR="00DD0604">
        <w:rPr>
          <w:rFonts w:ascii="Times New Roman" w:hAnsi="Times New Roman" w:cs="Times New Roman"/>
          <w:sz w:val="24"/>
          <w:szCs w:val="24"/>
        </w:rPr>
        <w:t>in class Monday, 3</w:t>
      </w:r>
      <w:r w:rsidR="003663F2">
        <w:rPr>
          <w:rFonts w:ascii="Times New Roman" w:hAnsi="Times New Roman" w:cs="Times New Roman"/>
          <w:sz w:val="24"/>
          <w:szCs w:val="24"/>
        </w:rPr>
        <w:t xml:space="preserve"> April</w:t>
      </w:r>
      <w:r w:rsidR="00DD0604">
        <w:rPr>
          <w:rFonts w:ascii="Times New Roman" w:hAnsi="Times New Roman" w:cs="Times New Roman"/>
          <w:sz w:val="24"/>
          <w:szCs w:val="24"/>
        </w:rPr>
        <w:tab/>
      </w:r>
      <w:r w:rsidR="00DD0604">
        <w:rPr>
          <w:rFonts w:ascii="Times New Roman" w:hAnsi="Times New Roman" w:cs="Times New Roman"/>
          <w:sz w:val="24"/>
          <w:szCs w:val="24"/>
        </w:rPr>
        <w:tab/>
      </w:r>
      <w:r w:rsidR="00EC7F1A">
        <w:rPr>
          <w:rFonts w:ascii="Times New Roman" w:hAnsi="Times New Roman" w:cs="Times New Roman"/>
          <w:sz w:val="24"/>
          <w:szCs w:val="24"/>
        </w:rPr>
        <w:tab/>
      </w:r>
      <w:r w:rsidR="003663F2">
        <w:rPr>
          <w:rFonts w:ascii="Times New Roman" w:hAnsi="Times New Roman" w:cs="Times New Roman"/>
          <w:sz w:val="24"/>
          <w:szCs w:val="24"/>
        </w:rPr>
        <w:t>25</w:t>
      </w:r>
      <w:r>
        <w:rPr>
          <w:rFonts w:ascii="Times New Roman" w:hAnsi="Times New Roman" w:cs="Times New Roman"/>
          <w:sz w:val="24"/>
          <w:szCs w:val="24"/>
        </w:rPr>
        <w:t>%</w:t>
      </w:r>
      <w:r w:rsidR="00EE66BB">
        <w:rPr>
          <w:rFonts w:ascii="Times New Roman" w:hAnsi="Times New Roman" w:cs="Times New Roman"/>
          <w:sz w:val="24"/>
          <w:szCs w:val="24"/>
        </w:rPr>
        <w:t xml:space="preserve"> (</w:t>
      </w:r>
      <w:r w:rsidR="00EE66BB">
        <w:rPr>
          <w:rFonts w:ascii="Times New Roman" w:hAnsi="Times New Roman" w:cs="Times New Roman"/>
          <w:bCs/>
          <w:sz w:val="24"/>
          <w:szCs w:val="24"/>
        </w:rPr>
        <w:t>20% for W section</w:t>
      </w:r>
      <w:r w:rsidR="00EE66BB">
        <w:rPr>
          <w:rFonts w:ascii="Times New Roman" w:hAnsi="Times New Roman" w:cs="Times New Roman"/>
          <w:sz w:val="24"/>
          <w:szCs w:val="24"/>
        </w:rPr>
        <w:t>)</w:t>
      </w:r>
    </w:p>
    <w:p w14:paraId="23B7AFB9" w14:textId="77777777" w:rsidR="00177ACD" w:rsidRDefault="00177ACD" w:rsidP="00177ACD">
      <w:pPr>
        <w:pStyle w:val="NoSpacing"/>
        <w:rPr>
          <w:rFonts w:ascii="Times New Roman" w:hAnsi="Times New Roman" w:cs="Times New Roman"/>
          <w:i/>
          <w:iCs/>
          <w:sz w:val="24"/>
          <w:szCs w:val="24"/>
        </w:rPr>
      </w:pPr>
    </w:p>
    <w:p w14:paraId="58DD0706" w14:textId="48D4E637" w:rsidR="00177ACD" w:rsidRDefault="00177ACD" w:rsidP="00177ACD">
      <w:pPr>
        <w:pStyle w:val="NoSpacing"/>
        <w:ind w:firstLine="720"/>
        <w:rPr>
          <w:rFonts w:ascii="Times New Roman" w:hAnsi="Times New Roman" w:cs="Times New Roman"/>
          <w:i/>
          <w:iCs/>
          <w:sz w:val="24"/>
          <w:szCs w:val="24"/>
        </w:rPr>
      </w:pPr>
      <w:r>
        <w:rPr>
          <w:rFonts w:ascii="Times New Roman" w:hAnsi="Times New Roman" w:cs="Times New Roman"/>
          <w:sz w:val="24"/>
          <w:szCs w:val="24"/>
        </w:rPr>
        <w:t>Paper 3</w:t>
      </w:r>
      <w:r>
        <w:rPr>
          <w:rFonts w:ascii="Times New Roman" w:hAnsi="Times New Roman" w:cs="Times New Roman"/>
          <w:sz w:val="24"/>
          <w:szCs w:val="24"/>
        </w:rPr>
        <w:tab/>
      </w:r>
      <w:r w:rsidR="00EC7F1A">
        <w:rPr>
          <w:rFonts w:ascii="Times New Roman" w:hAnsi="Times New Roman" w:cs="Times New Roman"/>
          <w:sz w:val="24"/>
          <w:szCs w:val="24"/>
        </w:rPr>
        <w:t xml:space="preserve">due </w:t>
      </w:r>
      <w:r w:rsidR="00DD0604">
        <w:rPr>
          <w:rFonts w:ascii="Times New Roman" w:hAnsi="Times New Roman" w:cs="Times New Roman"/>
          <w:sz w:val="24"/>
          <w:szCs w:val="24"/>
        </w:rPr>
        <w:t xml:space="preserve">over Blackboard, </w:t>
      </w:r>
      <w:r w:rsidR="005C23D2">
        <w:rPr>
          <w:rFonts w:ascii="Times New Roman" w:hAnsi="Times New Roman" w:cs="Times New Roman"/>
          <w:sz w:val="24"/>
          <w:szCs w:val="24"/>
        </w:rPr>
        <w:t>Mon</w:t>
      </w:r>
      <w:r w:rsidR="003663F2">
        <w:rPr>
          <w:rFonts w:ascii="Times New Roman" w:hAnsi="Times New Roman" w:cs="Times New Roman"/>
          <w:sz w:val="24"/>
          <w:szCs w:val="24"/>
        </w:rPr>
        <w:t>day, 1 May</w:t>
      </w:r>
      <w:r>
        <w:rPr>
          <w:rFonts w:ascii="Times New Roman" w:hAnsi="Times New Roman" w:cs="Times New Roman"/>
          <w:sz w:val="24"/>
          <w:szCs w:val="24"/>
        </w:rPr>
        <w:tab/>
        <w:t>25%</w:t>
      </w:r>
      <w:r w:rsidR="00EE66BB">
        <w:rPr>
          <w:rFonts w:ascii="Times New Roman" w:hAnsi="Times New Roman" w:cs="Times New Roman"/>
          <w:sz w:val="24"/>
          <w:szCs w:val="24"/>
        </w:rPr>
        <w:t xml:space="preserve"> (</w:t>
      </w:r>
      <w:r w:rsidR="00EE66BB">
        <w:rPr>
          <w:rFonts w:ascii="Times New Roman" w:hAnsi="Times New Roman" w:cs="Times New Roman"/>
          <w:bCs/>
          <w:sz w:val="24"/>
          <w:szCs w:val="24"/>
        </w:rPr>
        <w:t>20% for W section</w:t>
      </w:r>
      <w:r w:rsidR="00EE66BB">
        <w:rPr>
          <w:rFonts w:ascii="Times New Roman" w:hAnsi="Times New Roman" w:cs="Times New Roman"/>
          <w:sz w:val="24"/>
          <w:szCs w:val="24"/>
        </w:rPr>
        <w:t>)</w:t>
      </w:r>
    </w:p>
    <w:p w14:paraId="32636193" w14:textId="77777777" w:rsidR="00177ACD" w:rsidRDefault="00177ACD" w:rsidP="00177ACD">
      <w:pPr>
        <w:pStyle w:val="NoSpacing"/>
        <w:rPr>
          <w:rFonts w:ascii="Times New Roman" w:hAnsi="Times New Roman" w:cs="Times New Roman"/>
          <w:i/>
          <w:iCs/>
          <w:sz w:val="24"/>
          <w:szCs w:val="24"/>
        </w:rPr>
      </w:pPr>
    </w:p>
    <w:p w14:paraId="29A30990" w14:textId="3535CA42" w:rsidR="00177ACD" w:rsidRDefault="00177ACD" w:rsidP="00EE66BB">
      <w:pPr>
        <w:pStyle w:val="NoSpacing"/>
        <w:ind w:right="-450"/>
        <w:rPr>
          <w:rFonts w:ascii="Times New Roman" w:hAnsi="Times New Roman" w:cs="Times New Roman"/>
          <w:bCs/>
          <w:sz w:val="24"/>
          <w:szCs w:val="24"/>
        </w:rPr>
      </w:pPr>
      <w:r>
        <w:rPr>
          <w:rFonts w:ascii="Times New Roman" w:hAnsi="Times New Roman" w:cs="Times New Roman"/>
          <w:bCs/>
          <w:sz w:val="24"/>
          <w:szCs w:val="24"/>
        </w:rPr>
        <w:t>Consistent and varied class participation</w:t>
      </w:r>
      <w:r w:rsidR="007C2324">
        <w:rPr>
          <w:rFonts w:ascii="Times New Roman" w:hAnsi="Times New Roman" w:cs="Times New Roman"/>
          <w:bCs/>
          <w:sz w:val="24"/>
          <w:szCs w:val="24"/>
        </w:rPr>
        <w:t xml:space="preserve"> (see </w:t>
      </w:r>
      <w:r w:rsidR="00EB7445">
        <w:rPr>
          <w:rFonts w:ascii="Times New Roman" w:hAnsi="Times New Roman" w:cs="Times New Roman"/>
          <w:bCs/>
          <w:sz w:val="24"/>
          <w:szCs w:val="24"/>
        </w:rPr>
        <w:t>following</w:t>
      </w:r>
      <w:r w:rsidR="007C2324">
        <w:rPr>
          <w:rFonts w:ascii="Times New Roman" w:hAnsi="Times New Roman" w:cs="Times New Roman"/>
          <w:bCs/>
          <w:sz w:val="24"/>
          <w:szCs w:val="24"/>
        </w:rPr>
        <w:t xml:space="preserve"> pages)</w:t>
      </w:r>
      <w:r w:rsidR="007C2324">
        <w:rPr>
          <w:rFonts w:ascii="Times New Roman" w:hAnsi="Times New Roman" w:cs="Times New Roman"/>
          <w:bCs/>
          <w:sz w:val="24"/>
          <w:szCs w:val="24"/>
        </w:rPr>
        <w:tab/>
      </w:r>
      <w:r>
        <w:rPr>
          <w:rFonts w:ascii="Times New Roman" w:hAnsi="Times New Roman" w:cs="Times New Roman"/>
          <w:sz w:val="24"/>
          <w:szCs w:val="24"/>
        </w:rPr>
        <w:tab/>
      </w:r>
      <w:r w:rsidR="00EE66BB">
        <w:rPr>
          <w:rFonts w:ascii="Times New Roman" w:hAnsi="Times New Roman" w:cs="Times New Roman"/>
          <w:bCs/>
          <w:sz w:val="24"/>
          <w:szCs w:val="24"/>
        </w:rPr>
        <w:t>25</w:t>
      </w:r>
      <w:r>
        <w:rPr>
          <w:rFonts w:ascii="Times New Roman" w:hAnsi="Times New Roman" w:cs="Times New Roman"/>
          <w:bCs/>
          <w:sz w:val="24"/>
          <w:szCs w:val="24"/>
        </w:rPr>
        <w:t>%</w:t>
      </w:r>
      <w:r w:rsidR="00880DF4">
        <w:rPr>
          <w:rFonts w:ascii="Times New Roman" w:hAnsi="Times New Roman" w:cs="Times New Roman"/>
          <w:bCs/>
          <w:sz w:val="24"/>
          <w:szCs w:val="24"/>
        </w:rPr>
        <w:t xml:space="preserve"> (2</w:t>
      </w:r>
      <w:r w:rsidR="00EE66BB">
        <w:rPr>
          <w:rFonts w:ascii="Times New Roman" w:hAnsi="Times New Roman" w:cs="Times New Roman"/>
          <w:bCs/>
          <w:sz w:val="24"/>
          <w:szCs w:val="24"/>
        </w:rPr>
        <w:t>0% for W section)</w:t>
      </w:r>
    </w:p>
    <w:p w14:paraId="6B9D1878" w14:textId="77777777" w:rsidR="002B51C6" w:rsidRDefault="002B51C6" w:rsidP="00EE66BB">
      <w:pPr>
        <w:pStyle w:val="NoSpacing"/>
        <w:ind w:right="-450"/>
        <w:rPr>
          <w:rFonts w:ascii="Times New Roman" w:hAnsi="Times New Roman" w:cs="Times New Roman"/>
          <w:bCs/>
          <w:i/>
          <w:iCs/>
          <w:sz w:val="24"/>
          <w:szCs w:val="24"/>
        </w:rPr>
      </w:pPr>
    </w:p>
    <w:p w14:paraId="5692E7BB" w14:textId="4D85D3FD" w:rsidR="00EB7445" w:rsidRPr="00DD0604" w:rsidRDefault="00EB7445" w:rsidP="00EB7445">
      <w:pPr>
        <w:pStyle w:val="NoSpacing"/>
        <w:rPr>
          <w:rFonts w:ascii="Times New Roman" w:hAnsi="Times New Roman" w:cs="Times New Roman"/>
          <w:sz w:val="24"/>
          <w:szCs w:val="24"/>
        </w:rPr>
      </w:pPr>
      <w:r w:rsidRPr="00EB7445">
        <w:rPr>
          <w:rFonts w:ascii="Times New Roman" w:hAnsi="Times New Roman" w:cs="Times New Roman"/>
          <w:b/>
          <w:sz w:val="24"/>
          <w:szCs w:val="24"/>
        </w:rPr>
        <w:t>C</w:t>
      </w:r>
      <w:r w:rsidR="00F227EF">
        <w:rPr>
          <w:rFonts w:ascii="Times New Roman" w:hAnsi="Times New Roman" w:cs="Times New Roman"/>
          <w:b/>
          <w:sz w:val="24"/>
          <w:szCs w:val="24"/>
        </w:rPr>
        <w:t xml:space="preserve">ourse Requirements </w:t>
      </w:r>
      <w:r>
        <w:rPr>
          <w:rFonts w:ascii="Times New Roman" w:hAnsi="Times New Roman" w:cs="Times New Roman"/>
          <w:b/>
          <w:sz w:val="24"/>
          <w:szCs w:val="24"/>
        </w:rPr>
        <w:t>for HIST</w:t>
      </w:r>
      <w:r w:rsidR="00D072BD">
        <w:rPr>
          <w:rFonts w:ascii="Times New Roman" w:hAnsi="Times New Roman" w:cs="Times New Roman"/>
          <w:b/>
          <w:sz w:val="24"/>
          <w:szCs w:val="24"/>
        </w:rPr>
        <w:t xml:space="preserve"> 232 W</w:t>
      </w:r>
    </w:p>
    <w:p w14:paraId="5CD0CAEC" w14:textId="77777777" w:rsidR="00EB7445" w:rsidRPr="00EB7445" w:rsidRDefault="00EB7445" w:rsidP="00EB7445">
      <w:pPr>
        <w:pStyle w:val="NoSpacing"/>
        <w:rPr>
          <w:rFonts w:ascii="Times New Roman" w:hAnsi="Times New Roman" w:cs="Times New Roman"/>
          <w:sz w:val="24"/>
          <w:szCs w:val="24"/>
        </w:rPr>
      </w:pPr>
    </w:p>
    <w:p w14:paraId="51059F58" w14:textId="18694C30" w:rsidR="00EB7445" w:rsidRPr="00EB7445" w:rsidRDefault="001940D2" w:rsidP="00EB7445">
      <w:pPr>
        <w:pStyle w:val="NoSpacing"/>
        <w:rPr>
          <w:rFonts w:ascii="Times New Roman" w:hAnsi="Times New Roman" w:cs="Times New Roman"/>
          <w:bCs/>
          <w:sz w:val="24"/>
          <w:szCs w:val="24"/>
        </w:rPr>
      </w:pPr>
      <w:r>
        <w:rPr>
          <w:rFonts w:ascii="Times New Roman" w:hAnsi="Times New Roman" w:cs="Times New Roman"/>
          <w:bCs/>
          <w:sz w:val="24"/>
          <w:szCs w:val="24"/>
        </w:rPr>
        <w:t>3 7-page papers and class participation a</w:t>
      </w:r>
      <w:r w:rsidR="00EB7445" w:rsidRPr="00EB7445">
        <w:rPr>
          <w:rFonts w:ascii="Times New Roman" w:hAnsi="Times New Roman" w:cs="Times New Roman"/>
          <w:bCs/>
          <w:sz w:val="24"/>
          <w:szCs w:val="24"/>
        </w:rPr>
        <w:t xml:space="preserve">s </w:t>
      </w:r>
      <w:r w:rsidR="00D072BD">
        <w:rPr>
          <w:rFonts w:ascii="Times New Roman" w:hAnsi="Times New Roman" w:cs="Times New Roman"/>
          <w:bCs/>
          <w:sz w:val="24"/>
          <w:szCs w:val="24"/>
        </w:rPr>
        <w:t xml:space="preserve">for HIST 232/FREN 252 </w:t>
      </w:r>
      <w:r w:rsidR="00EB7445" w:rsidRPr="00EB7445">
        <w:rPr>
          <w:rFonts w:ascii="Times New Roman" w:hAnsi="Times New Roman" w:cs="Times New Roman"/>
          <w:bCs/>
          <w:sz w:val="24"/>
          <w:szCs w:val="24"/>
        </w:rPr>
        <w:t xml:space="preserve">above, </w:t>
      </w:r>
      <w:r>
        <w:rPr>
          <w:rFonts w:ascii="Times New Roman" w:hAnsi="Times New Roman" w:cs="Times New Roman"/>
          <w:bCs/>
          <w:sz w:val="24"/>
          <w:szCs w:val="24"/>
        </w:rPr>
        <w:t>plus the following</w:t>
      </w:r>
      <w:r w:rsidR="00EB7445" w:rsidRPr="00EB7445">
        <w:rPr>
          <w:rFonts w:ascii="Times New Roman" w:hAnsi="Times New Roman" w:cs="Times New Roman"/>
          <w:bCs/>
          <w:sz w:val="24"/>
          <w:szCs w:val="24"/>
        </w:rPr>
        <w:t>:</w:t>
      </w:r>
    </w:p>
    <w:p w14:paraId="5FBEC41D" w14:textId="77777777" w:rsidR="00EB7445" w:rsidRPr="00EB7445" w:rsidRDefault="00EB7445" w:rsidP="00EB7445">
      <w:pPr>
        <w:pStyle w:val="NoSpacing"/>
        <w:rPr>
          <w:rFonts w:ascii="Times New Roman" w:hAnsi="Times New Roman" w:cs="Times New Roman"/>
          <w:bCs/>
          <w:sz w:val="24"/>
          <w:szCs w:val="24"/>
        </w:rPr>
      </w:pPr>
    </w:p>
    <w:p w14:paraId="347681E0" w14:textId="5B70BABA" w:rsidR="00EB7445" w:rsidRPr="00EB7445" w:rsidRDefault="00EB7445" w:rsidP="00CB598A">
      <w:pPr>
        <w:pStyle w:val="NoSpacing"/>
        <w:ind w:right="-360"/>
        <w:rPr>
          <w:rFonts w:ascii="Times New Roman" w:hAnsi="Times New Roman" w:cs="Times New Roman"/>
          <w:sz w:val="24"/>
          <w:szCs w:val="24"/>
        </w:rPr>
      </w:pPr>
      <w:r w:rsidRPr="00EB7445">
        <w:rPr>
          <w:rFonts w:ascii="Times New Roman" w:hAnsi="Times New Roman" w:cs="Times New Roman"/>
          <w:sz w:val="24"/>
          <w:szCs w:val="24"/>
        </w:rPr>
        <w:t>Two short 3-page papers, each with one revision, 10% each</w:t>
      </w:r>
      <w:r w:rsidRPr="00EB7445">
        <w:rPr>
          <w:rFonts w:ascii="Times New Roman" w:hAnsi="Times New Roman" w:cs="Times New Roman"/>
          <w:sz w:val="24"/>
          <w:szCs w:val="24"/>
        </w:rPr>
        <w:tab/>
      </w:r>
      <w:r w:rsidRPr="00EB7445">
        <w:rPr>
          <w:rFonts w:ascii="Times New Roman" w:hAnsi="Times New Roman" w:cs="Times New Roman"/>
          <w:sz w:val="24"/>
          <w:szCs w:val="24"/>
        </w:rPr>
        <w:tab/>
      </w:r>
      <w:r w:rsidR="00EE66BB">
        <w:rPr>
          <w:rFonts w:ascii="Times New Roman" w:hAnsi="Times New Roman" w:cs="Times New Roman"/>
          <w:sz w:val="24"/>
          <w:szCs w:val="24"/>
        </w:rPr>
        <w:t>(</w:t>
      </w:r>
      <w:r w:rsidR="00EE66BB">
        <w:rPr>
          <w:rFonts w:ascii="Times New Roman" w:hAnsi="Times New Roman" w:cs="Times New Roman"/>
          <w:bCs/>
          <w:sz w:val="24"/>
          <w:szCs w:val="24"/>
        </w:rPr>
        <w:t>20% for W section only</w:t>
      </w:r>
      <w:r w:rsidR="00EE66BB">
        <w:rPr>
          <w:rFonts w:ascii="Times New Roman" w:hAnsi="Times New Roman" w:cs="Times New Roman"/>
          <w:sz w:val="24"/>
          <w:szCs w:val="24"/>
        </w:rPr>
        <w:t>)</w:t>
      </w:r>
    </w:p>
    <w:p w14:paraId="41613316" w14:textId="77777777" w:rsidR="00EB7445" w:rsidRPr="00EB7445" w:rsidRDefault="00EB7445" w:rsidP="00EB7445">
      <w:pPr>
        <w:pStyle w:val="NoSpacing"/>
        <w:rPr>
          <w:rFonts w:ascii="Times New Roman" w:hAnsi="Times New Roman" w:cs="Times New Roman"/>
          <w:sz w:val="24"/>
          <w:szCs w:val="24"/>
        </w:rPr>
      </w:pPr>
      <w:r w:rsidRPr="00EB7445">
        <w:rPr>
          <w:rFonts w:ascii="Times New Roman" w:hAnsi="Times New Roman" w:cs="Times New Roman"/>
          <w:sz w:val="24"/>
          <w:szCs w:val="24"/>
        </w:rPr>
        <w:tab/>
      </w:r>
    </w:p>
    <w:p w14:paraId="48F19C1F" w14:textId="6BEC1A8A" w:rsidR="00EB7445" w:rsidRPr="00EB7445" w:rsidRDefault="00EB7445" w:rsidP="00DD0604">
      <w:pPr>
        <w:pStyle w:val="NoSpacing"/>
        <w:ind w:right="-180" w:firstLine="720"/>
        <w:rPr>
          <w:rFonts w:ascii="Times New Roman" w:hAnsi="Times New Roman" w:cs="Times New Roman"/>
          <w:sz w:val="24"/>
          <w:szCs w:val="24"/>
        </w:rPr>
      </w:pPr>
      <w:r w:rsidRPr="00EB7445">
        <w:rPr>
          <w:rFonts w:ascii="Times New Roman" w:hAnsi="Times New Roman" w:cs="Times New Roman"/>
          <w:sz w:val="24"/>
          <w:szCs w:val="24"/>
        </w:rPr>
        <w:t xml:space="preserve">Deadlines for paper 1: rough draft, </w:t>
      </w:r>
      <w:r w:rsidR="00474ED8">
        <w:rPr>
          <w:rFonts w:ascii="Times New Roman" w:hAnsi="Times New Roman" w:cs="Times New Roman"/>
          <w:sz w:val="24"/>
          <w:szCs w:val="24"/>
        </w:rPr>
        <w:t xml:space="preserve">Monday, </w:t>
      </w:r>
      <w:r w:rsidR="00DD0604">
        <w:rPr>
          <w:rFonts w:ascii="Times New Roman" w:hAnsi="Times New Roman" w:cs="Times New Roman"/>
          <w:sz w:val="24"/>
          <w:szCs w:val="24"/>
        </w:rPr>
        <w:t>30</w:t>
      </w:r>
      <w:r w:rsidR="00474ED8">
        <w:rPr>
          <w:rFonts w:ascii="Times New Roman" w:hAnsi="Times New Roman" w:cs="Times New Roman"/>
          <w:sz w:val="24"/>
          <w:szCs w:val="24"/>
        </w:rPr>
        <w:t xml:space="preserve"> </w:t>
      </w:r>
      <w:r w:rsidR="00DD0604">
        <w:rPr>
          <w:rFonts w:ascii="Times New Roman" w:hAnsi="Times New Roman" w:cs="Times New Roman"/>
          <w:sz w:val="24"/>
          <w:szCs w:val="24"/>
        </w:rPr>
        <w:t>Jan</w:t>
      </w:r>
      <w:r w:rsidR="00474ED8">
        <w:rPr>
          <w:rFonts w:ascii="Times New Roman" w:hAnsi="Times New Roman" w:cs="Times New Roman"/>
          <w:sz w:val="24"/>
          <w:szCs w:val="24"/>
        </w:rPr>
        <w:t>uary</w:t>
      </w:r>
      <w:r w:rsidRPr="00EB7445">
        <w:rPr>
          <w:rFonts w:ascii="Times New Roman" w:hAnsi="Times New Roman" w:cs="Times New Roman"/>
          <w:sz w:val="24"/>
          <w:szCs w:val="24"/>
        </w:rPr>
        <w:t xml:space="preserve">; final draft, </w:t>
      </w:r>
      <w:r w:rsidR="00DD0604">
        <w:rPr>
          <w:rFonts w:ascii="Times New Roman" w:hAnsi="Times New Roman" w:cs="Times New Roman"/>
          <w:sz w:val="24"/>
          <w:szCs w:val="24"/>
        </w:rPr>
        <w:t>Mon</w:t>
      </w:r>
      <w:r w:rsidR="00474ED8">
        <w:rPr>
          <w:rFonts w:ascii="Times New Roman" w:hAnsi="Times New Roman" w:cs="Times New Roman"/>
          <w:sz w:val="24"/>
          <w:szCs w:val="24"/>
        </w:rPr>
        <w:t xml:space="preserve">day, </w:t>
      </w:r>
      <w:r w:rsidR="00DD0604">
        <w:rPr>
          <w:rFonts w:ascii="Times New Roman" w:hAnsi="Times New Roman" w:cs="Times New Roman"/>
          <w:sz w:val="24"/>
          <w:szCs w:val="24"/>
        </w:rPr>
        <w:t>13</w:t>
      </w:r>
      <w:r w:rsidR="00474ED8">
        <w:rPr>
          <w:rFonts w:ascii="Times New Roman" w:hAnsi="Times New Roman" w:cs="Times New Roman"/>
          <w:sz w:val="24"/>
          <w:szCs w:val="24"/>
        </w:rPr>
        <w:t xml:space="preserve"> February</w:t>
      </w:r>
    </w:p>
    <w:p w14:paraId="77FF35E3" w14:textId="03094D8E" w:rsidR="00EB7445" w:rsidRPr="00EB7445" w:rsidRDefault="00EB7445" w:rsidP="00EE66BB">
      <w:pPr>
        <w:pStyle w:val="NoSpacing"/>
        <w:ind w:firstLine="720"/>
        <w:rPr>
          <w:rFonts w:ascii="Times New Roman" w:hAnsi="Times New Roman" w:cs="Times New Roman"/>
          <w:sz w:val="24"/>
          <w:szCs w:val="24"/>
        </w:rPr>
      </w:pPr>
      <w:r w:rsidRPr="00EB7445">
        <w:rPr>
          <w:rFonts w:ascii="Times New Roman" w:hAnsi="Times New Roman" w:cs="Times New Roman"/>
          <w:sz w:val="24"/>
          <w:szCs w:val="24"/>
        </w:rPr>
        <w:t xml:space="preserve">Deadlines for paper 2: rough draft, </w:t>
      </w:r>
      <w:r w:rsidR="002A7468">
        <w:rPr>
          <w:rFonts w:ascii="Times New Roman" w:hAnsi="Times New Roman" w:cs="Times New Roman"/>
          <w:sz w:val="24"/>
          <w:szCs w:val="24"/>
        </w:rPr>
        <w:t xml:space="preserve">Monday, </w:t>
      </w:r>
      <w:r w:rsidR="00DD0604">
        <w:rPr>
          <w:rFonts w:ascii="Times New Roman" w:hAnsi="Times New Roman" w:cs="Times New Roman"/>
          <w:sz w:val="24"/>
          <w:szCs w:val="24"/>
        </w:rPr>
        <w:t>13</w:t>
      </w:r>
      <w:r w:rsidR="002A7468">
        <w:rPr>
          <w:rFonts w:ascii="Times New Roman" w:hAnsi="Times New Roman" w:cs="Times New Roman"/>
          <w:sz w:val="24"/>
          <w:szCs w:val="24"/>
        </w:rPr>
        <w:t xml:space="preserve"> March</w:t>
      </w:r>
      <w:r w:rsidRPr="00EB7445">
        <w:rPr>
          <w:rFonts w:ascii="Times New Roman" w:hAnsi="Times New Roman" w:cs="Times New Roman"/>
          <w:sz w:val="24"/>
          <w:szCs w:val="24"/>
        </w:rPr>
        <w:t xml:space="preserve">; final draft, </w:t>
      </w:r>
      <w:r w:rsidR="002A7468">
        <w:rPr>
          <w:rFonts w:ascii="Times New Roman" w:hAnsi="Times New Roman" w:cs="Times New Roman"/>
          <w:sz w:val="24"/>
          <w:szCs w:val="24"/>
        </w:rPr>
        <w:t xml:space="preserve">Monday, </w:t>
      </w:r>
      <w:r w:rsidR="00DD0604">
        <w:rPr>
          <w:rFonts w:ascii="Times New Roman" w:hAnsi="Times New Roman" w:cs="Times New Roman"/>
          <w:sz w:val="24"/>
          <w:szCs w:val="24"/>
        </w:rPr>
        <w:t>27 March</w:t>
      </w:r>
    </w:p>
    <w:p w14:paraId="14C3437F" w14:textId="77777777" w:rsidR="00EB7445" w:rsidRDefault="00EB7445" w:rsidP="00EB7445">
      <w:pPr>
        <w:pStyle w:val="NoSpacing"/>
      </w:pPr>
    </w:p>
    <w:p w14:paraId="220126B2" w14:textId="77777777" w:rsidR="00EE66BB" w:rsidRDefault="00EE66BB" w:rsidP="00EE66BB">
      <w:pPr>
        <w:ind w:right="-20"/>
        <w:rPr>
          <w:rFonts w:ascii="Times New Roman" w:eastAsia="Garamond" w:hAnsi="Times New Roman" w:cs="Times New Roman"/>
          <w:b/>
          <w:bCs/>
          <w:sz w:val="24"/>
          <w:szCs w:val="24"/>
          <w:u w:color="000000"/>
        </w:rPr>
      </w:pPr>
      <w:r>
        <w:rPr>
          <w:rFonts w:ascii="Times New Roman" w:eastAsia="Garamond" w:hAnsi="Times New Roman" w:cs="Times New Roman"/>
          <w:b/>
          <w:bCs/>
          <w:sz w:val="24"/>
          <w:szCs w:val="24"/>
          <w:u w:color="000000"/>
        </w:rPr>
        <w:t>Statement Regarding Credit H</w:t>
      </w:r>
      <w:r w:rsidRPr="00806B08">
        <w:rPr>
          <w:rFonts w:ascii="Times New Roman" w:eastAsia="Garamond" w:hAnsi="Times New Roman" w:cs="Times New Roman"/>
          <w:b/>
          <w:bCs/>
          <w:sz w:val="24"/>
          <w:szCs w:val="24"/>
          <w:u w:color="000000"/>
        </w:rPr>
        <w:t>ours</w:t>
      </w:r>
    </w:p>
    <w:p w14:paraId="2136400D" w14:textId="77777777" w:rsidR="00EE66BB" w:rsidRDefault="00EE66BB" w:rsidP="00EE66BB">
      <w:pPr>
        <w:ind w:right="-20"/>
        <w:rPr>
          <w:rFonts w:ascii="Garamond" w:hAnsi="Garamond"/>
          <w:b/>
        </w:rPr>
      </w:pPr>
      <w:r w:rsidRPr="00806B08">
        <w:rPr>
          <w:rFonts w:ascii="Times New Roman" w:hAnsi="Times New Roman" w:cs="Times New Roman"/>
          <w:sz w:val="24"/>
          <w:szCs w:val="24"/>
        </w:rPr>
        <w:t>The College’s credit hour policy on undergraduate courses is to award 4 credit hours for courses that meet for the equivalent of 3 periods of 50 minutes each</w:t>
      </w:r>
      <w:r>
        <w:rPr>
          <w:rFonts w:ascii="Times New Roman" w:hAnsi="Times New Roman" w:cs="Times New Roman"/>
          <w:sz w:val="24"/>
          <w:szCs w:val="24"/>
        </w:rPr>
        <w:t xml:space="preserve"> week.  Students enrolled in Modern France</w:t>
      </w:r>
      <w:r w:rsidRPr="00806B08">
        <w:rPr>
          <w:rFonts w:ascii="Times New Roman" w:hAnsi="Times New Roman" w:cs="Times New Roman"/>
          <w:sz w:val="24"/>
          <w:szCs w:val="24"/>
        </w:rPr>
        <w:t xml:space="preserve"> are expected to devote </w:t>
      </w:r>
      <w:r w:rsidR="006C350E">
        <w:rPr>
          <w:rFonts w:ascii="Times New Roman" w:hAnsi="Times New Roman" w:cs="Times New Roman"/>
          <w:sz w:val="24"/>
          <w:szCs w:val="24"/>
        </w:rPr>
        <w:t>roughly</w:t>
      </w:r>
      <w:r w:rsidRPr="00806B08">
        <w:rPr>
          <w:rFonts w:ascii="Times New Roman" w:hAnsi="Times New Roman" w:cs="Times New Roman"/>
          <w:sz w:val="24"/>
          <w:szCs w:val="24"/>
        </w:rPr>
        <w:t xml:space="preserve"> one hour each week to </w:t>
      </w:r>
      <w:r>
        <w:rPr>
          <w:rFonts w:ascii="Times New Roman" w:hAnsi="Times New Roman" w:cs="Times New Roman"/>
          <w:sz w:val="24"/>
          <w:szCs w:val="24"/>
        </w:rPr>
        <w:t>their weekly reading responses</w:t>
      </w:r>
      <w:r w:rsidRPr="00806B08">
        <w:rPr>
          <w:rFonts w:ascii="Times New Roman" w:hAnsi="Times New Roman" w:cs="Times New Roman"/>
          <w:sz w:val="24"/>
          <w:szCs w:val="24"/>
        </w:rPr>
        <w:t>.</w:t>
      </w:r>
    </w:p>
    <w:p w14:paraId="3943EDD8" w14:textId="41FBDDF7" w:rsidR="00BE4443" w:rsidRPr="00806B08" w:rsidRDefault="00BE4443" w:rsidP="00EB7445">
      <w:pPr>
        <w:pStyle w:val="NoSpacing"/>
        <w:rPr>
          <w:rFonts w:ascii="Times New Roman" w:hAnsi="Times New Roman" w:cs="Times New Roman"/>
          <w:b/>
          <w:bCs/>
          <w:sz w:val="24"/>
          <w:szCs w:val="24"/>
        </w:rPr>
      </w:pPr>
      <w:r w:rsidRPr="00806B08">
        <w:rPr>
          <w:rFonts w:ascii="Times New Roman" w:hAnsi="Times New Roman" w:cs="Times New Roman"/>
          <w:b/>
          <w:bCs/>
          <w:sz w:val="24"/>
          <w:szCs w:val="24"/>
        </w:rPr>
        <w:t>Class Participation</w:t>
      </w:r>
    </w:p>
    <w:p w14:paraId="7E083701" w14:textId="77777777" w:rsidR="00BE4443" w:rsidRDefault="00BE4443" w:rsidP="00177ACD">
      <w:pPr>
        <w:pStyle w:val="NoSpacing"/>
        <w:rPr>
          <w:rFonts w:ascii="Times New Roman" w:hAnsi="Times New Roman" w:cs="Times New Roman"/>
          <w:bCs/>
          <w:sz w:val="24"/>
          <w:szCs w:val="24"/>
          <w:u w:val="single"/>
        </w:rPr>
      </w:pPr>
    </w:p>
    <w:p w14:paraId="1C3322C4" w14:textId="77777777" w:rsidR="00BE4443" w:rsidRPr="002E0FDB" w:rsidRDefault="00BE4443" w:rsidP="00177ACD">
      <w:pPr>
        <w:pStyle w:val="NoSpacing"/>
        <w:rPr>
          <w:rFonts w:ascii="Times New Roman" w:hAnsi="Times New Roman" w:cs="Times New Roman"/>
          <w:bCs/>
          <w:i/>
          <w:sz w:val="24"/>
          <w:szCs w:val="24"/>
          <w:u w:val="single"/>
        </w:rPr>
      </w:pPr>
      <w:r w:rsidRPr="002E0FDB">
        <w:rPr>
          <w:rFonts w:ascii="Times New Roman" w:hAnsi="Times New Roman" w:cs="Times New Roman"/>
          <w:bCs/>
          <w:i/>
          <w:sz w:val="24"/>
          <w:szCs w:val="24"/>
          <w:u w:val="single"/>
        </w:rPr>
        <w:t>Weekly reading responses</w:t>
      </w:r>
    </w:p>
    <w:p w14:paraId="70C9875A" w14:textId="77777777" w:rsidR="00BE4443" w:rsidRDefault="00BE4443" w:rsidP="00177ACD">
      <w:pPr>
        <w:pStyle w:val="NoSpacing"/>
        <w:rPr>
          <w:rFonts w:ascii="Times New Roman" w:hAnsi="Times New Roman" w:cs="Times New Roman"/>
          <w:bCs/>
          <w:i/>
          <w:sz w:val="24"/>
          <w:szCs w:val="24"/>
        </w:rPr>
      </w:pPr>
    </w:p>
    <w:p w14:paraId="38939300" w14:textId="754EE799" w:rsidR="007D562F" w:rsidRPr="00BE4443" w:rsidRDefault="00CB307B" w:rsidP="00CB307B">
      <w:pPr>
        <w:pStyle w:val="NoSpacing"/>
        <w:ind w:right="-180"/>
        <w:rPr>
          <w:rFonts w:ascii="Times New Roman" w:hAnsi="Times New Roman" w:cs="Times New Roman"/>
          <w:bCs/>
          <w:sz w:val="24"/>
          <w:szCs w:val="24"/>
        </w:rPr>
      </w:pPr>
      <w:r>
        <w:rPr>
          <w:rFonts w:ascii="Times New Roman" w:hAnsi="Times New Roman" w:cs="Times New Roman"/>
          <w:bCs/>
          <w:sz w:val="24"/>
          <w:szCs w:val="24"/>
        </w:rPr>
        <w:t>Weekly writ</w:t>
      </w:r>
      <w:r w:rsidR="00D33979">
        <w:rPr>
          <w:rFonts w:ascii="Times New Roman" w:hAnsi="Times New Roman" w:cs="Times New Roman"/>
          <w:bCs/>
          <w:sz w:val="24"/>
          <w:szCs w:val="24"/>
        </w:rPr>
        <w:t>ten</w:t>
      </w:r>
      <w:r>
        <w:rPr>
          <w:rFonts w:ascii="Times New Roman" w:hAnsi="Times New Roman" w:cs="Times New Roman"/>
          <w:bCs/>
          <w:sz w:val="24"/>
          <w:szCs w:val="24"/>
        </w:rPr>
        <w:t xml:space="preserve"> response</w:t>
      </w:r>
      <w:r w:rsidR="00F97370">
        <w:rPr>
          <w:rFonts w:ascii="Times New Roman" w:hAnsi="Times New Roman" w:cs="Times New Roman"/>
          <w:bCs/>
          <w:sz w:val="24"/>
          <w:szCs w:val="24"/>
        </w:rPr>
        <w:t>s</w:t>
      </w:r>
      <w:r>
        <w:rPr>
          <w:rFonts w:ascii="Times New Roman" w:hAnsi="Times New Roman" w:cs="Times New Roman"/>
          <w:bCs/>
          <w:sz w:val="24"/>
          <w:szCs w:val="24"/>
        </w:rPr>
        <w:t xml:space="preserve"> </w:t>
      </w:r>
      <w:r w:rsidR="00D33979">
        <w:rPr>
          <w:rFonts w:ascii="Times New Roman" w:hAnsi="Times New Roman" w:cs="Times New Roman"/>
          <w:bCs/>
          <w:sz w:val="24"/>
          <w:szCs w:val="24"/>
        </w:rPr>
        <w:t xml:space="preserve">to the reading </w:t>
      </w:r>
      <w:r>
        <w:rPr>
          <w:rFonts w:ascii="Times New Roman" w:hAnsi="Times New Roman" w:cs="Times New Roman"/>
          <w:bCs/>
          <w:sz w:val="24"/>
          <w:szCs w:val="24"/>
        </w:rPr>
        <w:t>are required from every student every week, but y</w:t>
      </w:r>
      <w:r w:rsidR="007D562F">
        <w:rPr>
          <w:rFonts w:ascii="Times New Roman" w:hAnsi="Times New Roman" w:cs="Times New Roman"/>
          <w:bCs/>
          <w:sz w:val="24"/>
          <w:szCs w:val="24"/>
        </w:rPr>
        <w:t>ou ma</w:t>
      </w:r>
      <w:r>
        <w:rPr>
          <w:rFonts w:ascii="Times New Roman" w:hAnsi="Times New Roman" w:cs="Times New Roman"/>
          <w:bCs/>
          <w:sz w:val="24"/>
          <w:szCs w:val="24"/>
        </w:rPr>
        <w:t>y miss up to two</w:t>
      </w:r>
      <w:r w:rsidR="007D562F">
        <w:rPr>
          <w:rFonts w:ascii="Times New Roman" w:hAnsi="Times New Roman" w:cs="Times New Roman"/>
          <w:bCs/>
          <w:sz w:val="24"/>
          <w:szCs w:val="24"/>
        </w:rPr>
        <w:t>.</w:t>
      </w:r>
    </w:p>
    <w:p w14:paraId="107B3DD8" w14:textId="77777777" w:rsidR="00BE4443" w:rsidRDefault="00BE4443" w:rsidP="00177ACD">
      <w:pPr>
        <w:pStyle w:val="NoSpacing"/>
        <w:rPr>
          <w:rFonts w:ascii="Times New Roman" w:hAnsi="Times New Roman" w:cs="Times New Roman"/>
          <w:bCs/>
          <w:sz w:val="24"/>
          <w:szCs w:val="24"/>
          <w:u w:val="single"/>
        </w:rPr>
      </w:pPr>
    </w:p>
    <w:p w14:paraId="63004EF3" w14:textId="77777777" w:rsidR="00734697" w:rsidRPr="002E0FDB" w:rsidRDefault="00734697" w:rsidP="00177ACD">
      <w:pPr>
        <w:pStyle w:val="NoSpacing"/>
        <w:rPr>
          <w:rFonts w:ascii="Times New Roman" w:hAnsi="Times New Roman" w:cs="Times New Roman"/>
          <w:bCs/>
          <w:i/>
          <w:sz w:val="24"/>
          <w:szCs w:val="24"/>
          <w:u w:val="single"/>
        </w:rPr>
      </w:pPr>
      <w:r w:rsidRPr="002E0FDB">
        <w:rPr>
          <w:rFonts w:ascii="Times New Roman" w:hAnsi="Times New Roman" w:cs="Times New Roman"/>
          <w:bCs/>
          <w:i/>
          <w:sz w:val="24"/>
          <w:szCs w:val="24"/>
          <w:u w:val="single"/>
        </w:rPr>
        <w:t>Attendance and participation in class</w:t>
      </w:r>
    </w:p>
    <w:p w14:paraId="1DE1A50F" w14:textId="77777777" w:rsidR="00734697" w:rsidRDefault="00734697" w:rsidP="00177ACD">
      <w:pPr>
        <w:pStyle w:val="NoSpacing"/>
        <w:rPr>
          <w:rFonts w:ascii="Times New Roman" w:hAnsi="Times New Roman" w:cs="Times New Roman"/>
          <w:bCs/>
          <w:i/>
          <w:sz w:val="24"/>
          <w:szCs w:val="24"/>
        </w:rPr>
      </w:pPr>
    </w:p>
    <w:p w14:paraId="7B1F5DC9" w14:textId="7F3293EE" w:rsidR="00734697" w:rsidRDefault="00734697" w:rsidP="00177ACD">
      <w:pPr>
        <w:pStyle w:val="NoSpacing"/>
        <w:rPr>
          <w:rFonts w:ascii="Times New Roman" w:hAnsi="Times New Roman" w:cs="Times New Roman"/>
          <w:bCs/>
          <w:sz w:val="24"/>
          <w:szCs w:val="24"/>
        </w:rPr>
      </w:pPr>
      <w:r>
        <w:rPr>
          <w:rFonts w:ascii="Times New Roman" w:hAnsi="Times New Roman" w:cs="Times New Roman"/>
          <w:bCs/>
          <w:sz w:val="24"/>
          <w:szCs w:val="24"/>
        </w:rPr>
        <w:t>This is a discussion class, not a lecture class.  I hope that you will be able to come to every class</w:t>
      </w:r>
      <w:r w:rsidR="00A45C9C">
        <w:rPr>
          <w:rFonts w:ascii="Times New Roman" w:hAnsi="Times New Roman" w:cs="Times New Roman"/>
          <w:bCs/>
          <w:sz w:val="24"/>
          <w:szCs w:val="24"/>
        </w:rPr>
        <w:t>.</w:t>
      </w:r>
    </w:p>
    <w:p w14:paraId="7D5DF315" w14:textId="77777777" w:rsidR="00DB4076" w:rsidRDefault="00DB4076" w:rsidP="00177ACD">
      <w:pPr>
        <w:pStyle w:val="NoSpacing"/>
        <w:rPr>
          <w:rFonts w:ascii="Times New Roman" w:hAnsi="Times New Roman" w:cs="Times New Roman"/>
          <w:bCs/>
          <w:sz w:val="24"/>
          <w:szCs w:val="24"/>
        </w:rPr>
      </w:pPr>
    </w:p>
    <w:p w14:paraId="184371A1" w14:textId="7CB4BECB" w:rsidR="00DB4076" w:rsidRDefault="00DB4076" w:rsidP="00177ACD">
      <w:pPr>
        <w:pStyle w:val="NoSpacing"/>
        <w:rPr>
          <w:rFonts w:ascii="Times New Roman" w:hAnsi="Times New Roman" w:cs="Times New Roman"/>
          <w:bCs/>
          <w:sz w:val="24"/>
          <w:szCs w:val="24"/>
        </w:rPr>
      </w:pPr>
      <w:r>
        <w:rPr>
          <w:rFonts w:ascii="Times New Roman" w:hAnsi="Times New Roman" w:cs="Times New Roman"/>
          <w:bCs/>
          <w:sz w:val="24"/>
          <w:szCs w:val="24"/>
        </w:rPr>
        <w:t>You may miss up to t</w:t>
      </w:r>
      <w:r w:rsidR="00A45C9C">
        <w:rPr>
          <w:rFonts w:ascii="Times New Roman" w:hAnsi="Times New Roman" w:cs="Times New Roman"/>
          <w:bCs/>
          <w:sz w:val="24"/>
          <w:szCs w:val="24"/>
        </w:rPr>
        <w:t>hree</w:t>
      </w:r>
      <w:r>
        <w:rPr>
          <w:rFonts w:ascii="Times New Roman" w:hAnsi="Times New Roman" w:cs="Times New Roman"/>
          <w:bCs/>
          <w:sz w:val="24"/>
          <w:szCs w:val="24"/>
        </w:rPr>
        <w:t xml:space="preserve"> </w:t>
      </w:r>
      <w:r w:rsidR="00A45C9C">
        <w:rPr>
          <w:rFonts w:ascii="Times New Roman" w:hAnsi="Times New Roman" w:cs="Times New Roman"/>
          <w:bCs/>
          <w:sz w:val="24"/>
          <w:szCs w:val="24"/>
        </w:rPr>
        <w:t xml:space="preserve">of our 28 </w:t>
      </w:r>
      <w:r>
        <w:rPr>
          <w:rFonts w:ascii="Times New Roman" w:hAnsi="Times New Roman" w:cs="Times New Roman"/>
          <w:bCs/>
          <w:sz w:val="24"/>
          <w:szCs w:val="24"/>
        </w:rPr>
        <w:t>classes</w:t>
      </w:r>
      <w:r w:rsidR="00A45C9C">
        <w:rPr>
          <w:rFonts w:ascii="Times New Roman" w:hAnsi="Times New Roman" w:cs="Times New Roman"/>
          <w:bCs/>
          <w:sz w:val="24"/>
          <w:szCs w:val="24"/>
        </w:rPr>
        <w:t xml:space="preserve"> this semester, the equivalent of just over 10 per cent</w:t>
      </w:r>
      <w:r>
        <w:rPr>
          <w:rFonts w:ascii="Times New Roman" w:hAnsi="Times New Roman" w:cs="Times New Roman"/>
          <w:bCs/>
          <w:sz w:val="24"/>
          <w:szCs w:val="24"/>
        </w:rPr>
        <w:t xml:space="preserve">.  </w:t>
      </w:r>
    </w:p>
    <w:p w14:paraId="6E6AF0D9" w14:textId="77777777" w:rsidR="00734697" w:rsidRDefault="00734697" w:rsidP="00177ACD">
      <w:pPr>
        <w:pStyle w:val="NoSpacing"/>
        <w:rPr>
          <w:rFonts w:ascii="Times New Roman" w:hAnsi="Times New Roman" w:cs="Times New Roman"/>
          <w:bCs/>
          <w:sz w:val="24"/>
          <w:szCs w:val="24"/>
        </w:rPr>
      </w:pPr>
    </w:p>
    <w:p w14:paraId="17A699FD" w14:textId="77777777" w:rsidR="00734697" w:rsidRDefault="00734697" w:rsidP="00177ACD">
      <w:pPr>
        <w:pStyle w:val="NoSpacing"/>
        <w:rPr>
          <w:rFonts w:ascii="Times New Roman" w:hAnsi="Times New Roman" w:cs="Times New Roman"/>
          <w:bCs/>
          <w:sz w:val="24"/>
          <w:szCs w:val="24"/>
        </w:rPr>
      </w:pPr>
      <w:r>
        <w:rPr>
          <w:rFonts w:ascii="Times New Roman" w:hAnsi="Times New Roman" w:cs="Times New Roman"/>
          <w:bCs/>
          <w:sz w:val="24"/>
          <w:szCs w:val="24"/>
        </w:rPr>
        <w:t>Please come to class with all your thoughts, comments, and questions about the reading!</w:t>
      </w:r>
    </w:p>
    <w:p w14:paraId="6D6E3AC7" w14:textId="77777777" w:rsidR="00734697" w:rsidRDefault="00734697" w:rsidP="00177ACD">
      <w:pPr>
        <w:pStyle w:val="NoSpacing"/>
        <w:rPr>
          <w:rFonts w:ascii="Times New Roman" w:hAnsi="Times New Roman" w:cs="Times New Roman"/>
          <w:bCs/>
          <w:sz w:val="24"/>
          <w:szCs w:val="24"/>
        </w:rPr>
      </w:pPr>
    </w:p>
    <w:p w14:paraId="6EBCA0BD" w14:textId="77777777" w:rsidR="00177ACD" w:rsidRPr="00806B08" w:rsidRDefault="00BE0775" w:rsidP="00177ACD">
      <w:pPr>
        <w:pStyle w:val="NoSpacing"/>
        <w:rPr>
          <w:rFonts w:ascii="Times New Roman" w:hAnsi="Times New Roman" w:cs="Times New Roman"/>
          <w:b/>
          <w:bCs/>
          <w:i/>
          <w:iCs/>
          <w:sz w:val="24"/>
          <w:szCs w:val="24"/>
        </w:rPr>
      </w:pPr>
      <w:r w:rsidRPr="00806B08">
        <w:rPr>
          <w:rFonts w:ascii="Times New Roman" w:hAnsi="Times New Roman" w:cs="Times New Roman"/>
          <w:b/>
          <w:bCs/>
          <w:sz w:val="24"/>
          <w:szCs w:val="24"/>
        </w:rPr>
        <w:t>Course Polic</w:t>
      </w:r>
      <w:r w:rsidR="00177ACD" w:rsidRPr="00806B08">
        <w:rPr>
          <w:rFonts w:ascii="Times New Roman" w:hAnsi="Times New Roman" w:cs="Times New Roman"/>
          <w:b/>
          <w:bCs/>
          <w:sz w:val="24"/>
          <w:szCs w:val="24"/>
        </w:rPr>
        <w:t>ies</w:t>
      </w:r>
    </w:p>
    <w:p w14:paraId="556F76C2" w14:textId="77777777" w:rsidR="00177ACD" w:rsidRDefault="00177ACD" w:rsidP="00177ACD">
      <w:pPr>
        <w:pStyle w:val="NoSpacing"/>
        <w:rPr>
          <w:rFonts w:ascii="Times New Roman" w:hAnsi="Times New Roman" w:cs="Times New Roman"/>
          <w:bCs/>
          <w:i/>
          <w:iCs/>
          <w:sz w:val="24"/>
          <w:szCs w:val="24"/>
          <w:u w:val="single"/>
        </w:rPr>
      </w:pPr>
    </w:p>
    <w:p w14:paraId="302BD34F" w14:textId="77777777" w:rsidR="00177ACD" w:rsidRPr="002E0FDB" w:rsidRDefault="00177ACD" w:rsidP="00177ACD">
      <w:pPr>
        <w:pStyle w:val="NoSpacing"/>
        <w:rPr>
          <w:rFonts w:ascii="Times New Roman" w:hAnsi="Times New Roman" w:cs="Times New Roman"/>
          <w:bCs/>
          <w:i/>
          <w:iCs/>
          <w:sz w:val="24"/>
          <w:szCs w:val="24"/>
          <w:u w:val="single"/>
        </w:rPr>
      </w:pPr>
      <w:r w:rsidRPr="002E0FDB">
        <w:rPr>
          <w:rFonts w:ascii="Times New Roman" w:hAnsi="Times New Roman" w:cs="Times New Roman"/>
          <w:bCs/>
          <w:i/>
          <w:sz w:val="24"/>
          <w:szCs w:val="24"/>
          <w:u w:val="single"/>
        </w:rPr>
        <w:t xml:space="preserve">In the case of late papers </w:t>
      </w:r>
    </w:p>
    <w:p w14:paraId="1C564795" w14:textId="77777777" w:rsidR="00177ACD" w:rsidRDefault="00177ACD" w:rsidP="00177ACD">
      <w:pPr>
        <w:pStyle w:val="NoSpacing"/>
        <w:rPr>
          <w:rFonts w:ascii="Times New Roman" w:hAnsi="Times New Roman" w:cs="Times New Roman"/>
          <w:bCs/>
          <w:i/>
          <w:iCs/>
          <w:sz w:val="24"/>
          <w:szCs w:val="24"/>
        </w:rPr>
      </w:pPr>
    </w:p>
    <w:p w14:paraId="3504D65A" w14:textId="77777777" w:rsidR="00686F54" w:rsidRDefault="00BE0775" w:rsidP="00177ACD">
      <w:pPr>
        <w:pStyle w:val="NoSpacing"/>
        <w:rPr>
          <w:rFonts w:ascii="Times New Roman" w:hAnsi="Times New Roman" w:cs="Times New Roman"/>
          <w:sz w:val="24"/>
          <w:szCs w:val="24"/>
        </w:rPr>
      </w:pPr>
      <w:r>
        <w:rPr>
          <w:rFonts w:ascii="Times New Roman" w:hAnsi="Times New Roman" w:cs="Times New Roman"/>
          <w:sz w:val="24"/>
          <w:szCs w:val="24"/>
        </w:rPr>
        <w:t xml:space="preserve">The papers will give you a chance to reflect more systematically on the assigned readings.  </w:t>
      </w:r>
    </w:p>
    <w:p w14:paraId="15A00F84" w14:textId="77777777" w:rsidR="00686F54" w:rsidRDefault="00686F54" w:rsidP="00177ACD">
      <w:pPr>
        <w:pStyle w:val="NoSpacing"/>
        <w:rPr>
          <w:rFonts w:ascii="Times New Roman" w:hAnsi="Times New Roman" w:cs="Times New Roman"/>
          <w:sz w:val="24"/>
          <w:szCs w:val="24"/>
        </w:rPr>
      </w:pPr>
    </w:p>
    <w:p w14:paraId="3880061B" w14:textId="0EB85035" w:rsidR="00177ACD" w:rsidRDefault="00177ACD" w:rsidP="00177ACD">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 accept late papers, but I also deduct points depending on how late they arrive.  A paper that was worth an A on </w:t>
      </w:r>
      <w:r w:rsidR="00BE4443">
        <w:rPr>
          <w:rFonts w:ascii="Times New Roman" w:hAnsi="Times New Roman" w:cs="Times New Roman"/>
          <w:sz w:val="24"/>
          <w:szCs w:val="24"/>
        </w:rPr>
        <w:t>Tues</w:t>
      </w:r>
      <w:r>
        <w:rPr>
          <w:rFonts w:ascii="Times New Roman" w:hAnsi="Times New Roman" w:cs="Times New Roman"/>
          <w:sz w:val="24"/>
          <w:szCs w:val="24"/>
        </w:rPr>
        <w:t xml:space="preserve">day will get an A- on </w:t>
      </w:r>
      <w:r w:rsidR="00BE4443">
        <w:rPr>
          <w:rFonts w:ascii="Times New Roman" w:hAnsi="Times New Roman" w:cs="Times New Roman"/>
          <w:sz w:val="24"/>
          <w:szCs w:val="24"/>
        </w:rPr>
        <w:t>Thur</w:t>
      </w:r>
      <w:r>
        <w:rPr>
          <w:rFonts w:ascii="Times New Roman" w:hAnsi="Times New Roman" w:cs="Times New Roman"/>
          <w:sz w:val="24"/>
          <w:szCs w:val="24"/>
        </w:rPr>
        <w:t xml:space="preserve">sday, a B+ on </w:t>
      </w:r>
      <w:r w:rsidR="00BE4443">
        <w:rPr>
          <w:rFonts w:ascii="Times New Roman" w:hAnsi="Times New Roman" w:cs="Times New Roman"/>
          <w:sz w:val="24"/>
          <w:szCs w:val="24"/>
        </w:rPr>
        <w:t>Sun</w:t>
      </w:r>
      <w:r>
        <w:rPr>
          <w:rFonts w:ascii="Times New Roman" w:hAnsi="Times New Roman" w:cs="Times New Roman"/>
          <w:sz w:val="24"/>
          <w:szCs w:val="24"/>
        </w:rPr>
        <w:t xml:space="preserve">day, a B on the following </w:t>
      </w:r>
      <w:r w:rsidR="00BE4443">
        <w:rPr>
          <w:rFonts w:ascii="Times New Roman" w:hAnsi="Times New Roman" w:cs="Times New Roman"/>
          <w:sz w:val="24"/>
          <w:szCs w:val="24"/>
        </w:rPr>
        <w:t>Tues</w:t>
      </w:r>
      <w:r>
        <w:rPr>
          <w:rFonts w:ascii="Times New Roman" w:hAnsi="Times New Roman" w:cs="Times New Roman"/>
          <w:sz w:val="24"/>
          <w:szCs w:val="24"/>
        </w:rPr>
        <w:t>day, etc.</w:t>
      </w:r>
    </w:p>
    <w:p w14:paraId="4FE9C48A" w14:textId="77777777" w:rsidR="00CB598A" w:rsidRDefault="00CB598A" w:rsidP="00177ACD">
      <w:pPr>
        <w:pStyle w:val="NoSpacing"/>
        <w:rPr>
          <w:rFonts w:ascii="Times New Roman" w:hAnsi="Times New Roman" w:cs="Times New Roman"/>
          <w:sz w:val="24"/>
          <w:szCs w:val="24"/>
        </w:rPr>
      </w:pPr>
    </w:p>
    <w:p w14:paraId="4E4AACB1" w14:textId="77777777" w:rsidR="00177ACD" w:rsidRPr="002E0FDB" w:rsidRDefault="00177ACD" w:rsidP="00177ACD">
      <w:pPr>
        <w:pStyle w:val="NoSpacing"/>
        <w:rPr>
          <w:rFonts w:ascii="Times New Roman" w:hAnsi="Times New Roman" w:cs="Times New Roman"/>
          <w:bCs/>
          <w:i/>
          <w:iCs/>
          <w:sz w:val="24"/>
          <w:szCs w:val="24"/>
          <w:u w:val="single"/>
        </w:rPr>
      </w:pPr>
      <w:r w:rsidRPr="002E0FDB">
        <w:rPr>
          <w:rFonts w:ascii="Times New Roman" w:hAnsi="Times New Roman" w:cs="Times New Roman"/>
          <w:bCs/>
          <w:i/>
          <w:sz w:val="24"/>
          <w:szCs w:val="24"/>
          <w:u w:val="single"/>
        </w:rPr>
        <w:t xml:space="preserve">In the case of late </w:t>
      </w:r>
      <w:r w:rsidR="00BE0775" w:rsidRPr="002E0FDB">
        <w:rPr>
          <w:rFonts w:ascii="Times New Roman" w:hAnsi="Times New Roman" w:cs="Times New Roman"/>
          <w:bCs/>
          <w:i/>
          <w:sz w:val="24"/>
          <w:szCs w:val="24"/>
          <w:u w:val="single"/>
        </w:rPr>
        <w:t xml:space="preserve">weekly </w:t>
      </w:r>
      <w:r w:rsidRPr="002E0FDB">
        <w:rPr>
          <w:rFonts w:ascii="Times New Roman" w:hAnsi="Times New Roman" w:cs="Times New Roman"/>
          <w:bCs/>
          <w:i/>
          <w:sz w:val="24"/>
          <w:szCs w:val="24"/>
          <w:u w:val="single"/>
        </w:rPr>
        <w:t xml:space="preserve">writing exercises </w:t>
      </w:r>
    </w:p>
    <w:p w14:paraId="21CFD3D3" w14:textId="77777777" w:rsidR="00177ACD" w:rsidRDefault="00177ACD" w:rsidP="00177ACD">
      <w:pPr>
        <w:pStyle w:val="NoSpacing"/>
        <w:rPr>
          <w:rFonts w:ascii="Times New Roman" w:hAnsi="Times New Roman" w:cs="Times New Roman"/>
          <w:bCs/>
          <w:i/>
          <w:iCs/>
          <w:sz w:val="24"/>
          <w:szCs w:val="24"/>
        </w:rPr>
      </w:pPr>
    </w:p>
    <w:p w14:paraId="3CFE111B" w14:textId="77777777" w:rsidR="00686F54" w:rsidRDefault="00177ACD" w:rsidP="00177ACD">
      <w:pPr>
        <w:pStyle w:val="NoSpacing"/>
        <w:rPr>
          <w:rFonts w:ascii="Times New Roman" w:hAnsi="Times New Roman" w:cs="Times New Roman"/>
          <w:sz w:val="24"/>
          <w:szCs w:val="24"/>
        </w:rPr>
      </w:pPr>
      <w:r>
        <w:rPr>
          <w:rFonts w:ascii="Times New Roman" w:hAnsi="Times New Roman" w:cs="Times New Roman"/>
          <w:sz w:val="24"/>
          <w:szCs w:val="24"/>
        </w:rPr>
        <w:t xml:space="preserve">The short writing exercises will help prepare you for the papers, and they will also form the basis of our class discussions.  I </w:t>
      </w:r>
      <w:r w:rsidR="00BE0775">
        <w:rPr>
          <w:rFonts w:ascii="Times New Roman" w:hAnsi="Times New Roman" w:cs="Times New Roman"/>
          <w:sz w:val="24"/>
          <w:szCs w:val="24"/>
        </w:rPr>
        <w:t>grade these on a</w:t>
      </w:r>
      <w:r w:rsidR="00F227EF">
        <w:rPr>
          <w:rFonts w:ascii="Times New Roman" w:hAnsi="Times New Roman" w:cs="Times New Roman"/>
          <w:sz w:val="24"/>
          <w:szCs w:val="24"/>
        </w:rPr>
        <w:t xml:space="preserve"> 3-point</w:t>
      </w:r>
      <w:r w:rsidR="00BE0775">
        <w:rPr>
          <w:rFonts w:ascii="Times New Roman" w:hAnsi="Times New Roman" w:cs="Times New Roman"/>
          <w:sz w:val="24"/>
          <w:szCs w:val="24"/>
        </w:rPr>
        <w:t xml:space="preserve"> check/check plus/check minus system</w:t>
      </w:r>
      <w:r>
        <w:rPr>
          <w:rFonts w:ascii="Times New Roman" w:hAnsi="Times New Roman" w:cs="Times New Roman"/>
          <w:sz w:val="24"/>
          <w:szCs w:val="24"/>
        </w:rPr>
        <w:t xml:space="preserve">. </w:t>
      </w:r>
    </w:p>
    <w:p w14:paraId="79E30F46" w14:textId="77777777" w:rsidR="00686F54" w:rsidRDefault="00686F54" w:rsidP="00177ACD">
      <w:pPr>
        <w:pStyle w:val="NoSpacing"/>
        <w:rPr>
          <w:rFonts w:ascii="Times New Roman" w:hAnsi="Times New Roman" w:cs="Times New Roman"/>
          <w:sz w:val="24"/>
          <w:szCs w:val="24"/>
        </w:rPr>
      </w:pPr>
    </w:p>
    <w:p w14:paraId="2F7C4E3C" w14:textId="77777777" w:rsidR="00CB598A" w:rsidRDefault="00686F54" w:rsidP="00177ACD">
      <w:pPr>
        <w:pStyle w:val="NoSpacing"/>
        <w:rPr>
          <w:rFonts w:ascii="Times New Roman" w:hAnsi="Times New Roman" w:cs="Times New Roman"/>
          <w:sz w:val="24"/>
          <w:szCs w:val="24"/>
        </w:rPr>
      </w:pPr>
      <w:r>
        <w:rPr>
          <w:rFonts w:ascii="Times New Roman" w:hAnsi="Times New Roman" w:cs="Times New Roman"/>
          <w:sz w:val="24"/>
          <w:szCs w:val="24"/>
        </w:rPr>
        <w:t xml:space="preserve">I accept late weekly writing responses, but only if they arrive </w:t>
      </w:r>
      <w:r w:rsidR="00F227EF">
        <w:rPr>
          <w:rFonts w:ascii="Times New Roman" w:hAnsi="Times New Roman" w:cs="Times New Roman"/>
          <w:sz w:val="24"/>
          <w:szCs w:val="24"/>
        </w:rPr>
        <w:t>within the</w:t>
      </w:r>
      <w:r>
        <w:rPr>
          <w:rFonts w:ascii="Times New Roman" w:hAnsi="Times New Roman" w:cs="Times New Roman"/>
          <w:sz w:val="24"/>
          <w:szCs w:val="24"/>
        </w:rPr>
        <w:t xml:space="preserve"> week after the deadline.</w:t>
      </w:r>
    </w:p>
    <w:p w14:paraId="16CDE1CD" w14:textId="009000D3" w:rsidR="00177ACD" w:rsidRDefault="00177ACD" w:rsidP="00177AC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0990F97" w14:textId="77777777" w:rsidR="00177ACD" w:rsidRPr="002E0FDB" w:rsidRDefault="00177ACD" w:rsidP="00177ACD">
      <w:pPr>
        <w:pStyle w:val="NoSpacing"/>
        <w:rPr>
          <w:rFonts w:ascii="Times New Roman" w:hAnsi="Times New Roman" w:cs="Times New Roman"/>
          <w:bCs/>
          <w:i/>
          <w:iCs/>
          <w:sz w:val="24"/>
          <w:szCs w:val="24"/>
          <w:u w:val="single"/>
        </w:rPr>
      </w:pPr>
      <w:r w:rsidRPr="002E0FDB">
        <w:rPr>
          <w:rFonts w:ascii="Times New Roman" w:hAnsi="Times New Roman" w:cs="Times New Roman"/>
          <w:bCs/>
          <w:i/>
          <w:sz w:val="24"/>
          <w:szCs w:val="24"/>
          <w:u w:val="single"/>
        </w:rPr>
        <w:t>In the case of absences from class</w:t>
      </w:r>
    </w:p>
    <w:p w14:paraId="7AF7E081" w14:textId="77777777" w:rsidR="00177ACD" w:rsidRDefault="00177ACD" w:rsidP="00177ACD">
      <w:pPr>
        <w:pStyle w:val="NoSpacing"/>
        <w:rPr>
          <w:rFonts w:ascii="Times New Roman" w:hAnsi="Times New Roman" w:cs="Times New Roman"/>
          <w:bCs/>
          <w:i/>
          <w:iCs/>
          <w:sz w:val="24"/>
          <w:szCs w:val="24"/>
        </w:rPr>
      </w:pPr>
    </w:p>
    <w:p w14:paraId="48BE1B7B" w14:textId="77777777" w:rsidR="00177ACD" w:rsidRDefault="00177ACD" w:rsidP="00177ACD">
      <w:pPr>
        <w:pStyle w:val="NoSpacing"/>
        <w:rPr>
          <w:rStyle w:val="Strong"/>
          <w:rFonts w:ascii="Times New Roman" w:hAnsi="Times New Roman" w:cs="Times New Roman"/>
          <w:b w:val="0"/>
          <w:sz w:val="24"/>
          <w:szCs w:val="24"/>
        </w:rPr>
      </w:pPr>
      <w:r w:rsidRPr="00EC7F1A">
        <w:rPr>
          <w:rStyle w:val="Strong"/>
          <w:rFonts w:ascii="Times New Roman" w:hAnsi="Times New Roman" w:cs="Times New Roman"/>
          <w:b w:val="0"/>
          <w:sz w:val="24"/>
          <w:szCs w:val="24"/>
        </w:rPr>
        <w:t xml:space="preserve">If you expect to miss class for </w:t>
      </w:r>
      <w:r w:rsidR="00F227EF">
        <w:rPr>
          <w:rStyle w:val="Strong"/>
          <w:rFonts w:ascii="Times New Roman" w:hAnsi="Times New Roman" w:cs="Times New Roman"/>
          <w:b w:val="0"/>
          <w:sz w:val="24"/>
          <w:szCs w:val="24"/>
        </w:rPr>
        <w:t xml:space="preserve">especially compelling personal or </w:t>
      </w:r>
      <w:r w:rsidRPr="00EC7F1A">
        <w:rPr>
          <w:rStyle w:val="Strong"/>
          <w:rFonts w:ascii="Times New Roman" w:hAnsi="Times New Roman" w:cs="Times New Roman"/>
          <w:b w:val="0"/>
          <w:sz w:val="24"/>
          <w:szCs w:val="24"/>
        </w:rPr>
        <w:t xml:space="preserve">professional reasons, you must speak to me in advance so that we can arrange ways for you to complete your missing work. </w:t>
      </w:r>
    </w:p>
    <w:p w14:paraId="403125D6" w14:textId="77777777" w:rsidR="00F227EF" w:rsidRPr="00EC7F1A" w:rsidRDefault="00F227EF" w:rsidP="00177ACD">
      <w:pPr>
        <w:pStyle w:val="NoSpacing"/>
        <w:rPr>
          <w:rStyle w:val="Strong"/>
          <w:rFonts w:ascii="Times New Roman" w:hAnsi="Times New Roman" w:cs="Times New Roman"/>
          <w:b w:val="0"/>
          <w:bCs w:val="0"/>
        </w:rPr>
      </w:pPr>
    </w:p>
    <w:p w14:paraId="388548A7" w14:textId="55E4B704" w:rsidR="00686F54" w:rsidRDefault="00177ACD" w:rsidP="00177ACD">
      <w:pPr>
        <w:pStyle w:val="NoSpacing"/>
        <w:rPr>
          <w:rStyle w:val="Strong"/>
          <w:rFonts w:ascii="Times New Roman" w:hAnsi="Times New Roman" w:cs="Times New Roman"/>
          <w:b w:val="0"/>
          <w:sz w:val="24"/>
          <w:szCs w:val="24"/>
        </w:rPr>
      </w:pPr>
      <w:r w:rsidRPr="00EC7F1A">
        <w:rPr>
          <w:rStyle w:val="Strong"/>
          <w:rFonts w:ascii="Times New Roman" w:hAnsi="Times New Roman" w:cs="Times New Roman"/>
          <w:b w:val="0"/>
          <w:sz w:val="24"/>
          <w:szCs w:val="24"/>
        </w:rPr>
        <w:t xml:space="preserve">In addition to any absences that you clear with me </w:t>
      </w:r>
      <w:r w:rsidR="00686F54">
        <w:rPr>
          <w:rStyle w:val="Strong"/>
          <w:rFonts w:ascii="Times New Roman" w:hAnsi="Times New Roman" w:cs="Times New Roman"/>
          <w:b w:val="0"/>
          <w:sz w:val="24"/>
          <w:szCs w:val="24"/>
        </w:rPr>
        <w:t xml:space="preserve">in advance, you may have up to </w:t>
      </w:r>
      <w:r w:rsidR="00F016C9">
        <w:rPr>
          <w:rStyle w:val="Strong"/>
          <w:rFonts w:ascii="Times New Roman" w:hAnsi="Times New Roman" w:cs="Times New Roman"/>
          <w:b w:val="0"/>
          <w:sz w:val="24"/>
          <w:szCs w:val="24"/>
        </w:rPr>
        <w:t>3</w:t>
      </w:r>
      <w:r w:rsidRPr="00EC7F1A">
        <w:rPr>
          <w:rStyle w:val="Strong"/>
          <w:rFonts w:ascii="Times New Roman" w:hAnsi="Times New Roman" w:cs="Times New Roman"/>
          <w:b w:val="0"/>
          <w:sz w:val="24"/>
          <w:szCs w:val="24"/>
        </w:rPr>
        <w:t xml:space="preserve"> free personal absences</w:t>
      </w:r>
      <w:r w:rsidR="00F016C9">
        <w:rPr>
          <w:rStyle w:val="Strong"/>
          <w:rFonts w:ascii="Times New Roman" w:hAnsi="Times New Roman" w:cs="Times New Roman"/>
          <w:b w:val="0"/>
          <w:sz w:val="24"/>
          <w:szCs w:val="24"/>
        </w:rPr>
        <w:t xml:space="preserve"> (these are same the 3 allowable absences I mentioned in the class participation section above)</w:t>
      </w:r>
      <w:r w:rsidRPr="00EC7F1A">
        <w:rPr>
          <w:rStyle w:val="Strong"/>
          <w:rFonts w:ascii="Times New Roman" w:hAnsi="Times New Roman" w:cs="Times New Roman"/>
          <w:b w:val="0"/>
          <w:sz w:val="24"/>
          <w:szCs w:val="24"/>
        </w:rPr>
        <w:t xml:space="preserve">.  </w:t>
      </w:r>
    </w:p>
    <w:p w14:paraId="6C40F433" w14:textId="77777777" w:rsidR="00686F54" w:rsidRDefault="00686F54" w:rsidP="00177ACD">
      <w:pPr>
        <w:pStyle w:val="NoSpacing"/>
        <w:rPr>
          <w:rStyle w:val="Strong"/>
          <w:rFonts w:ascii="Times New Roman" w:hAnsi="Times New Roman" w:cs="Times New Roman"/>
          <w:b w:val="0"/>
          <w:sz w:val="24"/>
          <w:szCs w:val="24"/>
        </w:rPr>
      </w:pPr>
    </w:p>
    <w:p w14:paraId="394CD339" w14:textId="625EDD8F" w:rsidR="00686F54" w:rsidRDefault="00686F54" w:rsidP="002F0786">
      <w:pPr>
        <w:pStyle w:val="NoSpacing"/>
        <w:ind w:right="-9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your </w:t>
      </w:r>
      <w:r w:rsidR="002F0786">
        <w:rPr>
          <w:rStyle w:val="Strong"/>
          <w:rFonts w:ascii="Times New Roman" w:hAnsi="Times New Roman" w:cs="Times New Roman"/>
          <w:b w:val="0"/>
          <w:sz w:val="24"/>
          <w:szCs w:val="24"/>
        </w:rPr>
        <w:t>circumstances change over the course of the semester, please let me know right away.</w:t>
      </w:r>
    </w:p>
    <w:p w14:paraId="6C669CC6" w14:textId="3799525D" w:rsidR="00314DAF" w:rsidRDefault="00314DAF" w:rsidP="002F0786">
      <w:pPr>
        <w:pStyle w:val="NoSpacing"/>
        <w:ind w:right="-90"/>
        <w:rPr>
          <w:rStyle w:val="Strong"/>
          <w:rFonts w:ascii="Times New Roman" w:hAnsi="Times New Roman" w:cs="Times New Roman"/>
          <w:b w:val="0"/>
          <w:sz w:val="24"/>
          <w:szCs w:val="24"/>
        </w:rPr>
      </w:pPr>
    </w:p>
    <w:p w14:paraId="0FF98C22" w14:textId="2482CD4E" w:rsidR="00314DAF" w:rsidRPr="00314DAF" w:rsidRDefault="00314DAF" w:rsidP="002F0786">
      <w:pPr>
        <w:pStyle w:val="NoSpacing"/>
        <w:ind w:right="-9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you come down with COVID-19 over the course of the semester, please consult the </w:t>
      </w:r>
      <w:r w:rsidR="00F0436C">
        <w:rPr>
          <w:rStyle w:val="Strong"/>
          <w:rFonts w:ascii="Times New Roman" w:hAnsi="Times New Roman" w:cs="Times New Roman"/>
          <w:b w:val="0"/>
          <w:sz w:val="24"/>
          <w:szCs w:val="24"/>
        </w:rPr>
        <w:t xml:space="preserve">official University </w:t>
      </w:r>
      <w:r>
        <w:rPr>
          <w:rStyle w:val="Strong"/>
          <w:rFonts w:ascii="Times New Roman" w:hAnsi="Times New Roman" w:cs="Times New Roman"/>
          <w:b w:val="0"/>
          <w:sz w:val="24"/>
          <w:szCs w:val="24"/>
        </w:rPr>
        <w:t>policies</w:t>
      </w:r>
      <w:r w:rsidR="00F0436C">
        <w:rPr>
          <w:rStyle w:val="Strong"/>
          <w:rFonts w:ascii="Times New Roman" w:hAnsi="Times New Roman" w:cs="Times New Roman"/>
          <w:b w:val="0"/>
          <w:sz w:val="24"/>
          <w:szCs w:val="24"/>
        </w:rPr>
        <w:t xml:space="preserve"> that follow</w:t>
      </w:r>
      <w:r>
        <w:rPr>
          <w:rStyle w:val="Strong"/>
          <w:rFonts w:ascii="Times New Roman" w:hAnsi="Times New Roman" w:cs="Times New Roman"/>
          <w:b w:val="0"/>
          <w:sz w:val="24"/>
          <w:szCs w:val="24"/>
        </w:rPr>
        <w:t xml:space="preserve"> in the </w:t>
      </w:r>
      <w:r w:rsidR="00F0436C">
        <w:rPr>
          <w:rStyle w:val="Strong"/>
          <w:rFonts w:ascii="Times New Roman" w:hAnsi="Times New Roman" w:cs="Times New Roman"/>
          <w:b w:val="0"/>
          <w:sz w:val="24"/>
          <w:szCs w:val="24"/>
        </w:rPr>
        <w:t>section below.</w:t>
      </w:r>
    </w:p>
    <w:p w14:paraId="4BC2A313" w14:textId="04F6DBBC" w:rsidR="00314DAF" w:rsidRDefault="00314DAF" w:rsidP="002F0786">
      <w:pPr>
        <w:pStyle w:val="NoSpacing"/>
        <w:ind w:right="-90"/>
        <w:rPr>
          <w:rStyle w:val="Strong"/>
          <w:rFonts w:ascii="Times New Roman" w:hAnsi="Times New Roman" w:cs="Times New Roman"/>
          <w:b w:val="0"/>
          <w:sz w:val="24"/>
          <w:szCs w:val="24"/>
        </w:rPr>
      </w:pPr>
    </w:p>
    <w:p w14:paraId="2D068734" w14:textId="77777777" w:rsidR="00314DAF" w:rsidRDefault="00314DAF" w:rsidP="00314DAF">
      <w:pPr>
        <w:rPr>
          <w:rStyle w:val="contentpasted0"/>
          <w:rFonts w:ascii="Times New Roman" w:hAnsi="Times New Roman" w:cs="Times New Roman"/>
          <w:b/>
          <w:bCs/>
          <w:color w:val="000000"/>
          <w:sz w:val="24"/>
          <w:szCs w:val="24"/>
          <w:shd w:val="clear" w:color="auto" w:fill="FFFFFF"/>
        </w:rPr>
      </w:pPr>
      <w:r>
        <w:rPr>
          <w:rStyle w:val="contentpasted0"/>
          <w:rFonts w:ascii="Times New Roman" w:hAnsi="Times New Roman" w:cs="Times New Roman"/>
          <w:b/>
          <w:bCs/>
          <w:color w:val="000000"/>
          <w:sz w:val="24"/>
          <w:szCs w:val="24"/>
          <w:shd w:val="clear" w:color="auto" w:fill="FFFFFF"/>
        </w:rPr>
        <w:t>Some Notes about COVID-19:</w:t>
      </w:r>
    </w:p>
    <w:p w14:paraId="5350055D" w14:textId="373A52C9" w:rsidR="002E0FDB" w:rsidRDefault="00314DAF" w:rsidP="002F0786">
      <w:pPr>
        <w:pStyle w:val="NoSpacing"/>
        <w:ind w:right="-90"/>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These are the University’s policies as of 1 January 2023</w:t>
      </w:r>
      <w:r w:rsidR="00E73C4E">
        <w:rPr>
          <w:rStyle w:val="Strong"/>
          <w:rFonts w:ascii="Times New Roman" w:hAnsi="Times New Roman" w:cs="Times New Roman"/>
          <w:b w:val="0"/>
          <w:bCs w:val="0"/>
          <w:sz w:val="24"/>
          <w:szCs w:val="24"/>
        </w:rPr>
        <w:t>.  P</w:t>
      </w:r>
      <w:r>
        <w:rPr>
          <w:rStyle w:val="Strong"/>
          <w:rFonts w:ascii="Times New Roman" w:hAnsi="Times New Roman" w:cs="Times New Roman"/>
          <w:b w:val="0"/>
          <w:bCs w:val="0"/>
          <w:sz w:val="24"/>
          <w:szCs w:val="24"/>
        </w:rPr>
        <w:t xml:space="preserve">lease stay tuned for any </w:t>
      </w:r>
      <w:r w:rsidR="00E73C4E">
        <w:rPr>
          <w:rStyle w:val="Strong"/>
          <w:rFonts w:ascii="Times New Roman" w:hAnsi="Times New Roman" w:cs="Times New Roman"/>
          <w:b w:val="0"/>
          <w:bCs w:val="0"/>
          <w:sz w:val="24"/>
          <w:szCs w:val="24"/>
        </w:rPr>
        <w:t xml:space="preserve">modifications or </w:t>
      </w:r>
      <w:r>
        <w:rPr>
          <w:rStyle w:val="Strong"/>
          <w:rFonts w:ascii="Times New Roman" w:hAnsi="Times New Roman" w:cs="Times New Roman"/>
          <w:b w:val="0"/>
          <w:bCs w:val="0"/>
          <w:sz w:val="24"/>
          <w:szCs w:val="24"/>
        </w:rPr>
        <w:t>updates that occur over the course of the semester.</w:t>
      </w:r>
    </w:p>
    <w:p w14:paraId="0DD3D9D3" w14:textId="1358203D" w:rsidR="00314DAF" w:rsidRDefault="00314DAF" w:rsidP="002F0786">
      <w:pPr>
        <w:pStyle w:val="NoSpacing"/>
        <w:ind w:right="-90"/>
        <w:rPr>
          <w:rStyle w:val="Strong"/>
          <w:rFonts w:ascii="Times New Roman" w:hAnsi="Times New Roman" w:cs="Times New Roman"/>
          <w:b w:val="0"/>
          <w:bCs w:val="0"/>
          <w:sz w:val="24"/>
          <w:szCs w:val="24"/>
        </w:rPr>
      </w:pPr>
    </w:p>
    <w:p w14:paraId="36D97A8F" w14:textId="4D046039" w:rsidR="00314DAF" w:rsidRDefault="00E73C4E" w:rsidP="002F0786">
      <w:pPr>
        <w:pStyle w:val="NoSpacing"/>
        <w:ind w:right="-90"/>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If</w:t>
      </w:r>
      <w:r w:rsidR="00314DAF">
        <w:rPr>
          <w:rStyle w:val="Strong"/>
          <w:rFonts w:ascii="Times New Roman" w:hAnsi="Times New Roman" w:cs="Times New Roman"/>
          <w:b w:val="0"/>
          <w:bCs w:val="0"/>
          <w:sz w:val="24"/>
          <w:szCs w:val="24"/>
        </w:rPr>
        <w:t xml:space="preserve"> you need to miss class because you are in quarantine</w:t>
      </w:r>
      <w:r>
        <w:rPr>
          <w:rStyle w:val="Strong"/>
          <w:rFonts w:ascii="Times New Roman" w:hAnsi="Times New Roman" w:cs="Times New Roman"/>
          <w:b w:val="0"/>
          <w:bCs w:val="0"/>
          <w:sz w:val="24"/>
          <w:szCs w:val="24"/>
        </w:rPr>
        <w:t xml:space="preserve"> or isolation</w:t>
      </w:r>
      <w:r w:rsidR="00314DAF">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 xml:space="preserve">please let me know right away </w:t>
      </w:r>
      <w:r w:rsidR="00314DAF">
        <w:rPr>
          <w:rStyle w:val="Strong"/>
          <w:rFonts w:ascii="Times New Roman" w:hAnsi="Times New Roman" w:cs="Times New Roman"/>
          <w:b w:val="0"/>
          <w:bCs w:val="0"/>
          <w:sz w:val="24"/>
          <w:szCs w:val="24"/>
        </w:rPr>
        <w:t xml:space="preserve">so that we can </w:t>
      </w:r>
      <w:proofErr w:type="gramStart"/>
      <w:r w:rsidR="00314DAF">
        <w:rPr>
          <w:rStyle w:val="Strong"/>
          <w:rFonts w:ascii="Times New Roman" w:hAnsi="Times New Roman" w:cs="Times New Roman"/>
          <w:b w:val="0"/>
          <w:bCs w:val="0"/>
          <w:sz w:val="24"/>
          <w:szCs w:val="24"/>
        </w:rPr>
        <w:t>make arrangements</w:t>
      </w:r>
      <w:proofErr w:type="gramEnd"/>
      <w:r w:rsidR="00314DAF">
        <w:rPr>
          <w:rStyle w:val="Strong"/>
          <w:rFonts w:ascii="Times New Roman" w:hAnsi="Times New Roman" w:cs="Times New Roman"/>
          <w:b w:val="0"/>
          <w:bCs w:val="0"/>
          <w:sz w:val="24"/>
          <w:szCs w:val="24"/>
        </w:rPr>
        <w:t xml:space="preserve"> for you to keep up with the class.</w:t>
      </w:r>
    </w:p>
    <w:p w14:paraId="1B5EDF16" w14:textId="77777777" w:rsidR="00314DAF" w:rsidRPr="00314DAF" w:rsidRDefault="00314DAF" w:rsidP="002F0786">
      <w:pPr>
        <w:pStyle w:val="NoSpacing"/>
        <w:ind w:right="-90"/>
        <w:rPr>
          <w:rStyle w:val="Strong"/>
          <w:rFonts w:ascii="Times New Roman" w:hAnsi="Times New Roman" w:cs="Times New Roman"/>
          <w:b w:val="0"/>
          <w:bCs w:val="0"/>
          <w:sz w:val="24"/>
          <w:szCs w:val="24"/>
        </w:rPr>
      </w:pPr>
    </w:p>
    <w:p w14:paraId="24802ABC" w14:textId="77777777" w:rsidR="00314DAF" w:rsidRDefault="00314DAF" w:rsidP="00314DAF">
      <w:pPr>
        <w:rPr>
          <w:rFonts w:ascii="Times New Roman" w:hAnsi="Times New Roman" w:cs="Times New Roman"/>
          <w:color w:val="000000"/>
          <w:sz w:val="24"/>
          <w:szCs w:val="24"/>
          <w:shd w:val="clear" w:color="auto" w:fill="FFFFFF"/>
        </w:rPr>
      </w:pPr>
      <w:r w:rsidRPr="00314DAF">
        <w:rPr>
          <w:rStyle w:val="contentpasted0"/>
          <w:rFonts w:ascii="Times New Roman" w:hAnsi="Times New Roman" w:cs="Times New Roman"/>
          <w:i/>
          <w:iCs/>
          <w:color w:val="000000"/>
          <w:sz w:val="24"/>
          <w:szCs w:val="24"/>
          <w:shd w:val="clear" w:color="auto" w:fill="FFFFFF"/>
        </w:rPr>
        <w:t>Masking</w:t>
      </w:r>
      <w:r w:rsidRPr="00314DAF">
        <w:rPr>
          <w:rStyle w:val="contentpasted0"/>
          <w:rFonts w:ascii="Times New Roman" w:hAnsi="Times New Roman" w:cs="Times New Roman"/>
          <w:b/>
          <w:bCs/>
          <w:color w:val="000000"/>
          <w:sz w:val="24"/>
          <w:szCs w:val="24"/>
          <w:shd w:val="clear" w:color="auto" w:fill="FFFFFF"/>
        </w:rPr>
        <w:t>:</w:t>
      </w:r>
      <w:r w:rsidRPr="00314DAF">
        <w:rPr>
          <w:rStyle w:val="contentpasted0"/>
          <w:rFonts w:ascii="Times New Roman" w:hAnsi="Times New Roman" w:cs="Times New Roman"/>
          <w:color w:val="000000"/>
          <w:sz w:val="24"/>
          <w:szCs w:val="24"/>
          <w:shd w:val="clear" w:color="auto" w:fill="FFFFFF"/>
        </w:rPr>
        <w:t xml:space="preserve"> Masking is no longer required on </w:t>
      </w:r>
      <w:proofErr w:type="gramStart"/>
      <w:r w:rsidRPr="00314DAF">
        <w:rPr>
          <w:rStyle w:val="contentpasted0"/>
          <w:rFonts w:ascii="Times New Roman" w:hAnsi="Times New Roman" w:cs="Times New Roman"/>
          <w:color w:val="000000"/>
          <w:sz w:val="24"/>
          <w:szCs w:val="24"/>
          <w:shd w:val="clear" w:color="auto" w:fill="FFFFFF"/>
        </w:rPr>
        <w:t>University</w:t>
      </w:r>
      <w:proofErr w:type="gramEnd"/>
      <w:r w:rsidRPr="00314DAF">
        <w:rPr>
          <w:rStyle w:val="contentpasted0"/>
          <w:rFonts w:ascii="Times New Roman" w:hAnsi="Times New Roman" w:cs="Times New Roman"/>
          <w:color w:val="000000"/>
          <w:sz w:val="24"/>
          <w:szCs w:val="24"/>
          <w:shd w:val="clear" w:color="auto" w:fill="FFFFFF"/>
        </w:rPr>
        <w:t xml:space="preserve"> campuses or on University transportation/shuttles, </w:t>
      </w:r>
      <w:r w:rsidRPr="00314DAF">
        <w:rPr>
          <w:rStyle w:val="contentpasted0"/>
          <w:rFonts w:ascii="Times New Roman" w:eastAsia="Times New Roman" w:hAnsi="Times New Roman" w:cs="Times New Roman"/>
          <w:color w:val="000000"/>
          <w:sz w:val="24"/>
          <w:szCs w:val="24"/>
          <w:shd w:val="clear" w:color="auto" w:fill="FFFFFF"/>
        </w:rPr>
        <w:t>with the exception of at the Medical Center where separate masking guidelines remain in effect, and within University Health Service (UHS) spaces.</w:t>
      </w:r>
      <w:r w:rsidRPr="00314DAF">
        <w:rPr>
          <w:rFonts w:ascii="Times New Roman" w:eastAsia="Times New Roman" w:hAnsi="Times New Roman" w:cs="Times New Roman"/>
          <w:color w:val="000000"/>
          <w:sz w:val="24"/>
          <w:szCs w:val="24"/>
          <w:shd w:val="clear" w:color="auto" w:fill="FFFFFF"/>
        </w:rPr>
        <w:t xml:space="preserve"> </w:t>
      </w:r>
    </w:p>
    <w:p w14:paraId="63F430DE" w14:textId="6E7D9235" w:rsidR="00314DAF" w:rsidRPr="00314DAF" w:rsidRDefault="00314DAF" w:rsidP="00314DAF">
      <w:pPr>
        <w:pStyle w:val="fluidplugincopy"/>
        <w:rPr>
          <w:rFonts w:ascii="Times New Roman" w:hAnsi="Times New Roman" w:cs="Times New Roman"/>
          <w:color w:val="000000"/>
          <w:sz w:val="24"/>
          <w:szCs w:val="24"/>
          <w:shd w:val="clear" w:color="auto" w:fill="FFFFFF"/>
        </w:rPr>
      </w:pPr>
      <w:r w:rsidRPr="00314DAF">
        <w:rPr>
          <w:rFonts w:ascii="Times New Roman" w:hAnsi="Times New Roman" w:cs="Times New Roman"/>
          <w:color w:val="000000"/>
          <w:sz w:val="24"/>
          <w:szCs w:val="24"/>
          <w:shd w:val="clear" w:color="auto" w:fill="FFFFFF"/>
        </w:rPr>
        <w:t xml:space="preserve">However, because masking is still an effective method to prevent the spread of COVID-19 and many other contagious illnesses including the flu, we expect people who are experiencing symptoms of COVID or other contagious illnesses to isolate if possible, and wear a well-fitting mask if isolation is impossible. We continue to encourage anyone who chooses to wear a mask to do so. </w:t>
      </w:r>
    </w:p>
    <w:p w14:paraId="2A03B08B" w14:textId="77777777" w:rsidR="00314DAF" w:rsidRPr="00314DAF" w:rsidRDefault="00314DAF" w:rsidP="00314DAF">
      <w:pPr>
        <w:pStyle w:val="fluidplugincopy"/>
        <w:rPr>
          <w:rFonts w:ascii="Times New Roman" w:hAnsi="Times New Roman" w:cs="Times New Roman"/>
          <w:color w:val="000000"/>
          <w:sz w:val="24"/>
          <w:szCs w:val="24"/>
          <w:shd w:val="clear" w:color="auto" w:fill="FFFFFF"/>
        </w:rPr>
      </w:pPr>
    </w:p>
    <w:p w14:paraId="6A989843" w14:textId="77777777" w:rsidR="00314DAF" w:rsidRDefault="00314DAF" w:rsidP="00314DAF">
      <w:pPr>
        <w:pStyle w:val="fluidplugincopy"/>
        <w:rPr>
          <w:rFonts w:ascii="Times New Roman" w:hAnsi="Times New Roman" w:cs="Times New Roman"/>
          <w:b/>
          <w:bCs/>
          <w:color w:val="000000"/>
          <w:sz w:val="24"/>
          <w:szCs w:val="24"/>
          <w:shd w:val="clear" w:color="auto" w:fill="FFFFFF"/>
        </w:rPr>
      </w:pPr>
      <w:r w:rsidRPr="00314DAF">
        <w:rPr>
          <w:rStyle w:val="contentpasted0"/>
          <w:rFonts w:ascii="Times New Roman" w:hAnsi="Times New Roman" w:cs="Times New Roman"/>
          <w:bCs/>
          <w:color w:val="000000"/>
          <w:sz w:val="24"/>
          <w:szCs w:val="24"/>
          <w:shd w:val="clear" w:color="auto" w:fill="FFFFFF"/>
        </w:rPr>
        <w:t>It is important to remember that masking is a personal choice, and no individual should be shamed or ridiculed for choosing to wear one.</w:t>
      </w:r>
      <w:r w:rsidRPr="00314DAF">
        <w:rPr>
          <w:rFonts w:ascii="Times New Roman" w:hAnsi="Times New Roman" w:cs="Times New Roman"/>
          <w:b/>
          <w:bCs/>
          <w:color w:val="000000"/>
          <w:sz w:val="24"/>
          <w:szCs w:val="24"/>
          <w:shd w:val="clear" w:color="auto" w:fill="FFFFFF"/>
        </w:rPr>
        <w:t> </w:t>
      </w:r>
    </w:p>
    <w:p w14:paraId="7B164563" w14:textId="77777777" w:rsidR="00314DAF" w:rsidRPr="00314DAF" w:rsidRDefault="00314DAF" w:rsidP="00314DAF">
      <w:pPr>
        <w:pStyle w:val="fluidplugincopy"/>
        <w:rPr>
          <w:rFonts w:ascii="Times New Roman" w:hAnsi="Times New Roman" w:cs="Times New Roman"/>
          <w:color w:val="000000"/>
          <w:sz w:val="24"/>
          <w:szCs w:val="24"/>
          <w:shd w:val="clear" w:color="auto" w:fill="FFFFFF"/>
        </w:rPr>
      </w:pPr>
    </w:p>
    <w:p w14:paraId="2070DB41" w14:textId="77777777" w:rsidR="00314DAF" w:rsidRPr="00314DAF" w:rsidRDefault="00314DAF" w:rsidP="00314DAF">
      <w:pPr>
        <w:pStyle w:val="fluidplugincopy"/>
        <w:rPr>
          <w:rFonts w:ascii="Times New Roman" w:hAnsi="Times New Roman" w:cs="Times New Roman"/>
          <w:color w:val="000000"/>
          <w:sz w:val="24"/>
          <w:szCs w:val="24"/>
          <w:shd w:val="clear" w:color="auto" w:fill="FFFFFF"/>
        </w:rPr>
      </w:pPr>
      <w:r w:rsidRPr="00314DAF">
        <w:rPr>
          <w:rFonts w:ascii="Times New Roman" w:hAnsi="Times New Roman" w:cs="Times New Roman"/>
          <w:color w:val="000000"/>
          <w:sz w:val="24"/>
          <w:szCs w:val="24"/>
          <w:shd w:val="clear" w:color="auto" w:fill="FFFFFF"/>
        </w:rPr>
        <w:t xml:space="preserve">University officials will continue to monitor our area’s infection rates from the Centers for Disease Control and Prevention, and we will use those data, along with information about the seriousness of new COVID variants, to determine if there is a need to re-implement a face mask </w:t>
      </w:r>
      <w:r w:rsidRPr="00314DAF">
        <w:rPr>
          <w:rFonts w:ascii="Times New Roman" w:hAnsi="Times New Roman" w:cs="Times New Roman"/>
          <w:color w:val="000000"/>
          <w:sz w:val="24"/>
          <w:szCs w:val="24"/>
          <w:shd w:val="clear" w:color="auto" w:fill="FFFFFF"/>
        </w:rPr>
        <w:lastRenderedPageBreak/>
        <w:t xml:space="preserve">requirement on our campuses. Face masks will be an infection prevention measure if cases surge in the community. </w:t>
      </w:r>
      <w:r w:rsidRPr="00314DAF">
        <w:rPr>
          <w:rFonts w:ascii="Times New Roman" w:hAnsi="Times New Roman" w:cs="Times New Roman"/>
          <w:color w:val="000000"/>
          <w:sz w:val="24"/>
          <w:szCs w:val="24"/>
          <w:shd w:val="clear" w:color="auto" w:fill="FFFFFF"/>
        </w:rPr>
        <w:br/>
      </w:r>
    </w:p>
    <w:p w14:paraId="249822DC" w14:textId="73266ECF" w:rsidR="00314DAF" w:rsidRDefault="00314DAF" w:rsidP="00314DAF">
      <w:pPr>
        <w:spacing w:after="160"/>
        <w:rPr>
          <w:rFonts w:ascii="Times New Roman" w:hAnsi="Times New Roman" w:cs="Times New Roman"/>
          <w:color w:val="000000"/>
          <w:sz w:val="24"/>
          <w:szCs w:val="24"/>
          <w:shd w:val="clear" w:color="auto" w:fill="FFFFFF"/>
        </w:rPr>
      </w:pPr>
      <w:r w:rsidRPr="00314DAF">
        <w:rPr>
          <w:rStyle w:val="contentpasted0"/>
          <w:rFonts w:ascii="Times New Roman" w:eastAsia="Times New Roman" w:hAnsi="Times New Roman" w:cs="Times New Roman"/>
          <w:i/>
          <w:iCs/>
          <w:color w:val="000000"/>
          <w:sz w:val="24"/>
          <w:szCs w:val="24"/>
          <w:shd w:val="clear" w:color="auto" w:fill="FFFFFF"/>
        </w:rPr>
        <w:t>Students who test positive</w:t>
      </w:r>
      <w:r w:rsidRPr="00314DAF">
        <w:rPr>
          <w:rStyle w:val="contentpasted0"/>
          <w:rFonts w:ascii="Times New Roman" w:eastAsia="Times New Roman" w:hAnsi="Times New Roman" w:cs="Times New Roman"/>
          <w:b/>
          <w:bCs/>
          <w:color w:val="000000"/>
          <w:sz w:val="24"/>
          <w:szCs w:val="24"/>
          <w:shd w:val="clear" w:color="auto" w:fill="FFFFFF"/>
        </w:rPr>
        <w:t>:</w:t>
      </w:r>
      <w:r w:rsidRPr="00314DAF">
        <w:rPr>
          <w:rStyle w:val="contentpasted0"/>
          <w:rFonts w:ascii="Times New Roman" w:eastAsia="Times New Roman" w:hAnsi="Times New Roman" w:cs="Times New Roman"/>
          <w:color w:val="000000"/>
          <w:sz w:val="24"/>
          <w:szCs w:val="24"/>
          <w:shd w:val="clear" w:color="auto" w:fill="FFFFFF"/>
        </w:rPr>
        <w:t xml:space="preserve"> The University is pausing the requirement that students report symptoms or positive COVID-19 tests to University Health Service (UHS). Moving forward, most students who test positive should continue to isolate in their rooms, and roommates will be expected to remain in place in the absence of risk factors for severe disease.</w:t>
      </w:r>
      <w:r w:rsidRPr="00314DAF">
        <w:rPr>
          <w:rFonts w:ascii="Times New Roman" w:hAnsi="Times New Roman" w:cs="Times New Roman"/>
          <w:color w:val="000000"/>
          <w:sz w:val="24"/>
          <w:szCs w:val="24"/>
          <w:shd w:val="clear" w:color="auto" w:fill="FFFFFF"/>
        </w:rPr>
        <w:t> </w:t>
      </w:r>
    </w:p>
    <w:p w14:paraId="4D46589E" w14:textId="77777777" w:rsidR="00806B08" w:rsidRPr="00806B08" w:rsidRDefault="00806B08" w:rsidP="00806B08">
      <w:pPr>
        <w:spacing w:before="37"/>
        <w:ind w:right="-20"/>
        <w:contextualSpacing/>
        <w:rPr>
          <w:rFonts w:ascii="Times New Roman" w:hAnsi="Times New Roman" w:cs="Times New Roman"/>
          <w:b/>
          <w:bCs/>
          <w:sz w:val="24"/>
          <w:szCs w:val="24"/>
        </w:rPr>
      </w:pPr>
      <w:r>
        <w:rPr>
          <w:rFonts w:ascii="Times New Roman" w:hAnsi="Times New Roman" w:cs="Times New Roman"/>
          <w:b/>
          <w:bCs/>
          <w:sz w:val="24"/>
          <w:szCs w:val="24"/>
        </w:rPr>
        <w:t>Resources for Students with D</w:t>
      </w:r>
      <w:r w:rsidRPr="00806B08">
        <w:rPr>
          <w:rFonts w:ascii="Times New Roman" w:hAnsi="Times New Roman" w:cs="Times New Roman"/>
          <w:b/>
          <w:bCs/>
          <w:sz w:val="24"/>
          <w:szCs w:val="24"/>
        </w:rPr>
        <w:t xml:space="preserve">isabilities  </w:t>
      </w:r>
    </w:p>
    <w:p w14:paraId="1EC2842F" w14:textId="77777777" w:rsidR="00806B08" w:rsidRPr="00806B08" w:rsidRDefault="00806B08" w:rsidP="00806B08">
      <w:pPr>
        <w:spacing w:before="37"/>
        <w:ind w:right="-20"/>
        <w:contextualSpacing/>
        <w:rPr>
          <w:rFonts w:ascii="Times New Roman" w:hAnsi="Times New Roman" w:cs="Times New Roman"/>
          <w:bCs/>
          <w:sz w:val="24"/>
          <w:szCs w:val="24"/>
          <w:u w:val="single"/>
        </w:rPr>
      </w:pPr>
    </w:p>
    <w:p w14:paraId="2224C98E" w14:textId="6B88D50A" w:rsidR="00806B08" w:rsidRPr="00806B08" w:rsidRDefault="00806B08" w:rsidP="00E73C4E">
      <w:pPr>
        <w:rPr>
          <w:rFonts w:ascii="Times New Roman" w:hAnsi="Times New Roman" w:cs="Times New Roman"/>
          <w:b/>
          <w:bCs/>
          <w:sz w:val="24"/>
          <w:szCs w:val="24"/>
        </w:rPr>
      </w:pPr>
      <w:r w:rsidRPr="00806B08">
        <w:rPr>
          <w:rFonts w:ascii="Times New Roman" w:eastAsia="Garamond" w:hAnsi="Times New Roman" w:cs="Times New Roman"/>
          <w:sz w:val="24"/>
          <w:szCs w:val="24"/>
        </w:rPr>
        <w:t>The University of Rochester respects and welcomes students of all backgrounds and abilities. In the event you encounter any barrier(s) to full participation in this course due to the impact of disability, please contact the Office of Disability Resources</w:t>
      </w:r>
      <w:r w:rsidR="00F0436C">
        <w:rPr>
          <w:rFonts w:ascii="Times New Roman" w:eastAsia="Garamond" w:hAnsi="Times New Roman" w:cs="Times New Roman"/>
          <w:sz w:val="24"/>
          <w:szCs w:val="24"/>
        </w:rPr>
        <w:t xml:space="preserve"> (</w:t>
      </w:r>
      <w:hyperlink r:id="rId6" w:history="1">
        <w:r w:rsidR="00F0436C" w:rsidRPr="009F1ADF">
          <w:rPr>
            <w:rStyle w:val="Hyperlink"/>
            <w:rFonts w:ascii="Times New Roman" w:eastAsia="Garamond" w:hAnsi="Times New Roman" w:cs="Times New Roman"/>
            <w:sz w:val="24"/>
            <w:szCs w:val="24"/>
          </w:rPr>
          <w:t>http://www.rochester.edu/ada</w:t>
        </w:r>
      </w:hyperlink>
      <w:r w:rsidR="00F0436C">
        <w:rPr>
          <w:rFonts w:ascii="Times New Roman" w:eastAsia="Garamond" w:hAnsi="Times New Roman" w:cs="Times New Roman"/>
          <w:sz w:val="24"/>
          <w:szCs w:val="24"/>
        </w:rPr>
        <w:t>)</w:t>
      </w:r>
      <w:r w:rsidRPr="00806B08">
        <w:rPr>
          <w:rFonts w:ascii="Times New Roman" w:eastAsia="Garamond" w:hAnsi="Times New Roman" w:cs="Times New Roman"/>
          <w:sz w:val="24"/>
          <w:szCs w:val="24"/>
        </w:rPr>
        <w:t xml:space="preserve">. The access coordinators in the Office of Disability Resources can meet with you to discuss the barriers you are experiencing and explain the eligibility process for establishing academic accommodations. You can reach the Office of Disability Resources at: </w:t>
      </w:r>
      <w:hyperlink r:id="rId7" w:history="1">
        <w:r w:rsidRPr="00806B08">
          <w:rPr>
            <w:rStyle w:val="Hyperlink"/>
            <w:rFonts w:ascii="Times New Roman" w:eastAsia="Garamond" w:hAnsi="Times New Roman" w:cs="Times New Roman"/>
            <w:sz w:val="24"/>
            <w:szCs w:val="24"/>
          </w:rPr>
          <w:t>disability@rochester.edu</w:t>
        </w:r>
      </w:hyperlink>
      <w:r w:rsidRPr="00806B08">
        <w:rPr>
          <w:rFonts w:ascii="Times New Roman" w:eastAsia="Garamond" w:hAnsi="Times New Roman" w:cs="Times New Roman"/>
          <w:sz w:val="24"/>
          <w:szCs w:val="24"/>
        </w:rPr>
        <w:t>; (585) 276-5075; Taylor Hall.  If you have any questions or concerns, please feel free to contact me as well.</w:t>
      </w:r>
    </w:p>
    <w:p w14:paraId="2FE2F2EE" w14:textId="684BB2A7" w:rsidR="00E73C4E" w:rsidRDefault="00314DAF" w:rsidP="00806B08">
      <w:pPr>
        <w:ind w:right="46"/>
        <w:contextualSpacing/>
        <w:rPr>
          <w:rFonts w:ascii="Times New Roman" w:hAnsi="Times New Roman" w:cs="Times New Roman"/>
          <w:b/>
          <w:bCs/>
          <w:sz w:val="24"/>
          <w:szCs w:val="24"/>
        </w:rPr>
      </w:pPr>
      <w:r>
        <w:rPr>
          <w:rFonts w:ascii="Times New Roman" w:hAnsi="Times New Roman" w:cs="Times New Roman"/>
          <w:b/>
          <w:bCs/>
          <w:sz w:val="24"/>
          <w:szCs w:val="24"/>
        </w:rPr>
        <w:t>Additional Student Resources</w:t>
      </w:r>
    </w:p>
    <w:p w14:paraId="3B119718" w14:textId="77777777" w:rsidR="005A5C10" w:rsidRDefault="005A5C10" w:rsidP="00806B08">
      <w:pPr>
        <w:ind w:right="46"/>
        <w:contextualSpacing/>
        <w:rPr>
          <w:rFonts w:ascii="Times New Roman" w:hAnsi="Times New Roman" w:cs="Times New Roman"/>
          <w:b/>
          <w:bCs/>
          <w:sz w:val="24"/>
          <w:szCs w:val="24"/>
        </w:rPr>
      </w:pPr>
    </w:p>
    <w:p w14:paraId="5082EE9F" w14:textId="6787E160" w:rsidR="005A5C10" w:rsidRDefault="005A5C10" w:rsidP="00CB598A">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Please see our course Blackboard site for additional topics and sources of support:</w:t>
      </w:r>
      <w:r>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i/>
          <w:iCs/>
          <w:color w:val="auto"/>
          <w:sz w:val="24"/>
          <w:szCs w:val="24"/>
          <w:u w:val="none"/>
        </w:rPr>
        <w:t xml:space="preserve">University Policies and Support </w:t>
      </w:r>
      <w:r>
        <w:rPr>
          <w:rStyle w:val="Hyperlink"/>
          <w:rFonts w:ascii="Times New Roman" w:hAnsi="Times New Roman" w:cs="Times New Roman"/>
          <w:color w:val="auto"/>
          <w:sz w:val="24"/>
          <w:szCs w:val="24"/>
          <w:u w:val="none"/>
        </w:rPr>
        <w:t xml:space="preserve">(including support in cases of sexual harassment, emotional distress, and/or economic hardship), </w:t>
      </w:r>
      <w:r>
        <w:rPr>
          <w:rStyle w:val="Hyperlink"/>
          <w:rFonts w:ascii="Times New Roman" w:hAnsi="Times New Roman" w:cs="Times New Roman"/>
          <w:i/>
          <w:iCs/>
          <w:color w:val="auto"/>
          <w:sz w:val="24"/>
          <w:szCs w:val="24"/>
          <w:u w:val="none"/>
        </w:rPr>
        <w:t xml:space="preserve">Technology Support and Information </w:t>
      </w:r>
      <w:r>
        <w:rPr>
          <w:rStyle w:val="Hyperlink"/>
          <w:rFonts w:ascii="Times New Roman" w:hAnsi="Times New Roman" w:cs="Times New Roman"/>
          <w:color w:val="auto"/>
          <w:sz w:val="24"/>
          <w:szCs w:val="24"/>
          <w:u w:val="none"/>
        </w:rPr>
        <w:t>(for instructions on Zoom, Panopto, VoiceThread, and other educational software packages),</w:t>
      </w:r>
      <w:r>
        <w:rPr>
          <w:rStyle w:val="Hyperlink"/>
          <w:rFonts w:ascii="Times New Roman" w:hAnsi="Times New Roman" w:cs="Times New Roman"/>
          <w:i/>
          <w:iCs/>
          <w:color w:val="auto"/>
          <w:sz w:val="24"/>
          <w:szCs w:val="24"/>
          <w:u w:val="none"/>
        </w:rPr>
        <w:t xml:space="preserve"> Library Resources</w:t>
      </w:r>
      <w:r>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i/>
          <w:iCs/>
          <w:color w:val="auto"/>
          <w:sz w:val="24"/>
          <w:szCs w:val="24"/>
          <w:u w:val="none"/>
        </w:rPr>
        <w:t xml:space="preserve">Student Support </w:t>
      </w:r>
      <w:r>
        <w:rPr>
          <w:rStyle w:val="Hyperlink"/>
          <w:rFonts w:ascii="Times New Roman" w:hAnsi="Times New Roman" w:cs="Times New Roman"/>
          <w:color w:val="auto"/>
          <w:sz w:val="24"/>
          <w:szCs w:val="24"/>
          <w:u w:val="none"/>
        </w:rPr>
        <w:t>(for Blackboard questions)</w:t>
      </w:r>
      <w:r>
        <w:rPr>
          <w:rStyle w:val="Hyperlink"/>
          <w:rFonts w:ascii="Times New Roman" w:hAnsi="Times New Roman" w:cs="Times New Roman"/>
          <w:color w:val="auto"/>
          <w:sz w:val="24"/>
          <w:szCs w:val="24"/>
          <w:u w:val="none"/>
        </w:rPr>
        <w:t xml:space="preserve">, and </w:t>
      </w:r>
      <w:r>
        <w:rPr>
          <w:rStyle w:val="Hyperlink"/>
          <w:rFonts w:ascii="Times New Roman" w:hAnsi="Times New Roman" w:cs="Times New Roman"/>
          <w:i/>
          <w:iCs/>
          <w:color w:val="auto"/>
          <w:sz w:val="24"/>
          <w:szCs w:val="24"/>
          <w:u w:val="none"/>
        </w:rPr>
        <w:t xml:space="preserve">Student Resources </w:t>
      </w:r>
      <w:r>
        <w:rPr>
          <w:rStyle w:val="Hyperlink"/>
          <w:rFonts w:ascii="Times New Roman" w:hAnsi="Times New Roman" w:cs="Times New Roman"/>
          <w:color w:val="auto"/>
          <w:sz w:val="24"/>
          <w:szCs w:val="24"/>
          <w:u w:val="none"/>
        </w:rPr>
        <w:t xml:space="preserve">(including </w:t>
      </w:r>
      <w:r w:rsidR="00CB598A">
        <w:rPr>
          <w:rStyle w:val="Hyperlink"/>
          <w:rFonts w:ascii="Times New Roman" w:hAnsi="Times New Roman" w:cs="Times New Roman"/>
          <w:color w:val="auto"/>
          <w:sz w:val="24"/>
          <w:szCs w:val="24"/>
          <w:u w:val="none"/>
        </w:rPr>
        <w:t>advising, academic support, problem resolution, disability services, writing and speaking assistance, additional library resources, and additional resources on academic honesty, plagiarism, the student code of conduct, etc.</w:t>
      </w:r>
      <w:r>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p>
    <w:p w14:paraId="71E740D9" w14:textId="7B61E1E1" w:rsidR="00806B08" w:rsidRDefault="00806B08" w:rsidP="00F0436C">
      <w:pPr>
        <w:rPr>
          <w:rFonts w:ascii="Times New Roman" w:hAnsi="Times New Roman" w:cs="Times New Roman"/>
          <w:b/>
          <w:bCs/>
          <w:sz w:val="24"/>
          <w:szCs w:val="24"/>
        </w:rPr>
      </w:pPr>
      <w:r w:rsidRPr="00806B08">
        <w:rPr>
          <w:rFonts w:ascii="Times New Roman" w:hAnsi="Times New Roman" w:cs="Times New Roman"/>
          <w:b/>
          <w:bCs/>
          <w:sz w:val="24"/>
          <w:szCs w:val="24"/>
        </w:rPr>
        <w:t>Academ</w:t>
      </w:r>
      <w:r>
        <w:rPr>
          <w:rFonts w:ascii="Times New Roman" w:hAnsi="Times New Roman" w:cs="Times New Roman"/>
          <w:b/>
          <w:bCs/>
          <w:sz w:val="24"/>
          <w:szCs w:val="24"/>
        </w:rPr>
        <w:t>ic Honesty</w:t>
      </w:r>
    </w:p>
    <w:p w14:paraId="2E97A5A8" w14:textId="77777777" w:rsidR="00F0436C" w:rsidRDefault="00806B08" w:rsidP="00314DAF">
      <w:pPr>
        <w:ind w:right="46"/>
        <w:contextualSpacing/>
        <w:rPr>
          <w:rFonts w:ascii="Times New Roman" w:eastAsia="Garamond" w:hAnsi="Times New Roman" w:cs="Times New Roman"/>
          <w:color w:val="000000"/>
          <w:sz w:val="24"/>
          <w:szCs w:val="24"/>
        </w:rPr>
      </w:pPr>
      <w:r w:rsidRPr="00806B08">
        <w:rPr>
          <w:rFonts w:ascii="Times New Roman" w:eastAsia="Garamond" w:hAnsi="Times New Roman" w:cs="Times New Roman"/>
          <w:sz w:val="24"/>
          <w:szCs w:val="24"/>
        </w:rPr>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w:t>
      </w:r>
      <w:hyperlink r:id="rId8" w:history="1">
        <w:r w:rsidRPr="00806B08">
          <w:rPr>
            <w:rStyle w:val="Hyperlink"/>
            <w:rFonts w:ascii="Times New Roman" w:eastAsia="Garamond" w:hAnsi="Times New Roman" w:cs="Times New Roman"/>
            <w:sz w:val="24"/>
            <w:szCs w:val="24"/>
          </w:rPr>
          <w:t>http://www.rochester.edu/College/honesty/.</w:t>
        </w:r>
      </w:hyperlink>
      <w:r w:rsidRPr="00806B08">
        <w:rPr>
          <w:rFonts w:ascii="Times New Roman" w:eastAsia="Garamond" w:hAnsi="Times New Roman" w:cs="Times New Roman"/>
          <w:color w:val="000000"/>
          <w:sz w:val="24"/>
          <w:szCs w:val="24"/>
        </w:rPr>
        <w:t xml:space="preserve">  </w:t>
      </w:r>
    </w:p>
    <w:p w14:paraId="3E31E0CF" w14:textId="77777777" w:rsidR="00F0436C" w:rsidRDefault="00F0436C" w:rsidP="00314DAF">
      <w:pPr>
        <w:ind w:right="46"/>
        <w:contextualSpacing/>
        <w:rPr>
          <w:rFonts w:ascii="Times New Roman" w:eastAsia="Garamond" w:hAnsi="Times New Roman" w:cs="Times New Roman"/>
          <w:color w:val="000000"/>
          <w:sz w:val="24"/>
          <w:szCs w:val="24"/>
        </w:rPr>
      </w:pPr>
    </w:p>
    <w:p w14:paraId="1AF3D389" w14:textId="006FA20D" w:rsidR="00F0436C" w:rsidRDefault="00806B08" w:rsidP="00314DAF">
      <w:pPr>
        <w:ind w:right="46"/>
        <w:contextualSpacing/>
        <w:rPr>
          <w:rFonts w:ascii="Times New Roman" w:eastAsia="Garamond" w:hAnsi="Times New Roman" w:cs="Times New Roman"/>
          <w:color w:val="000000"/>
          <w:sz w:val="24"/>
          <w:szCs w:val="24"/>
        </w:rPr>
      </w:pPr>
      <w:r w:rsidRPr="00806B08">
        <w:rPr>
          <w:rFonts w:ascii="Times New Roman" w:eastAsia="Garamond" w:hAnsi="Times New Roman" w:cs="Times New Roman"/>
          <w:color w:val="000000"/>
          <w:sz w:val="24"/>
          <w:szCs w:val="24"/>
        </w:rPr>
        <w:t xml:space="preserve">For helpful discussions of plagiarism (including subtle, unintentional instances), see the American Historical Association’s “Defining Plagiarism,” </w:t>
      </w:r>
      <w:hyperlink r:id="rId9" w:history="1">
        <w:r w:rsidRPr="00806B08">
          <w:rPr>
            <w:rStyle w:val="Hyperlink"/>
            <w:rFonts w:ascii="Times New Roman" w:eastAsia="Garamond" w:hAnsi="Times New Roman" w:cs="Times New Roman"/>
            <w:sz w:val="24"/>
            <w:szCs w:val="24"/>
          </w:rPr>
          <w:t>https://www.historians.org/teaching-and-learning/teaching-resources-for-historians/plagiarism-curricular-materials-for-history-instructors/defining-plagiarism</w:t>
        </w:r>
      </w:hyperlink>
      <w:r w:rsidRPr="00806B08">
        <w:rPr>
          <w:rFonts w:ascii="Times New Roman" w:eastAsia="Garamond" w:hAnsi="Times New Roman" w:cs="Times New Roman"/>
          <w:color w:val="000000"/>
          <w:sz w:val="24"/>
          <w:szCs w:val="24"/>
        </w:rPr>
        <w:t>.</w:t>
      </w:r>
    </w:p>
    <w:p w14:paraId="55A87EEC" w14:textId="77777777" w:rsidR="00F0436C" w:rsidRPr="00F0436C" w:rsidRDefault="00F0436C" w:rsidP="00314DAF">
      <w:pPr>
        <w:ind w:right="46"/>
        <w:contextualSpacing/>
        <w:rPr>
          <w:rStyle w:val="contentpasted0"/>
          <w:rFonts w:ascii="Times New Roman" w:eastAsia="Garamond" w:hAnsi="Times New Roman" w:cs="Times New Roman"/>
          <w:color w:val="000000"/>
          <w:sz w:val="24"/>
          <w:szCs w:val="24"/>
        </w:rPr>
      </w:pPr>
    </w:p>
    <w:p w14:paraId="0B50ABD8" w14:textId="3E012EF4" w:rsidR="00314DAF" w:rsidRPr="00F0436C" w:rsidRDefault="00F0436C" w:rsidP="00806B08">
      <w:pPr>
        <w:ind w:right="46"/>
        <w:contextualSpacing/>
        <w:rPr>
          <w:rFonts w:ascii="Times New Roman" w:hAnsi="Times New Roman" w:cs="Times New Roman"/>
          <w:sz w:val="24"/>
          <w:szCs w:val="24"/>
        </w:rPr>
      </w:pPr>
      <w:r>
        <w:rPr>
          <w:rFonts w:ascii="Times New Roman" w:hAnsi="Times New Roman" w:cs="Times New Roman"/>
          <w:sz w:val="24"/>
          <w:szCs w:val="24"/>
        </w:rPr>
        <w:t xml:space="preserve">I also invite you to review the </w:t>
      </w:r>
      <w:r w:rsidR="00E73C4E">
        <w:rPr>
          <w:rFonts w:ascii="Times New Roman" w:hAnsi="Times New Roman" w:cs="Times New Roman"/>
          <w:sz w:val="24"/>
          <w:szCs w:val="24"/>
        </w:rPr>
        <w:t xml:space="preserve">University of Rochester’s </w:t>
      </w:r>
      <w:r>
        <w:rPr>
          <w:rFonts w:ascii="Times New Roman" w:hAnsi="Times New Roman" w:cs="Times New Roman"/>
          <w:sz w:val="24"/>
          <w:szCs w:val="24"/>
        </w:rPr>
        <w:t>Student Code of Conduct</w:t>
      </w:r>
      <w:r w:rsidR="00E73C4E">
        <w:rPr>
          <w:rFonts w:ascii="Times New Roman" w:hAnsi="Times New Roman" w:cs="Times New Roman"/>
          <w:sz w:val="24"/>
          <w:szCs w:val="24"/>
        </w:rPr>
        <w:t xml:space="preserve">, available online here: </w:t>
      </w:r>
      <w:hyperlink r:id="rId10" w:history="1">
        <w:r w:rsidR="00E73C4E" w:rsidRPr="009F1ADF">
          <w:rPr>
            <w:rStyle w:val="Hyperlink"/>
            <w:rFonts w:ascii="Times New Roman" w:hAnsi="Times New Roman" w:cs="Times New Roman"/>
            <w:sz w:val="24"/>
            <w:szCs w:val="24"/>
          </w:rPr>
          <w:t>https://www.rochester.edu/college/cscm/conduct.html</w:t>
        </w:r>
      </w:hyperlink>
      <w:r w:rsidR="00E73C4E">
        <w:rPr>
          <w:rFonts w:ascii="Times New Roman" w:hAnsi="Times New Roman" w:cs="Times New Roman"/>
          <w:sz w:val="24"/>
          <w:szCs w:val="24"/>
        </w:rPr>
        <w:t>.</w:t>
      </w:r>
    </w:p>
    <w:p w14:paraId="5A43D647" w14:textId="71530644" w:rsidR="00EE66BB" w:rsidRPr="00D072BD" w:rsidRDefault="00D072BD" w:rsidP="00177AC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Please note that the syllabus may change as the circumstances of the semester change.</w:t>
      </w:r>
    </w:p>
    <w:p w14:paraId="7780472B" w14:textId="77777777" w:rsidR="00EE66BB" w:rsidRDefault="00EE66BB" w:rsidP="00177ACD">
      <w:pPr>
        <w:pStyle w:val="NoSpacing"/>
        <w:rPr>
          <w:rFonts w:ascii="Times New Roman" w:hAnsi="Times New Roman" w:cs="Times New Roman"/>
          <w:b/>
          <w:sz w:val="24"/>
          <w:szCs w:val="24"/>
          <w:u w:val="single"/>
        </w:rPr>
      </w:pPr>
    </w:p>
    <w:p w14:paraId="0F37339C" w14:textId="77777777" w:rsidR="00F227EF" w:rsidRDefault="00F227EF" w:rsidP="00177ACD">
      <w:pPr>
        <w:pStyle w:val="NoSpacing"/>
        <w:rPr>
          <w:rFonts w:ascii="Times New Roman" w:hAnsi="Times New Roman" w:cs="Times New Roman"/>
          <w:b/>
          <w:sz w:val="24"/>
          <w:szCs w:val="24"/>
          <w:u w:val="single"/>
        </w:rPr>
      </w:pPr>
    </w:p>
    <w:p w14:paraId="53C3AC3B" w14:textId="77777777" w:rsidR="00177ACD" w:rsidRDefault="00177ACD" w:rsidP="00177ACD">
      <w:pPr>
        <w:pStyle w:val="NoSpacing"/>
        <w:rPr>
          <w:rFonts w:ascii="Times New Roman" w:hAnsi="Times New Roman" w:cs="Times New Roman"/>
          <w:b/>
          <w:i/>
          <w:sz w:val="24"/>
          <w:szCs w:val="24"/>
          <w:u w:val="single"/>
        </w:rPr>
      </w:pPr>
      <w:r>
        <w:rPr>
          <w:rFonts w:ascii="Times New Roman" w:hAnsi="Times New Roman" w:cs="Times New Roman"/>
          <w:b/>
          <w:sz w:val="24"/>
          <w:szCs w:val="24"/>
          <w:u w:val="single"/>
        </w:rPr>
        <w:t>Schedule of Reading and Writing Assignments</w:t>
      </w:r>
    </w:p>
    <w:p w14:paraId="14B334FE" w14:textId="77777777" w:rsidR="00177ACD" w:rsidRDefault="00177ACD" w:rsidP="00177ACD">
      <w:pPr>
        <w:pStyle w:val="NoSpacing"/>
        <w:rPr>
          <w:rFonts w:ascii="Times New Roman" w:hAnsi="Times New Roman" w:cs="Times New Roman"/>
          <w:sz w:val="24"/>
          <w:szCs w:val="24"/>
        </w:rPr>
      </w:pPr>
    </w:p>
    <w:p w14:paraId="3A04BAC8" w14:textId="77777777" w:rsidR="00177ACD" w:rsidRDefault="00177ACD" w:rsidP="00177ACD">
      <w:pPr>
        <w:pStyle w:val="NoSpacing"/>
        <w:rPr>
          <w:rFonts w:ascii="Times New Roman" w:hAnsi="Times New Roman" w:cs="Times New Roman"/>
          <w:sz w:val="24"/>
          <w:szCs w:val="24"/>
        </w:rPr>
      </w:pPr>
      <w:r>
        <w:rPr>
          <w:rFonts w:ascii="Times New Roman" w:hAnsi="Times New Roman" w:cs="Times New Roman"/>
          <w:sz w:val="24"/>
          <w:szCs w:val="24"/>
          <w:u w:val="single"/>
        </w:rPr>
        <w:t>Week 1</w:t>
      </w:r>
      <w:r>
        <w:rPr>
          <w:rFonts w:ascii="Times New Roman" w:hAnsi="Times New Roman" w:cs="Times New Roman"/>
          <w:sz w:val="24"/>
          <w:szCs w:val="24"/>
        </w:rPr>
        <w:t xml:space="preserve"> </w:t>
      </w:r>
    </w:p>
    <w:p w14:paraId="627E6192" w14:textId="77777777" w:rsidR="00177ACD" w:rsidRDefault="00177ACD" w:rsidP="00177ACD">
      <w:pPr>
        <w:pStyle w:val="NoSpacing"/>
        <w:rPr>
          <w:rFonts w:ascii="Times New Roman" w:hAnsi="Times New Roman" w:cs="Times New Roman"/>
          <w:sz w:val="24"/>
          <w:szCs w:val="24"/>
        </w:rPr>
      </w:pPr>
    </w:p>
    <w:p w14:paraId="257212DB" w14:textId="25254DAD" w:rsidR="00177ACD" w:rsidRDefault="00811DC0" w:rsidP="00177ACD">
      <w:pPr>
        <w:pStyle w:val="NoSpacing"/>
        <w:rPr>
          <w:rFonts w:ascii="Times New Roman" w:hAnsi="Times New Roman" w:cs="Times New Roman"/>
          <w:sz w:val="24"/>
          <w:szCs w:val="24"/>
        </w:rPr>
      </w:pPr>
      <w:r>
        <w:rPr>
          <w:rFonts w:ascii="Times New Roman" w:hAnsi="Times New Roman" w:cs="Times New Roman"/>
          <w:sz w:val="24"/>
          <w:szCs w:val="24"/>
        </w:rPr>
        <w:t>Wedn</w:t>
      </w:r>
      <w:r w:rsidR="00AF235C">
        <w:rPr>
          <w:rFonts w:ascii="Times New Roman" w:hAnsi="Times New Roman" w:cs="Times New Roman"/>
          <w:sz w:val="24"/>
          <w:szCs w:val="24"/>
        </w:rPr>
        <w:t xml:space="preserve">esday, </w:t>
      </w:r>
      <w:r>
        <w:rPr>
          <w:rFonts w:ascii="Times New Roman" w:hAnsi="Times New Roman" w:cs="Times New Roman"/>
          <w:sz w:val="24"/>
          <w:szCs w:val="24"/>
        </w:rPr>
        <w:t>11 January</w:t>
      </w:r>
    </w:p>
    <w:p w14:paraId="244A15DB" w14:textId="77777777" w:rsidR="00177ACD" w:rsidRDefault="00177ACD" w:rsidP="00177ACD">
      <w:pPr>
        <w:pStyle w:val="NoSpacing"/>
        <w:rPr>
          <w:rFonts w:ascii="Times New Roman" w:hAnsi="Times New Roman" w:cs="Times New Roman"/>
          <w:sz w:val="24"/>
          <w:szCs w:val="24"/>
        </w:rPr>
      </w:pPr>
    </w:p>
    <w:p w14:paraId="4935322C" w14:textId="23219DF9" w:rsidR="00177ACD" w:rsidRDefault="00177ACD" w:rsidP="00177ACD">
      <w:pPr>
        <w:pStyle w:val="NoSpacing"/>
        <w:ind w:firstLine="720"/>
        <w:rPr>
          <w:rFonts w:ascii="Times New Roman" w:hAnsi="Times New Roman" w:cs="Times New Roman"/>
          <w:sz w:val="24"/>
          <w:szCs w:val="24"/>
        </w:rPr>
      </w:pPr>
      <w:r>
        <w:rPr>
          <w:rFonts w:ascii="Times New Roman" w:hAnsi="Times New Roman" w:cs="Times New Roman"/>
          <w:sz w:val="24"/>
          <w:szCs w:val="24"/>
        </w:rPr>
        <w:t>Introductions</w:t>
      </w:r>
      <w:r w:rsidR="00894F1C">
        <w:rPr>
          <w:rFonts w:ascii="Times New Roman" w:hAnsi="Times New Roman" w:cs="Times New Roman"/>
          <w:sz w:val="24"/>
          <w:szCs w:val="24"/>
        </w:rPr>
        <w:t xml:space="preserve"> </w:t>
      </w:r>
    </w:p>
    <w:p w14:paraId="18D2A3FE" w14:textId="77777777" w:rsidR="00177ACD" w:rsidRDefault="00177ACD" w:rsidP="00177ACD">
      <w:pPr>
        <w:pStyle w:val="NoSpacing"/>
        <w:rPr>
          <w:rFonts w:ascii="Times New Roman" w:hAnsi="Times New Roman" w:cs="Times New Roman"/>
          <w:sz w:val="24"/>
          <w:szCs w:val="24"/>
        </w:rPr>
      </w:pPr>
    </w:p>
    <w:p w14:paraId="55827ECB" w14:textId="77777777" w:rsidR="00811DC0" w:rsidRDefault="00811DC0" w:rsidP="00811DC0">
      <w:pPr>
        <w:pStyle w:val="NoSpacing"/>
        <w:rPr>
          <w:rFonts w:ascii="Times New Roman" w:hAnsi="Times New Roman" w:cs="Times New Roman"/>
          <w:sz w:val="24"/>
          <w:szCs w:val="24"/>
        </w:rPr>
      </w:pPr>
      <w:r>
        <w:rPr>
          <w:rFonts w:ascii="Times New Roman" w:hAnsi="Times New Roman" w:cs="Times New Roman"/>
          <w:sz w:val="24"/>
          <w:szCs w:val="24"/>
          <w:u w:val="single"/>
        </w:rPr>
        <w:t>Week 2</w:t>
      </w:r>
      <w:r>
        <w:rPr>
          <w:rFonts w:ascii="Times New Roman" w:hAnsi="Times New Roman" w:cs="Times New Roman"/>
          <w:sz w:val="24"/>
          <w:szCs w:val="24"/>
        </w:rPr>
        <w:t xml:space="preserve"> </w:t>
      </w:r>
    </w:p>
    <w:p w14:paraId="0A47097E" w14:textId="77777777" w:rsidR="00811DC0" w:rsidRDefault="00811DC0" w:rsidP="00811DC0">
      <w:pPr>
        <w:pStyle w:val="NoSpacing"/>
        <w:rPr>
          <w:rFonts w:ascii="Times New Roman" w:hAnsi="Times New Roman" w:cs="Times New Roman"/>
          <w:sz w:val="24"/>
          <w:szCs w:val="24"/>
        </w:rPr>
      </w:pPr>
    </w:p>
    <w:p w14:paraId="63EA113A" w14:textId="051D5BDA" w:rsidR="00177ACD" w:rsidRDefault="00A4292A" w:rsidP="00177ACD">
      <w:pPr>
        <w:pStyle w:val="NoSpacing"/>
        <w:rPr>
          <w:rFonts w:ascii="Times New Roman" w:hAnsi="Times New Roman" w:cs="Times New Roman"/>
          <w:sz w:val="24"/>
          <w:szCs w:val="24"/>
        </w:rPr>
      </w:pPr>
      <w:r>
        <w:rPr>
          <w:rFonts w:ascii="Times New Roman" w:hAnsi="Times New Roman" w:cs="Times New Roman"/>
          <w:sz w:val="24"/>
          <w:szCs w:val="24"/>
        </w:rPr>
        <w:t>Mon</w:t>
      </w:r>
      <w:r w:rsidR="00177ACD">
        <w:rPr>
          <w:rFonts w:ascii="Times New Roman" w:hAnsi="Times New Roman" w:cs="Times New Roman"/>
          <w:sz w:val="24"/>
          <w:szCs w:val="24"/>
        </w:rPr>
        <w:t xml:space="preserve">day, </w:t>
      </w:r>
      <w:r>
        <w:rPr>
          <w:rFonts w:ascii="Times New Roman" w:hAnsi="Times New Roman" w:cs="Times New Roman"/>
          <w:sz w:val="24"/>
          <w:szCs w:val="24"/>
        </w:rPr>
        <w:t>16 January</w:t>
      </w:r>
    </w:p>
    <w:p w14:paraId="52596906" w14:textId="4B1EF92D" w:rsidR="00E20250" w:rsidRDefault="00E20250" w:rsidP="00177ACD">
      <w:pPr>
        <w:pStyle w:val="NoSpacing"/>
        <w:rPr>
          <w:rFonts w:ascii="Times New Roman" w:hAnsi="Times New Roman" w:cs="Times New Roman"/>
          <w:sz w:val="24"/>
          <w:szCs w:val="24"/>
        </w:rPr>
      </w:pPr>
    </w:p>
    <w:p w14:paraId="7E49FFB2" w14:textId="4EFD4C89" w:rsidR="00E20250" w:rsidRPr="00E20250" w:rsidRDefault="00E20250" w:rsidP="00177ACD">
      <w:pPr>
        <w:pStyle w:val="NoSpacing"/>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Martin Luther King Day</w:t>
      </w:r>
    </w:p>
    <w:p w14:paraId="25A3C2A0" w14:textId="2605CB91" w:rsidR="004C3F46" w:rsidRDefault="004C3F46" w:rsidP="00177ACD">
      <w:pPr>
        <w:pStyle w:val="NoSpacing"/>
        <w:rPr>
          <w:rFonts w:ascii="Times New Roman" w:hAnsi="Times New Roman" w:cs="Times New Roman"/>
          <w:sz w:val="24"/>
          <w:szCs w:val="24"/>
        </w:rPr>
      </w:pPr>
    </w:p>
    <w:p w14:paraId="2E674863" w14:textId="77777777" w:rsidR="00E20250" w:rsidRDefault="00E20250" w:rsidP="00E20250">
      <w:pPr>
        <w:pStyle w:val="NoSpacing"/>
        <w:rPr>
          <w:rFonts w:ascii="Times New Roman" w:hAnsi="Times New Roman" w:cs="Times New Roman"/>
          <w:sz w:val="24"/>
          <w:szCs w:val="24"/>
        </w:rPr>
      </w:pPr>
      <w:r>
        <w:rPr>
          <w:rFonts w:ascii="Times New Roman" w:hAnsi="Times New Roman" w:cs="Times New Roman"/>
          <w:sz w:val="24"/>
          <w:szCs w:val="24"/>
        </w:rPr>
        <w:t>Wednesday, 18 January</w:t>
      </w:r>
    </w:p>
    <w:p w14:paraId="475F4F05" w14:textId="77777777" w:rsidR="00E20250" w:rsidRDefault="00E20250" w:rsidP="00177ACD">
      <w:pPr>
        <w:pStyle w:val="NoSpacing"/>
        <w:rPr>
          <w:rFonts w:ascii="Times New Roman" w:hAnsi="Times New Roman" w:cs="Times New Roman"/>
          <w:sz w:val="24"/>
          <w:szCs w:val="24"/>
        </w:rPr>
      </w:pPr>
    </w:p>
    <w:p w14:paraId="166E44D3" w14:textId="77777777" w:rsidR="004C3F46" w:rsidRPr="00B15A6B" w:rsidRDefault="004C3F46" w:rsidP="00B15A6B">
      <w:pPr>
        <w:pStyle w:val="NoSpacing"/>
        <w:ind w:firstLine="720"/>
        <w:rPr>
          <w:rFonts w:ascii="Times New Roman" w:hAnsi="Times New Roman" w:cs="Times New Roman"/>
          <w:sz w:val="24"/>
          <w:szCs w:val="24"/>
        </w:rPr>
      </w:pPr>
      <w:r w:rsidRPr="00B15A6B">
        <w:rPr>
          <w:rFonts w:ascii="Times New Roman" w:hAnsi="Times New Roman" w:cs="Times New Roman"/>
          <w:sz w:val="24"/>
          <w:szCs w:val="24"/>
        </w:rPr>
        <w:t xml:space="preserve">Popkin, </w:t>
      </w:r>
      <w:r w:rsidRPr="00C738E6">
        <w:rPr>
          <w:rFonts w:ascii="Times New Roman" w:hAnsi="Times New Roman" w:cs="Times New Roman"/>
          <w:i/>
          <w:sz w:val="24"/>
          <w:szCs w:val="24"/>
        </w:rPr>
        <w:t>Modern France</w:t>
      </w:r>
    </w:p>
    <w:p w14:paraId="1F531E2F" w14:textId="77777777" w:rsidR="004C3F46" w:rsidRDefault="004C3F46" w:rsidP="00B15A6B">
      <w:pPr>
        <w:pStyle w:val="NoSpacing"/>
        <w:ind w:left="720" w:firstLine="720"/>
        <w:rPr>
          <w:rFonts w:ascii="Times New Roman" w:hAnsi="Times New Roman" w:cs="Times New Roman"/>
          <w:sz w:val="24"/>
          <w:szCs w:val="24"/>
        </w:rPr>
      </w:pPr>
      <w:r w:rsidRPr="00B15A6B">
        <w:rPr>
          <w:rFonts w:ascii="Times New Roman" w:hAnsi="Times New Roman" w:cs="Times New Roman"/>
          <w:sz w:val="24"/>
          <w:szCs w:val="24"/>
        </w:rPr>
        <w:t>Preface</w:t>
      </w:r>
    </w:p>
    <w:p w14:paraId="52B9A825" w14:textId="77777777" w:rsidR="00B15A6B" w:rsidRPr="00B15A6B" w:rsidRDefault="00B15A6B" w:rsidP="00B15A6B">
      <w:pPr>
        <w:pStyle w:val="NoSpacing"/>
        <w:ind w:left="720" w:firstLine="720"/>
        <w:rPr>
          <w:rFonts w:ascii="Times New Roman" w:hAnsi="Times New Roman" w:cs="Times New Roman"/>
          <w:sz w:val="24"/>
          <w:szCs w:val="24"/>
        </w:rPr>
      </w:pPr>
    </w:p>
    <w:p w14:paraId="377480B0" w14:textId="77777777" w:rsidR="004C3F46" w:rsidRPr="00B15A6B" w:rsidRDefault="004C3F46" w:rsidP="00B15A6B">
      <w:pPr>
        <w:pStyle w:val="NoSpacing"/>
        <w:rPr>
          <w:rFonts w:ascii="Times New Roman" w:hAnsi="Times New Roman" w:cs="Times New Roman"/>
          <w:sz w:val="24"/>
          <w:szCs w:val="24"/>
        </w:rPr>
      </w:pPr>
      <w:r w:rsidRPr="00B15A6B">
        <w:rPr>
          <w:rFonts w:ascii="Times New Roman" w:hAnsi="Times New Roman" w:cs="Times New Roman"/>
          <w:sz w:val="24"/>
          <w:szCs w:val="24"/>
        </w:rPr>
        <w:tab/>
        <w:t xml:space="preserve">Offen, </w:t>
      </w:r>
      <w:r w:rsidRPr="00C738E6">
        <w:rPr>
          <w:rFonts w:ascii="Times New Roman" w:hAnsi="Times New Roman" w:cs="Times New Roman"/>
          <w:i/>
          <w:sz w:val="24"/>
          <w:szCs w:val="24"/>
        </w:rPr>
        <w:t>European Feminisms</w:t>
      </w:r>
    </w:p>
    <w:p w14:paraId="0B79B356" w14:textId="77777777" w:rsidR="004C3F46" w:rsidRDefault="004C3F46" w:rsidP="00B15A6B">
      <w:pPr>
        <w:pStyle w:val="NoSpacing"/>
        <w:rPr>
          <w:rFonts w:ascii="Times New Roman" w:hAnsi="Times New Roman" w:cs="Times New Roman"/>
          <w:sz w:val="24"/>
          <w:szCs w:val="24"/>
        </w:rPr>
      </w:pPr>
      <w:r w:rsidRPr="00B15A6B">
        <w:rPr>
          <w:rFonts w:ascii="Times New Roman" w:hAnsi="Times New Roman" w:cs="Times New Roman"/>
          <w:sz w:val="24"/>
          <w:szCs w:val="24"/>
        </w:rPr>
        <w:tab/>
      </w:r>
      <w:r w:rsidRPr="00B15A6B">
        <w:rPr>
          <w:rFonts w:ascii="Times New Roman" w:hAnsi="Times New Roman" w:cs="Times New Roman"/>
          <w:sz w:val="24"/>
          <w:szCs w:val="24"/>
        </w:rPr>
        <w:tab/>
        <w:t>Preface</w:t>
      </w:r>
    </w:p>
    <w:p w14:paraId="56E1A416" w14:textId="77777777" w:rsidR="00B15A6B" w:rsidRPr="00B15A6B" w:rsidRDefault="00B15A6B" w:rsidP="00B15A6B">
      <w:pPr>
        <w:pStyle w:val="NoSpacing"/>
        <w:rPr>
          <w:rFonts w:ascii="Times New Roman" w:hAnsi="Times New Roman" w:cs="Times New Roman"/>
          <w:sz w:val="24"/>
          <w:szCs w:val="24"/>
        </w:rPr>
      </w:pPr>
    </w:p>
    <w:p w14:paraId="2960C286" w14:textId="77777777" w:rsidR="004C3F46" w:rsidRPr="00B15A6B" w:rsidRDefault="004C3F46" w:rsidP="00B15A6B">
      <w:pPr>
        <w:pStyle w:val="NoSpacing"/>
        <w:rPr>
          <w:rFonts w:ascii="Times New Roman" w:hAnsi="Times New Roman" w:cs="Times New Roman"/>
          <w:sz w:val="24"/>
          <w:szCs w:val="24"/>
        </w:rPr>
      </w:pPr>
      <w:r w:rsidRPr="00B15A6B">
        <w:rPr>
          <w:rFonts w:ascii="Times New Roman" w:hAnsi="Times New Roman" w:cs="Times New Roman"/>
          <w:sz w:val="24"/>
          <w:szCs w:val="24"/>
        </w:rPr>
        <w:tab/>
      </w:r>
      <w:proofErr w:type="spellStart"/>
      <w:r w:rsidRPr="00B15A6B">
        <w:rPr>
          <w:rFonts w:ascii="Times New Roman" w:hAnsi="Times New Roman" w:cs="Times New Roman"/>
          <w:sz w:val="24"/>
          <w:szCs w:val="24"/>
        </w:rPr>
        <w:t>Boucheron</w:t>
      </w:r>
      <w:proofErr w:type="spellEnd"/>
      <w:r w:rsidRPr="00B15A6B">
        <w:rPr>
          <w:rFonts w:ascii="Times New Roman" w:hAnsi="Times New Roman" w:cs="Times New Roman"/>
          <w:sz w:val="24"/>
          <w:szCs w:val="24"/>
        </w:rPr>
        <w:t xml:space="preserve">, </w:t>
      </w:r>
      <w:r w:rsidRPr="00C738E6">
        <w:rPr>
          <w:rFonts w:ascii="Times New Roman" w:hAnsi="Times New Roman" w:cs="Times New Roman"/>
          <w:i/>
          <w:sz w:val="24"/>
          <w:szCs w:val="24"/>
        </w:rPr>
        <w:t>France in the World</w:t>
      </w:r>
    </w:p>
    <w:p w14:paraId="0013630E" w14:textId="77777777" w:rsidR="004C3F46" w:rsidRPr="00B15A6B" w:rsidRDefault="004C3F46" w:rsidP="00B15A6B">
      <w:pPr>
        <w:pStyle w:val="NoSpacing"/>
        <w:rPr>
          <w:rFonts w:ascii="Times New Roman" w:hAnsi="Times New Roman" w:cs="Times New Roman"/>
          <w:sz w:val="24"/>
          <w:szCs w:val="24"/>
        </w:rPr>
      </w:pPr>
      <w:r w:rsidRPr="00B15A6B">
        <w:rPr>
          <w:rFonts w:ascii="Times New Roman" w:hAnsi="Times New Roman" w:cs="Times New Roman"/>
          <w:sz w:val="24"/>
          <w:szCs w:val="24"/>
        </w:rPr>
        <w:tab/>
      </w:r>
      <w:r w:rsidRPr="00B15A6B">
        <w:rPr>
          <w:rFonts w:ascii="Times New Roman" w:hAnsi="Times New Roman" w:cs="Times New Roman"/>
          <w:sz w:val="24"/>
          <w:szCs w:val="24"/>
        </w:rPr>
        <w:tab/>
        <w:t>Preface to the English-Language Edition</w:t>
      </w:r>
    </w:p>
    <w:p w14:paraId="02CBB16F" w14:textId="77777777" w:rsidR="00D310CF" w:rsidRDefault="004C3F46" w:rsidP="00B15A6B">
      <w:pPr>
        <w:pStyle w:val="NoSpacing"/>
        <w:rPr>
          <w:rFonts w:ascii="Times New Roman" w:hAnsi="Times New Roman" w:cs="Times New Roman"/>
          <w:sz w:val="24"/>
          <w:szCs w:val="24"/>
        </w:rPr>
      </w:pPr>
      <w:r w:rsidRPr="00B15A6B">
        <w:rPr>
          <w:rFonts w:ascii="Times New Roman" w:hAnsi="Times New Roman" w:cs="Times New Roman"/>
          <w:sz w:val="24"/>
          <w:szCs w:val="24"/>
        </w:rPr>
        <w:tab/>
      </w:r>
      <w:r w:rsidRPr="00B15A6B">
        <w:rPr>
          <w:rFonts w:ascii="Times New Roman" w:hAnsi="Times New Roman" w:cs="Times New Roman"/>
          <w:sz w:val="24"/>
          <w:szCs w:val="24"/>
        </w:rPr>
        <w:tab/>
        <w:t>Overture</w:t>
      </w:r>
    </w:p>
    <w:p w14:paraId="5B629C48" w14:textId="77777777" w:rsidR="00C738E6" w:rsidRPr="00B15A6B" w:rsidRDefault="00C738E6" w:rsidP="00B15A6B">
      <w:pPr>
        <w:pStyle w:val="NoSpacing"/>
        <w:rPr>
          <w:rFonts w:ascii="Times New Roman" w:hAnsi="Times New Roman" w:cs="Times New Roman"/>
          <w:sz w:val="24"/>
          <w:szCs w:val="24"/>
        </w:rPr>
      </w:pPr>
    </w:p>
    <w:p w14:paraId="3E75C1DE" w14:textId="77777777" w:rsidR="00E20250" w:rsidRDefault="00E20250" w:rsidP="00E20250">
      <w:pPr>
        <w:pStyle w:val="NoSpacing"/>
        <w:rPr>
          <w:rFonts w:ascii="Times New Roman" w:hAnsi="Times New Roman" w:cs="Times New Roman"/>
          <w:sz w:val="24"/>
          <w:szCs w:val="24"/>
        </w:rPr>
      </w:pPr>
      <w:r>
        <w:rPr>
          <w:rFonts w:ascii="Times New Roman" w:hAnsi="Times New Roman" w:cs="Times New Roman"/>
          <w:sz w:val="24"/>
          <w:szCs w:val="24"/>
          <w:u w:val="single"/>
        </w:rPr>
        <w:t>Week 3</w:t>
      </w:r>
      <w:r>
        <w:rPr>
          <w:rFonts w:ascii="Times New Roman" w:hAnsi="Times New Roman" w:cs="Times New Roman"/>
          <w:sz w:val="24"/>
          <w:szCs w:val="24"/>
        </w:rPr>
        <w:t xml:space="preserve"> </w:t>
      </w:r>
    </w:p>
    <w:p w14:paraId="469B45D4" w14:textId="77777777" w:rsidR="00E20250" w:rsidRDefault="00E20250" w:rsidP="00E20250">
      <w:pPr>
        <w:pStyle w:val="NoSpacing"/>
        <w:rPr>
          <w:rFonts w:ascii="Times New Roman" w:hAnsi="Times New Roman" w:cs="Times New Roman"/>
          <w:sz w:val="24"/>
          <w:szCs w:val="24"/>
        </w:rPr>
      </w:pPr>
    </w:p>
    <w:p w14:paraId="4DD2AA3C" w14:textId="77777777" w:rsidR="00E20250" w:rsidRDefault="00E20250" w:rsidP="00E20250">
      <w:pPr>
        <w:pStyle w:val="NoSpacing"/>
        <w:rPr>
          <w:rFonts w:ascii="Times New Roman" w:hAnsi="Times New Roman" w:cs="Times New Roman"/>
          <w:sz w:val="24"/>
          <w:szCs w:val="24"/>
        </w:rPr>
      </w:pPr>
      <w:r>
        <w:rPr>
          <w:rFonts w:ascii="Times New Roman" w:hAnsi="Times New Roman" w:cs="Times New Roman"/>
          <w:sz w:val="24"/>
          <w:szCs w:val="24"/>
        </w:rPr>
        <w:t>Monday, 23 January</w:t>
      </w:r>
    </w:p>
    <w:p w14:paraId="447C3DF3" w14:textId="77777777" w:rsidR="00E20250" w:rsidRDefault="00E20250" w:rsidP="00177ACD">
      <w:pPr>
        <w:pStyle w:val="NoSpacing"/>
        <w:rPr>
          <w:rFonts w:ascii="Times New Roman" w:hAnsi="Times New Roman" w:cs="Times New Roman"/>
          <w:sz w:val="24"/>
          <w:szCs w:val="24"/>
        </w:rPr>
      </w:pPr>
    </w:p>
    <w:p w14:paraId="464524C5" w14:textId="77777777" w:rsidR="004C3F46" w:rsidRDefault="004C3F46" w:rsidP="00177ACD">
      <w:pPr>
        <w:pStyle w:val="NoSpacing"/>
        <w:rPr>
          <w:rFonts w:ascii="Times New Roman" w:hAnsi="Times New Roman" w:cs="Times New Roman"/>
          <w:i/>
          <w:sz w:val="24"/>
          <w:szCs w:val="24"/>
        </w:rPr>
      </w:pPr>
      <w:r>
        <w:rPr>
          <w:rFonts w:ascii="Times New Roman" w:hAnsi="Times New Roman" w:cs="Times New Roman"/>
          <w:sz w:val="24"/>
          <w:szCs w:val="24"/>
        </w:rPr>
        <w:tab/>
      </w:r>
      <w:r w:rsidR="00B15A6B">
        <w:rPr>
          <w:rFonts w:ascii="Times New Roman" w:hAnsi="Times New Roman" w:cs="Times New Roman"/>
          <w:sz w:val="24"/>
          <w:szCs w:val="24"/>
        </w:rPr>
        <w:t xml:space="preserve">Popkin, </w:t>
      </w:r>
      <w:r w:rsidR="00B15A6B">
        <w:rPr>
          <w:rFonts w:ascii="Times New Roman" w:hAnsi="Times New Roman" w:cs="Times New Roman"/>
          <w:i/>
          <w:sz w:val="24"/>
          <w:szCs w:val="24"/>
        </w:rPr>
        <w:t>Modern France</w:t>
      </w:r>
    </w:p>
    <w:p w14:paraId="65A06CE3" w14:textId="77777777" w:rsidR="00B15A6B" w:rsidRDefault="00B15A6B" w:rsidP="00177ACD">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The Oldest Nation of Europe</w:t>
      </w:r>
    </w:p>
    <w:p w14:paraId="567E2817" w14:textId="77777777" w:rsidR="00B15A6B" w:rsidRDefault="00B15A6B"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Eighteenth-Century French Society and Economy</w:t>
      </w:r>
    </w:p>
    <w:p w14:paraId="40D4DC36" w14:textId="77777777" w:rsidR="00B15A6B" w:rsidRDefault="00B15A6B"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Culture and Thought in Eighteenth-Century France</w:t>
      </w:r>
    </w:p>
    <w:p w14:paraId="4110E600" w14:textId="77777777" w:rsidR="00B15A6B" w:rsidRDefault="00B15A6B"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Government under Challenge</w:t>
      </w:r>
    </w:p>
    <w:p w14:paraId="4054546F" w14:textId="77777777" w:rsidR="00B15A6B" w:rsidRDefault="00B15A6B" w:rsidP="00177ACD">
      <w:pPr>
        <w:pStyle w:val="NoSpacing"/>
        <w:rPr>
          <w:rFonts w:ascii="Times New Roman" w:hAnsi="Times New Roman" w:cs="Times New Roman"/>
          <w:sz w:val="24"/>
          <w:szCs w:val="24"/>
        </w:rPr>
      </w:pPr>
    </w:p>
    <w:p w14:paraId="7E37F645" w14:textId="77777777" w:rsidR="00B15A6B" w:rsidRPr="00B15A6B" w:rsidRDefault="00B15A6B" w:rsidP="00B15A6B">
      <w:pPr>
        <w:pStyle w:val="NoSpacing"/>
        <w:rPr>
          <w:rFonts w:ascii="Times New Roman" w:hAnsi="Times New Roman" w:cs="Times New Roman"/>
          <w:sz w:val="24"/>
          <w:szCs w:val="24"/>
        </w:rPr>
      </w:pPr>
      <w:r>
        <w:tab/>
      </w:r>
      <w:r w:rsidRPr="00B15A6B">
        <w:rPr>
          <w:rFonts w:ascii="Times New Roman" w:hAnsi="Times New Roman" w:cs="Times New Roman"/>
          <w:sz w:val="24"/>
          <w:szCs w:val="24"/>
        </w:rPr>
        <w:t>Offen, European Feminisms</w:t>
      </w:r>
    </w:p>
    <w:p w14:paraId="43EFAE00" w14:textId="77777777" w:rsidR="006E1522" w:rsidRDefault="00B15A6B"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E1522">
        <w:rPr>
          <w:rFonts w:ascii="Times New Roman" w:hAnsi="Times New Roman" w:cs="Times New Roman"/>
          <w:sz w:val="24"/>
          <w:szCs w:val="24"/>
        </w:rPr>
        <w:t>Introduction to Part I: The Eighteenth Century</w:t>
      </w:r>
    </w:p>
    <w:p w14:paraId="5CF3166E" w14:textId="77777777" w:rsidR="00B15A6B" w:rsidRPr="00B15A6B" w:rsidRDefault="00B15A6B" w:rsidP="006E1522">
      <w:pPr>
        <w:pStyle w:val="NoSpacing"/>
        <w:ind w:left="720" w:firstLine="720"/>
        <w:rPr>
          <w:rFonts w:ascii="Times New Roman" w:hAnsi="Times New Roman" w:cs="Times New Roman"/>
          <w:sz w:val="24"/>
          <w:szCs w:val="24"/>
        </w:rPr>
      </w:pPr>
      <w:r w:rsidRPr="00B15A6B">
        <w:rPr>
          <w:rFonts w:ascii="Times New Roman" w:hAnsi="Times New Roman" w:cs="Times New Roman"/>
          <w:sz w:val="24"/>
          <w:szCs w:val="24"/>
        </w:rPr>
        <w:t>Reclaiming the Enlightenment for Feminism</w:t>
      </w:r>
    </w:p>
    <w:p w14:paraId="74B07165" w14:textId="77777777" w:rsidR="007A3E17" w:rsidRDefault="007A3E17" w:rsidP="00177ACD">
      <w:pPr>
        <w:pStyle w:val="NoSpacing"/>
        <w:rPr>
          <w:rFonts w:ascii="Times New Roman" w:hAnsi="Times New Roman" w:cs="Times New Roman"/>
          <w:sz w:val="24"/>
          <w:szCs w:val="24"/>
        </w:rPr>
      </w:pPr>
    </w:p>
    <w:p w14:paraId="4FBD14B8" w14:textId="493F41A8" w:rsidR="00541B34" w:rsidRDefault="00E20250" w:rsidP="00177ACD">
      <w:pPr>
        <w:pStyle w:val="NoSpacing"/>
        <w:rPr>
          <w:rFonts w:ascii="Times New Roman" w:hAnsi="Times New Roman" w:cs="Times New Roman"/>
          <w:sz w:val="24"/>
          <w:szCs w:val="24"/>
        </w:rPr>
      </w:pPr>
      <w:r>
        <w:rPr>
          <w:rFonts w:ascii="Times New Roman" w:hAnsi="Times New Roman" w:cs="Times New Roman"/>
          <w:sz w:val="24"/>
          <w:szCs w:val="24"/>
        </w:rPr>
        <w:t>Wednesday, 25 January</w:t>
      </w:r>
    </w:p>
    <w:p w14:paraId="1AC6B542" w14:textId="77777777" w:rsidR="00E20250" w:rsidRDefault="00E20250" w:rsidP="00177ACD">
      <w:pPr>
        <w:pStyle w:val="NoSpacing"/>
        <w:rPr>
          <w:rFonts w:ascii="Times New Roman" w:hAnsi="Times New Roman" w:cs="Times New Roman"/>
          <w:sz w:val="24"/>
          <w:szCs w:val="24"/>
        </w:rPr>
      </w:pPr>
    </w:p>
    <w:p w14:paraId="23D0A692" w14:textId="77777777" w:rsidR="00541B34" w:rsidRDefault="00541B34" w:rsidP="00177ACD">
      <w:pPr>
        <w:pStyle w:val="NoSpacing"/>
        <w:rPr>
          <w:rFonts w:ascii="Times New Roman" w:hAnsi="Times New Roman" w:cs="Times New Roman"/>
          <w:i/>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Boucheron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France in the World</w:t>
      </w:r>
    </w:p>
    <w:p w14:paraId="1692ECB5" w14:textId="5B1E087A" w:rsidR="00541B34" w:rsidRDefault="00541B34" w:rsidP="00177ACD">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Absolute Power</w:t>
      </w:r>
    </w:p>
    <w:p w14:paraId="2A38182C" w14:textId="77777777" w:rsidR="002B51C6" w:rsidRPr="00541B34" w:rsidRDefault="002B51C6" w:rsidP="00177ACD">
      <w:pPr>
        <w:pStyle w:val="NoSpacing"/>
        <w:rPr>
          <w:rFonts w:ascii="Times New Roman" w:hAnsi="Times New Roman" w:cs="Times New Roman"/>
          <w:sz w:val="24"/>
          <w:szCs w:val="24"/>
        </w:rPr>
      </w:pPr>
    </w:p>
    <w:p w14:paraId="1D8FA20A" w14:textId="77777777" w:rsidR="00BC33EA" w:rsidRDefault="00BC33EA" w:rsidP="00177ACD">
      <w:pPr>
        <w:pStyle w:val="NoSpacing"/>
        <w:rPr>
          <w:rFonts w:ascii="Times New Roman" w:hAnsi="Times New Roman" w:cs="Times New Roman"/>
          <w:sz w:val="24"/>
          <w:szCs w:val="24"/>
        </w:rPr>
      </w:pPr>
    </w:p>
    <w:p w14:paraId="0BE4511F" w14:textId="77777777" w:rsidR="00E20250" w:rsidRDefault="00E20250" w:rsidP="00E20250">
      <w:pPr>
        <w:pStyle w:val="NoSpacing"/>
        <w:rPr>
          <w:rFonts w:ascii="Times New Roman" w:hAnsi="Times New Roman" w:cs="Times New Roman"/>
          <w:sz w:val="24"/>
          <w:szCs w:val="24"/>
        </w:rPr>
      </w:pPr>
      <w:r>
        <w:rPr>
          <w:rFonts w:ascii="Times New Roman" w:hAnsi="Times New Roman" w:cs="Times New Roman"/>
          <w:sz w:val="24"/>
          <w:szCs w:val="24"/>
          <w:u w:val="single"/>
        </w:rPr>
        <w:lastRenderedPageBreak/>
        <w:t>Week 4</w:t>
      </w:r>
      <w:r>
        <w:rPr>
          <w:rFonts w:ascii="Times New Roman" w:hAnsi="Times New Roman" w:cs="Times New Roman"/>
          <w:sz w:val="24"/>
          <w:szCs w:val="24"/>
        </w:rPr>
        <w:t xml:space="preserve"> </w:t>
      </w:r>
    </w:p>
    <w:p w14:paraId="5108DA58" w14:textId="77777777" w:rsidR="00E20250" w:rsidRDefault="00E20250" w:rsidP="00E20250">
      <w:pPr>
        <w:pStyle w:val="NoSpacing"/>
        <w:rPr>
          <w:rFonts w:ascii="Times New Roman" w:hAnsi="Times New Roman" w:cs="Times New Roman"/>
          <w:sz w:val="24"/>
          <w:szCs w:val="24"/>
        </w:rPr>
      </w:pPr>
    </w:p>
    <w:p w14:paraId="5BAD31C4" w14:textId="42ADD905" w:rsidR="00E20250" w:rsidRDefault="00E20250" w:rsidP="00E20250">
      <w:pPr>
        <w:pStyle w:val="NoSpacing"/>
        <w:rPr>
          <w:rFonts w:ascii="Times New Roman" w:hAnsi="Times New Roman" w:cs="Times New Roman"/>
          <w:sz w:val="24"/>
          <w:szCs w:val="24"/>
        </w:rPr>
      </w:pPr>
      <w:r>
        <w:rPr>
          <w:rFonts w:ascii="Times New Roman" w:hAnsi="Times New Roman" w:cs="Times New Roman"/>
          <w:sz w:val="24"/>
          <w:szCs w:val="24"/>
        </w:rPr>
        <w:t xml:space="preserve">Monday, </w:t>
      </w:r>
      <w:r w:rsidR="001E50E3">
        <w:rPr>
          <w:rFonts w:ascii="Times New Roman" w:hAnsi="Times New Roman" w:cs="Times New Roman"/>
          <w:sz w:val="24"/>
          <w:szCs w:val="24"/>
        </w:rPr>
        <w:t>30 January</w:t>
      </w:r>
    </w:p>
    <w:p w14:paraId="79C5EFC8" w14:textId="77777777" w:rsidR="00B15A6B" w:rsidRDefault="00B15A6B" w:rsidP="00177ACD">
      <w:pPr>
        <w:pStyle w:val="NoSpacing"/>
        <w:rPr>
          <w:rFonts w:ascii="Times New Roman" w:hAnsi="Times New Roman" w:cs="Times New Roman"/>
          <w:sz w:val="24"/>
          <w:szCs w:val="24"/>
        </w:rPr>
      </w:pPr>
    </w:p>
    <w:p w14:paraId="2CEA0710" w14:textId="77777777" w:rsidR="00DD0604" w:rsidRDefault="00DD0604" w:rsidP="00DD0604">
      <w:pPr>
        <w:pStyle w:val="NoSpacing"/>
        <w:ind w:firstLine="720"/>
        <w:rPr>
          <w:rFonts w:ascii="Times New Roman" w:hAnsi="Times New Roman" w:cs="Times New Roman"/>
          <w:i/>
          <w:sz w:val="24"/>
          <w:szCs w:val="24"/>
        </w:rPr>
      </w:pPr>
      <w:r>
        <w:rPr>
          <w:rFonts w:ascii="Times New Roman" w:hAnsi="Times New Roman" w:cs="Times New Roman"/>
          <w:i/>
          <w:sz w:val="24"/>
          <w:szCs w:val="24"/>
        </w:rPr>
        <w:t>Deadline:</w:t>
      </w:r>
      <w:r>
        <w:rPr>
          <w:rFonts w:ascii="Times New Roman" w:hAnsi="Times New Roman" w:cs="Times New Roman"/>
          <w:i/>
          <w:sz w:val="24"/>
          <w:szCs w:val="24"/>
        </w:rPr>
        <w:tab/>
        <w:t xml:space="preserve">Rough draft of first short paper for W students </w:t>
      </w:r>
    </w:p>
    <w:p w14:paraId="291DB526" w14:textId="77777777" w:rsidR="00DD0604" w:rsidRDefault="00DD0604" w:rsidP="00DD0604">
      <w:pPr>
        <w:pStyle w:val="NoSpacing"/>
        <w:rPr>
          <w:rFonts w:ascii="Times New Roman" w:hAnsi="Times New Roman" w:cs="Times New Roman"/>
          <w:i/>
          <w:sz w:val="24"/>
          <w:szCs w:val="24"/>
        </w:rPr>
      </w:pPr>
    </w:p>
    <w:p w14:paraId="398CC7D0" w14:textId="77777777" w:rsidR="00B15A6B" w:rsidRDefault="00B15A6B" w:rsidP="00B15A6B">
      <w:pPr>
        <w:pStyle w:val="NoSpacing"/>
        <w:rPr>
          <w:rFonts w:ascii="Times New Roman" w:hAnsi="Times New Roman" w:cs="Times New Roman"/>
          <w:i/>
          <w:sz w:val="24"/>
          <w:szCs w:val="24"/>
        </w:rPr>
      </w:pPr>
      <w:r>
        <w:rPr>
          <w:rFonts w:ascii="Times New Roman" w:hAnsi="Times New Roman" w:cs="Times New Roman"/>
          <w:sz w:val="24"/>
          <w:szCs w:val="24"/>
        </w:rPr>
        <w:tab/>
        <w:t xml:space="preserve">Popkin, </w:t>
      </w:r>
      <w:r>
        <w:rPr>
          <w:rFonts w:ascii="Times New Roman" w:hAnsi="Times New Roman" w:cs="Times New Roman"/>
          <w:i/>
          <w:sz w:val="24"/>
          <w:szCs w:val="24"/>
        </w:rPr>
        <w:t>Modern France</w:t>
      </w:r>
    </w:p>
    <w:p w14:paraId="68DA4FA6" w14:textId="77777777" w:rsidR="00874872" w:rsidRDefault="00B15A6B"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74872">
        <w:rPr>
          <w:rFonts w:ascii="Times New Roman" w:hAnsi="Times New Roman" w:cs="Times New Roman"/>
          <w:sz w:val="24"/>
          <w:szCs w:val="24"/>
        </w:rPr>
        <w:t>Collapse of the Old Monarchy</w:t>
      </w:r>
    </w:p>
    <w:p w14:paraId="1A2E9263" w14:textId="77777777" w:rsidR="00874872" w:rsidRDefault="00874872"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Successes and Failures of the Liberal Revolution</w:t>
      </w:r>
    </w:p>
    <w:p w14:paraId="07B295D8" w14:textId="77777777" w:rsidR="00874872" w:rsidRDefault="00874872"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Radical Revolution</w:t>
      </w:r>
    </w:p>
    <w:p w14:paraId="692B2395" w14:textId="7491EF50" w:rsidR="00874872" w:rsidRDefault="00874872"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Return to Order</w:t>
      </w:r>
    </w:p>
    <w:p w14:paraId="1D96D7E9" w14:textId="3EE5C542" w:rsidR="00E20250" w:rsidRDefault="00E20250" w:rsidP="00177ACD">
      <w:pPr>
        <w:pStyle w:val="NoSpacing"/>
        <w:rPr>
          <w:rFonts w:ascii="Times New Roman" w:hAnsi="Times New Roman" w:cs="Times New Roman"/>
          <w:sz w:val="24"/>
          <w:szCs w:val="24"/>
        </w:rPr>
      </w:pPr>
    </w:p>
    <w:p w14:paraId="41C47529" w14:textId="61FBDEA0" w:rsidR="00E20250" w:rsidRDefault="00E20250" w:rsidP="00E20250">
      <w:pPr>
        <w:pStyle w:val="NoSpacing"/>
        <w:rPr>
          <w:rFonts w:ascii="Times New Roman" w:hAnsi="Times New Roman" w:cs="Times New Roman"/>
          <w:sz w:val="24"/>
          <w:szCs w:val="24"/>
        </w:rPr>
      </w:pPr>
      <w:r>
        <w:rPr>
          <w:rFonts w:ascii="Times New Roman" w:hAnsi="Times New Roman" w:cs="Times New Roman"/>
          <w:sz w:val="24"/>
          <w:szCs w:val="24"/>
        </w:rPr>
        <w:t xml:space="preserve">Wednesday, </w:t>
      </w:r>
      <w:r w:rsidR="001E50E3">
        <w:rPr>
          <w:rFonts w:ascii="Times New Roman" w:hAnsi="Times New Roman" w:cs="Times New Roman"/>
          <w:sz w:val="24"/>
          <w:szCs w:val="24"/>
        </w:rPr>
        <w:t>1 February</w:t>
      </w:r>
    </w:p>
    <w:p w14:paraId="552C10C2" w14:textId="77777777" w:rsidR="00541B34" w:rsidRDefault="00541B34" w:rsidP="00177ACD">
      <w:pPr>
        <w:pStyle w:val="NoSpacing"/>
        <w:rPr>
          <w:rFonts w:ascii="Times New Roman" w:hAnsi="Times New Roman" w:cs="Times New Roman"/>
          <w:sz w:val="24"/>
          <w:szCs w:val="24"/>
        </w:rPr>
      </w:pPr>
    </w:p>
    <w:p w14:paraId="168BCDA0" w14:textId="77777777" w:rsidR="00541B34" w:rsidRDefault="00541B34" w:rsidP="00541B34">
      <w:pPr>
        <w:pStyle w:val="NoSpacing"/>
        <w:rPr>
          <w:rFonts w:ascii="Times New Roman" w:hAnsi="Times New Roman" w:cs="Times New Roman"/>
          <w:i/>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Boucheron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France in the World</w:t>
      </w:r>
    </w:p>
    <w:p w14:paraId="0C5C433A" w14:textId="77777777" w:rsidR="00541B34" w:rsidRDefault="00541B34"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Enlightenment Nation</w:t>
      </w:r>
    </w:p>
    <w:p w14:paraId="4A8BC237" w14:textId="77777777" w:rsidR="00715B7C" w:rsidRDefault="00715B7C" w:rsidP="00177ACD">
      <w:pPr>
        <w:pStyle w:val="NoSpacing"/>
        <w:rPr>
          <w:rFonts w:ascii="Times New Roman" w:hAnsi="Times New Roman" w:cs="Times New Roman"/>
          <w:sz w:val="24"/>
          <w:szCs w:val="24"/>
        </w:rPr>
      </w:pPr>
    </w:p>
    <w:p w14:paraId="18A6F623" w14:textId="77777777" w:rsidR="00E20250" w:rsidRDefault="00E20250" w:rsidP="00E20250">
      <w:pPr>
        <w:pStyle w:val="NoSpacing"/>
        <w:rPr>
          <w:rFonts w:ascii="Times New Roman" w:hAnsi="Times New Roman" w:cs="Times New Roman"/>
          <w:i/>
          <w:sz w:val="24"/>
          <w:szCs w:val="24"/>
        </w:rPr>
      </w:pPr>
      <w:r>
        <w:rPr>
          <w:rFonts w:ascii="Times New Roman" w:hAnsi="Times New Roman" w:cs="Times New Roman"/>
          <w:sz w:val="24"/>
          <w:szCs w:val="24"/>
          <w:u w:val="single"/>
        </w:rPr>
        <w:t>Week 5</w:t>
      </w:r>
      <w:r>
        <w:rPr>
          <w:rFonts w:ascii="Times New Roman" w:hAnsi="Times New Roman" w:cs="Times New Roman"/>
          <w:sz w:val="24"/>
          <w:szCs w:val="24"/>
        </w:rPr>
        <w:t xml:space="preserve"> </w:t>
      </w:r>
    </w:p>
    <w:p w14:paraId="583D5D60" w14:textId="77777777" w:rsidR="00E20250" w:rsidRDefault="00E20250" w:rsidP="00E20250">
      <w:pPr>
        <w:pStyle w:val="NoSpacing"/>
        <w:rPr>
          <w:rFonts w:ascii="Times New Roman" w:hAnsi="Times New Roman" w:cs="Times New Roman"/>
          <w:sz w:val="24"/>
          <w:szCs w:val="24"/>
        </w:rPr>
      </w:pPr>
    </w:p>
    <w:p w14:paraId="453422B6" w14:textId="728BCA66" w:rsidR="00E20250" w:rsidRDefault="00E20250" w:rsidP="00E20250">
      <w:pPr>
        <w:pStyle w:val="NoSpacing"/>
        <w:rPr>
          <w:rFonts w:ascii="Times New Roman" w:hAnsi="Times New Roman" w:cs="Times New Roman"/>
          <w:iCs/>
          <w:sz w:val="24"/>
          <w:szCs w:val="24"/>
        </w:rPr>
      </w:pPr>
      <w:r>
        <w:rPr>
          <w:rFonts w:ascii="Times New Roman" w:hAnsi="Times New Roman" w:cs="Times New Roman"/>
          <w:iCs/>
          <w:sz w:val="24"/>
          <w:szCs w:val="24"/>
        </w:rPr>
        <w:t xml:space="preserve">Monday, </w:t>
      </w:r>
      <w:r w:rsidR="001E50E3">
        <w:rPr>
          <w:rFonts w:ascii="Times New Roman" w:hAnsi="Times New Roman" w:cs="Times New Roman"/>
          <w:iCs/>
          <w:sz w:val="24"/>
          <w:szCs w:val="24"/>
        </w:rPr>
        <w:t>6</w:t>
      </w:r>
      <w:r>
        <w:rPr>
          <w:rFonts w:ascii="Times New Roman" w:hAnsi="Times New Roman" w:cs="Times New Roman"/>
          <w:iCs/>
          <w:sz w:val="24"/>
          <w:szCs w:val="24"/>
        </w:rPr>
        <w:t xml:space="preserve"> February</w:t>
      </w:r>
    </w:p>
    <w:p w14:paraId="7C247D1A" w14:textId="77777777" w:rsidR="00E20250" w:rsidRDefault="00E20250" w:rsidP="00E20250">
      <w:pPr>
        <w:pStyle w:val="NoSpacing"/>
        <w:rPr>
          <w:rFonts w:ascii="Times New Roman" w:hAnsi="Times New Roman" w:cs="Times New Roman"/>
          <w:iCs/>
          <w:sz w:val="24"/>
          <w:szCs w:val="24"/>
        </w:rPr>
      </w:pPr>
    </w:p>
    <w:p w14:paraId="0BB57C12" w14:textId="77777777" w:rsidR="00874872" w:rsidRDefault="00874872" w:rsidP="00177ACD">
      <w:pPr>
        <w:pStyle w:val="NoSpacing"/>
        <w:rPr>
          <w:rFonts w:ascii="Times New Roman" w:hAnsi="Times New Roman" w:cs="Times New Roman"/>
          <w:i/>
          <w:sz w:val="24"/>
          <w:szCs w:val="24"/>
        </w:rPr>
      </w:pPr>
      <w:r>
        <w:rPr>
          <w:rFonts w:ascii="Times New Roman" w:hAnsi="Times New Roman" w:cs="Times New Roman"/>
          <w:sz w:val="24"/>
          <w:szCs w:val="24"/>
        </w:rPr>
        <w:tab/>
        <w:t xml:space="preserve">Popkin, </w:t>
      </w:r>
      <w:r>
        <w:rPr>
          <w:rFonts w:ascii="Times New Roman" w:hAnsi="Times New Roman" w:cs="Times New Roman"/>
          <w:i/>
          <w:sz w:val="24"/>
          <w:szCs w:val="24"/>
        </w:rPr>
        <w:t>Modern France</w:t>
      </w:r>
    </w:p>
    <w:p w14:paraId="4C658712" w14:textId="77777777" w:rsidR="00874872" w:rsidRDefault="00874872" w:rsidP="00177ACD">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The Napoleonic Years</w:t>
      </w:r>
    </w:p>
    <w:p w14:paraId="6DFB90C8" w14:textId="77777777" w:rsidR="00874872" w:rsidRDefault="00874872"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Restoration</w:t>
      </w:r>
    </w:p>
    <w:p w14:paraId="66EE414A" w14:textId="77777777" w:rsidR="00874872" w:rsidRDefault="00874872"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July Monarchy and Its Critics</w:t>
      </w:r>
    </w:p>
    <w:p w14:paraId="5D4B9ECE" w14:textId="77777777" w:rsidR="00874872" w:rsidRDefault="00874872" w:rsidP="00177ACD">
      <w:pPr>
        <w:pStyle w:val="NoSpacing"/>
        <w:rPr>
          <w:rFonts w:ascii="Times New Roman" w:hAnsi="Times New Roman" w:cs="Times New Roman"/>
          <w:sz w:val="24"/>
          <w:szCs w:val="24"/>
        </w:rPr>
      </w:pPr>
    </w:p>
    <w:p w14:paraId="39182665" w14:textId="77777777" w:rsidR="00874872" w:rsidRDefault="00874872" w:rsidP="00177ACD">
      <w:pPr>
        <w:pStyle w:val="NoSpacing"/>
        <w:rPr>
          <w:rFonts w:ascii="Times New Roman" w:hAnsi="Times New Roman" w:cs="Times New Roman"/>
          <w:i/>
          <w:sz w:val="24"/>
          <w:szCs w:val="24"/>
        </w:rPr>
      </w:pPr>
      <w:r>
        <w:rPr>
          <w:rFonts w:ascii="Times New Roman" w:hAnsi="Times New Roman" w:cs="Times New Roman"/>
          <w:sz w:val="24"/>
          <w:szCs w:val="24"/>
        </w:rPr>
        <w:tab/>
        <w:t xml:space="preserve">Offen, </w:t>
      </w:r>
      <w:r>
        <w:rPr>
          <w:rFonts w:ascii="Times New Roman" w:hAnsi="Times New Roman" w:cs="Times New Roman"/>
          <w:i/>
          <w:sz w:val="24"/>
          <w:szCs w:val="24"/>
        </w:rPr>
        <w:t>European Feminisms</w:t>
      </w:r>
    </w:p>
    <w:p w14:paraId="6E85B732" w14:textId="1EE0383F" w:rsidR="00874872" w:rsidRDefault="00874872" w:rsidP="00177ACD">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Challenging Masculine Aristocracy: Feminism and the French Revolution</w:t>
      </w:r>
    </w:p>
    <w:p w14:paraId="1ADA8EA6" w14:textId="6EB0C836" w:rsidR="00E20250" w:rsidRDefault="00E20250" w:rsidP="00177ACD">
      <w:pPr>
        <w:pStyle w:val="NoSpacing"/>
        <w:rPr>
          <w:rFonts w:ascii="Times New Roman" w:hAnsi="Times New Roman" w:cs="Times New Roman"/>
          <w:sz w:val="24"/>
          <w:szCs w:val="24"/>
        </w:rPr>
      </w:pPr>
    </w:p>
    <w:p w14:paraId="382A87A9" w14:textId="01059581" w:rsidR="00E20250" w:rsidRDefault="00E20250" w:rsidP="00E20250">
      <w:pPr>
        <w:pStyle w:val="NoSpacing"/>
        <w:rPr>
          <w:rFonts w:ascii="Times New Roman" w:hAnsi="Times New Roman" w:cs="Times New Roman"/>
          <w:sz w:val="24"/>
          <w:szCs w:val="24"/>
        </w:rPr>
      </w:pPr>
      <w:r>
        <w:rPr>
          <w:rFonts w:ascii="Times New Roman" w:hAnsi="Times New Roman" w:cs="Times New Roman"/>
          <w:sz w:val="24"/>
          <w:szCs w:val="24"/>
        </w:rPr>
        <w:t xml:space="preserve">Wednesday, </w:t>
      </w:r>
      <w:r w:rsidR="001E50E3">
        <w:rPr>
          <w:rFonts w:ascii="Times New Roman" w:hAnsi="Times New Roman" w:cs="Times New Roman"/>
          <w:sz w:val="24"/>
          <w:szCs w:val="24"/>
        </w:rPr>
        <w:t>8</w:t>
      </w:r>
      <w:r>
        <w:rPr>
          <w:rFonts w:ascii="Times New Roman" w:hAnsi="Times New Roman" w:cs="Times New Roman"/>
          <w:sz w:val="24"/>
          <w:szCs w:val="24"/>
        </w:rPr>
        <w:t xml:space="preserve"> February</w:t>
      </w:r>
    </w:p>
    <w:p w14:paraId="1AD1F672" w14:textId="77777777" w:rsidR="008925F3" w:rsidRDefault="008925F3" w:rsidP="00177ACD">
      <w:pPr>
        <w:pStyle w:val="NoSpacing"/>
        <w:rPr>
          <w:rFonts w:ascii="Times New Roman" w:hAnsi="Times New Roman" w:cs="Times New Roman"/>
          <w:sz w:val="24"/>
          <w:szCs w:val="24"/>
        </w:rPr>
      </w:pPr>
    </w:p>
    <w:p w14:paraId="56F25287" w14:textId="77777777" w:rsidR="00541B34" w:rsidRDefault="00541B34" w:rsidP="00541B34">
      <w:pPr>
        <w:pStyle w:val="NoSpacing"/>
        <w:rPr>
          <w:rFonts w:ascii="Times New Roman" w:hAnsi="Times New Roman" w:cs="Times New Roman"/>
          <w:i/>
          <w:sz w:val="24"/>
          <w:szCs w:val="24"/>
        </w:rPr>
      </w:pPr>
      <w:r>
        <w:rPr>
          <w:rFonts w:ascii="Times New Roman" w:hAnsi="Times New Roman" w:cs="Times New Roman"/>
          <w:iCs/>
          <w:sz w:val="24"/>
          <w:szCs w:val="24"/>
        </w:rPr>
        <w:tab/>
      </w:r>
      <w:proofErr w:type="spellStart"/>
      <w:r>
        <w:rPr>
          <w:rFonts w:ascii="Times New Roman" w:hAnsi="Times New Roman" w:cs="Times New Roman"/>
          <w:sz w:val="24"/>
          <w:szCs w:val="24"/>
        </w:rPr>
        <w:t>Boucheron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France in the World</w:t>
      </w:r>
    </w:p>
    <w:p w14:paraId="2954E70D" w14:textId="77777777" w:rsidR="00541B34" w:rsidRDefault="00541B34" w:rsidP="00165C28">
      <w:pPr>
        <w:pStyle w:val="NoSpacing"/>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t xml:space="preserve">A Homeland for a Universal Revolution, </w:t>
      </w:r>
      <w:r w:rsidR="0040405E">
        <w:rPr>
          <w:rFonts w:ascii="Times New Roman" w:hAnsi="Times New Roman" w:cs="Times New Roman"/>
          <w:iCs/>
          <w:sz w:val="24"/>
          <w:szCs w:val="24"/>
        </w:rPr>
        <w:t>467</w:t>
      </w:r>
      <w:r>
        <w:rPr>
          <w:rFonts w:ascii="Times New Roman" w:hAnsi="Times New Roman" w:cs="Times New Roman"/>
          <w:iCs/>
          <w:sz w:val="24"/>
          <w:szCs w:val="24"/>
        </w:rPr>
        <w:t>-</w:t>
      </w:r>
      <w:r w:rsidR="0040405E">
        <w:rPr>
          <w:rFonts w:ascii="Times New Roman" w:hAnsi="Times New Roman" w:cs="Times New Roman"/>
          <w:iCs/>
          <w:sz w:val="24"/>
          <w:szCs w:val="24"/>
        </w:rPr>
        <w:t>534</w:t>
      </w:r>
    </w:p>
    <w:p w14:paraId="3930B610" w14:textId="77777777" w:rsidR="008F7D00" w:rsidRDefault="008F7D00" w:rsidP="00165C28">
      <w:pPr>
        <w:pStyle w:val="NoSpacing"/>
        <w:rPr>
          <w:rFonts w:ascii="Times New Roman" w:hAnsi="Times New Roman" w:cs="Times New Roman"/>
          <w:iCs/>
          <w:sz w:val="24"/>
          <w:szCs w:val="24"/>
        </w:rPr>
      </w:pPr>
    </w:p>
    <w:p w14:paraId="45A36DB5" w14:textId="3C4B6342" w:rsidR="00AD6240" w:rsidRDefault="00AD6240" w:rsidP="00AD6240">
      <w:pPr>
        <w:pStyle w:val="NoSpacing"/>
        <w:rPr>
          <w:rFonts w:ascii="Times New Roman" w:hAnsi="Times New Roman" w:cs="Times New Roman"/>
          <w:sz w:val="24"/>
          <w:szCs w:val="24"/>
        </w:rPr>
      </w:pPr>
      <w:r>
        <w:rPr>
          <w:rFonts w:ascii="Times New Roman" w:hAnsi="Times New Roman" w:cs="Times New Roman"/>
          <w:sz w:val="24"/>
          <w:szCs w:val="24"/>
          <w:u w:val="single"/>
        </w:rPr>
        <w:t>Week 6</w:t>
      </w:r>
      <w:r>
        <w:rPr>
          <w:rFonts w:ascii="Times New Roman" w:hAnsi="Times New Roman" w:cs="Times New Roman"/>
          <w:sz w:val="24"/>
          <w:szCs w:val="24"/>
        </w:rPr>
        <w:t xml:space="preserve"> </w:t>
      </w:r>
    </w:p>
    <w:p w14:paraId="29B48F4C" w14:textId="77777777" w:rsidR="00AD6240" w:rsidRDefault="00AD6240" w:rsidP="00AD6240">
      <w:pPr>
        <w:pStyle w:val="NoSpacing"/>
        <w:rPr>
          <w:rFonts w:ascii="Times New Roman" w:hAnsi="Times New Roman" w:cs="Times New Roman"/>
          <w:sz w:val="24"/>
          <w:szCs w:val="24"/>
        </w:rPr>
      </w:pPr>
    </w:p>
    <w:p w14:paraId="0EEA2896" w14:textId="66B566EC" w:rsidR="00AD6240" w:rsidRDefault="00AD6240" w:rsidP="00AD6240">
      <w:pPr>
        <w:pStyle w:val="NoSpacing"/>
        <w:rPr>
          <w:rFonts w:ascii="Times New Roman" w:hAnsi="Times New Roman" w:cs="Times New Roman"/>
          <w:sz w:val="24"/>
          <w:szCs w:val="24"/>
        </w:rPr>
      </w:pPr>
      <w:r>
        <w:rPr>
          <w:rFonts w:ascii="Times New Roman" w:hAnsi="Times New Roman" w:cs="Times New Roman"/>
          <w:sz w:val="24"/>
          <w:szCs w:val="24"/>
        </w:rPr>
        <w:t xml:space="preserve">Monday, </w:t>
      </w:r>
      <w:r w:rsidR="001E50E3">
        <w:rPr>
          <w:rFonts w:ascii="Times New Roman" w:hAnsi="Times New Roman" w:cs="Times New Roman"/>
          <w:sz w:val="24"/>
          <w:szCs w:val="24"/>
        </w:rPr>
        <w:t>13</w:t>
      </w:r>
      <w:r>
        <w:rPr>
          <w:rFonts w:ascii="Times New Roman" w:hAnsi="Times New Roman" w:cs="Times New Roman"/>
          <w:sz w:val="24"/>
          <w:szCs w:val="24"/>
        </w:rPr>
        <w:t xml:space="preserve"> February</w:t>
      </w:r>
    </w:p>
    <w:p w14:paraId="5A5DC207" w14:textId="77777777" w:rsidR="00874872" w:rsidRDefault="00874872" w:rsidP="00177ACD">
      <w:pPr>
        <w:pStyle w:val="NoSpacing"/>
        <w:rPr>
          <w:rFonts w:ascii="Times New Roman" w:hAnsi="Times New Roman" w:cs="Times New Roman"/>
          <w:sz w:val="24"/>
          <w:szCs w:val="24"/>
        </w:rPr>
      </w:pPr>
    </w:p>
    <w:p w14:paraId="5E8FF6FD" w14:textId="5F85F175" w:rsidR="002F39C1" w:rsidRDefault="00874872" w:rsidP="002F39C1">
      <w:pPr>
        <w:pStyle w:val="NoSpacing"/>
        <w:rPr>
          <w:rFonts w:ascii="Times New Roman" w:hAnsi="Times New Roman" w:cs="Times New Roman"/>
          <w:i/>
          <w:iCs/>
          <w:sz w:val="24"/>
          <w:szCs w:val="24"/>
        </w:rPr>
      </w:pPr>
      <w:r>
        <w:rPr>
          <w:rFonts w:ascii="Times New Roman" w:hAnsi="Times New Roman" w:cs="Times New Roman"/>
          <w:sz w:val="24"/>
          <w:szCs w:val="24"/>
        </w:rPr>
        <w:tab/>
      </w:r>
      <w:r w:rsidR="002F39C1" w:rsidRPr="00A4292A">
        <w:rPr>
          <w:rFonts w:ascii="Times New Roman" w:hAnsi="Times New Roman" w:cs="Times New Roman"/>
          <w:i/>
          <w:sz w:val="24"/>
          <w:szCs w:val="24"/>
        </w:rPr>
        <w:t>Deadline:</w:t>
      </w:r>
      <w:r w:rsidR="002F39C1" w:rsidRPr="00A4292A">
        <w:rPr>
          <w:rFonts w:ascii="Times New Roman" w:hAnsi="Times New Roman" w:cs="Times New Roman"/>
          <w:i/>
          <w:sz w:val="24"/>
          <w:szCs w:val="24"/>
        </w:rPr>
        <w:tab/>
      </w:r>
      <w:r w:rsidR="002F39C1">
        <w:rPr>
          <w:rFonts w:ascii="Times New Roman" w:hAnsi="Times New Roman" w:cs="Times New Roman"/>
          <w:i/>
          <w:iCs/>
          <w:sz w:val="24"/>
          <w:szCs w:val="24"/>
        </w:rPr>
        <w:t>Final draft of first short paper for W students</w:t>
      </w:r>
    </w:p>
    <w:p w14:paraId="308CF843" w14:textId="77777777" w:rsidR="002F39C1" w:rsidRPr="002F39C1" w:rsidRDefault="002F39C1" w:rsidP="002F39C1">
      <w:pPr>
        <w:pStyle w:val="NoSpacing"/>
        <w:rPr>
          <w:rFonts w:ascii="Times New Roman" w:hAnsi="Times New Roman" w:cs="Times New Roman"/>
          <w:sz w:val="24"/>
          <w:szCs w:val="24"/>
        </w:rPr>
      </w:pPr>
    </w:p>
    <w:p w14:paraId="59E97C7B" w14:textId="54033F92" w:rsidR="00874872" w:rsidRDefault="00874872" w:rsidP="002F39C1">
      <w:pPr>
        <w:pStyle w:val="NoSpacing"/>
        <w:ind w:firstLine="720"/>
        <w:rPr>
          <w:rFonts w:ascii="Times New Roman" w:hAnsi="Times New Roman" w:cs="Times New Roman"/>
          <w:i/>
          <w:sz w:val="24"/>
          <w:szCs w:val="24"/>
        </w:rPr>
      </w:pPr>
      <w:r>
        <w:rPr>
          <w:rFonts w:ascii="Times New Roman" w:hAnsi="Times New Roman" w:cs="Times New Roman"/>
          <w:sz w:val="24"/>
          <w:szCs w:val="24"/>
        </w:rPr>
        <w:t xml:space="preserve">Popkin, </w:t>
      </w:r>
      <w:r>
        <w:rPr>
          <w:rFonts w:ascii="Times New Roman" w:hAnsi="Times New Roman" w:cs="Times New Roman"/>
          <w:i/>
          <w:sz w:val="24"/>
          <w:szCs w:val="24"/>
        </w:rPr>
        <w:t>Modern France</w:t>
      </w:r>
    </w:p>
    <w:p w14:paraId="6D5950C6" w14:textId="77777777" w:rsidR="00874872" w:rsidRDefault="00874872" w:rsidP="00177ACD">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A New Social World</w:t>
      </w:r>
    </w:p>
    <w:p w14:paraId="167CB0D2" w14:textId="77777777" w:rsidR="00874872" w:rsidRDefault="00874872"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Revolution of 1848: The Crisis of Bourgeois Society</w:t>
      </w:r>
    </w:p>
    <w:p w14:paraId="4898298D" w14:textId="77777777" w:rsidR="006E1522" w:rsidRDefault="00874872"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07EE815" w14:textId="77777777" w:rsidR="00874872" w:rsidRDefault="00874872" w:rsidP="00177ACD">
      <w:pPr>
        <w:pStyle w:val="NoSpacing"/>
        <w:rPr>
          <w:rFonts w:ascii="Times New Roman" w:hAnsi="Times New Roman" w:cs="Times New Roman"/>
          <w:i/>
          <w:sz w:val="24"/>
          <w:szCs w:val="24"/>
        </w:rPr>
      </w:pPr>
      <w:r>
        <w:rPr>
          <w:rFonts w:ascii="Times New Roman" w:hAnsi="Times New Roman" w:cs="Times New Roman"/>
          <w:sz w:val="24"/>
          <w:szCs w:val="24"/>
        </w:rPr>
        <w:tab/>
        <w:t xml:space="preserve">Offen, </w:t>
      </w:r>
      <w:r>
        <w:rPr>
          <w:rFonts w:ascii="Times New Roman" w:hAnsi="Times New Roman" w:cs="Times New Roman"/>
          <w:i/>
          <w:sz w:val="24"/>
          <w:szCs w:val="24"/>
        </w:rPr>
        <w:t>European Feminisms</w:t>
      </w:r>
    </w:p>
    <w:p w14:paraId="6F9A29A5" w14:textId="77777777" w:rsidR="0040405E" w:rsidRDefault="00874872" w:rsidP="0040405E">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40405E">
        <w:rPr>
          <w:rFonts w:ascii="Times New Roman" w:hAnsi="Times New Roman" w:cs="Times New Roman"/>
          <w:sz w:val="24"/>
          <w:szCs w:val="24"/>
        </w:rPr>
        <w:t>Introduction to Part 4: The Nineteenth Century</w:t>
      </w:r>
    </w:p>
    <w:p w14:paraId="7349B03D" w14:textId="19CAE7C7" w:rsidR="008F7D00" w:rsidRPr="00874872" w:rsidRDefault="00874872" w:rsidP="0040405E">
      <w:pPr>
        <w:pStyle w:val="NoSpacing"/>
        <w:ind w:left="720" w:firstLine="720"/>
        <w:rPr>
          <w:rFonts w:ascii="Times New Roman" w:hAnsi="Times New Roman" w:cs="Times New Roman"/>
          <w:sz w:val="24"/>
          <w:szCs w:val="24"/>
        </w:rPr>
      </w:pPr>
      <w:r>
        <w:rPr>
          <w:rFonts w:ascii="Times New Roman" w:hAnsi="Times New Roman" w:cs="Times New Roman"/>
          <w:sz w:val="24"/>
          <w:szCs w:val="24"/>
        </w:rPr>
        <w:t>Rearticulating Feminist Claims, 1820-1848</w:t>
      </w:r>
    </w:p>
    <w:p w14:paraId="6CFB1ACE" w14:textId="332BB6EA" w:rsidR="004F3C09" w:rsidRDefault="004F3C09" w:rsidP="00177ACD">
      <w:pPr>
        <w:pStyle w:val="NoSpacing"/>
        <w:rPr>
          <w:rFonts w:ascii="Times New Roman" w:hAnsi="Times New Roman" w:cs="Times New Roman"/>
          <w:sz w:val="24"/>
          <w:szCs w:val="24"/>
        </w:rPr>
      </w:pPr>
    </w:p>
    <w:p w14:paraId="2F1503FA" w14:textId="611ADCA8" w:rsidR="00AD6240" w:rsidRDefault="00AD6240" w:rsidP="00177ACD">
      <w:pPr>
        <w:pStyle w:val="NoSpacing"/>
        <w:rPr>
          <w:rFonts w:ascii="Times New Roman" w:hAnsi="Times New Roman" w:cs="Times New Roman"/>
          <w:i/>
          <w:iCs/>
          <w:sz w:val="24"/>
          <w:szCs w:val="24"/>
        </w:rPr>
      </w:pPr>
      <w:r>
        <w:rPr>
          <w:rFonts w:ascii="Times New Roman" w:hAnsi="Times New Roman" w:cs="Times New Roman"/>
          <w:sz w:val="24"/>
          <w:szCs w:val="24"/>
        </w:rPr>
        <w:tab/>
      </w:r>
    </w:p>
    <w:p w14:paraId="37122888" w14:textId="30F07C5E" w:rsidR="00A4292A" w:rsidRDefault="00A4292A" w:rsidP="00541B3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Wednesday, </w:t>
      </w:r>
      <w:r w:rsidR="001E50E3">
        <w:rPr>
          <w:rFonts w:ascii="Times New Roman" w:hAnsi="Times New Roman" w:cs="Times New Roman"/>
          <w:sz w:val="24"/>
          <w:szCs w:val="24"/>
        </w:rPr>
        <w:t>15</w:t>
      </w:r>
      <w:r>
        <w:rPr>
          <w:rFonts w:ascii="Times New Roman" w:hAnsi="Times New Roman" w:cs="Times New Roman"/>
          <w:sz w:val="24"/>
          <w:szCs w:val="24"/>
        </w:rPr>
        <w:t xml:space="preserve"> February</w:t>
      </w:r>
    </w:p>
    <w:p w14:paraId="605E08F2" w14:textId="77777777" w:rsidR="00A4292A" w:rsidRDefault="00A4292A" w:rsidP="00541B34">
      <w:pPr>
        <w:pStyle w:val="NoSpacing"/>
        <w:rPr>
          <w:rFonts w:ascii="Times New Roman" w:hAnsi="Times New Roman" w:cs="Times New Roman"/>
          <w:sz w:val="24"/>
          <w:szCs w:val="24"/>
        </w:rPr>
      </w:pPr>
    </w:p>
    <w:p w14:paraId="4D9084B1" w14:textId="4EA9BA54" w:rsidR="00541B34" w:rsidRDefault="00541B34" w:rsidP="00A4292A">
      <w:pPr>
        <w:pStyle w:val="NoSpacing"/>
        <w:ind w:left="720" w:firstLine="720"/>
        <w:rPr>
          <w:rFonts w:ascii="Times New Roman" w:hAnsi="Times New Roman" w:cs="Times New Roman"/>
          <w:i/>
          <w:sz w:val="24"/>
          <w:szCs w:val="24"/>
        </w:rPr>
      </w:pPr>
      <w:proofErr w:type="spellStart"/>
      <w:r>
        <w:rPr>
          <w:rFonts w:ascii="Times New Roman" w:hAnsi="Times New Roman" w:cs="Times New Roman"/>
          <w:sz w:val="24"/>
          <w:szCs w:val="24"/>
        </w:rPr>
        <w:t>Boucheron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France in the World</w:t>
      </w:r>
    </w:p>
    <w:p w14:paraId="28B331B5" w14:textId="47879499" w:rsidR="006E1522" w:rsidRDefault="00541B34" w:rsidP="008F7D00">
      <w:pPr>
        <w:pStyle w:val="NoSpacing"/>
        <w:rPr>
          <w:rFonts w:ascii="Times New Roman" w:hAnsi="Times New Roman" w:cs="Times New Roman"/>
          <w:i/>
          <w:sz w:val="24"/>
          <w:szCs w:val="24"/>
        </w:rPr>
      </w:pPr>
      <w:r>
        <w:rPr>
          <w:rFonts w:ascii="Times New Roman" w:hAnsi="Times New Roman" w:cs="Times New Roman"/>
          <w:iCs/>
          <w:sz w:val="24"/>
          <w:szCs w:val="24"/>
        </w:rPr>
        <w:tab/>
      </w:r>
      <w:r>
        <w:rPr>
          <w:rFonts w:ascii="Times New Roman" w:hAnsi="Times New Roman" w:cs="Times New Roman"/>
          <w:iCs/>
          <w:sz w:val="24"/>
          <w:szCs w:val="24"/>
        </w:rPr>
        <w:tab/>
        <w:t>A Homeland</w:t>
      </w:r>
      <w:r w:rsidR="0040405E">
        <w:rPr>
          <w:rFonts w:ascii="Times New Roman" w:hAnsi="Times New Roman" w:cs="Times New Roman"/>
          <w:iCs/>
          <w:sz w:val="24"/>
          <w:szCs w:val="24"/>
        </w:rPr>
        <w:t xml:space="preserve"> for a Universal Nation, 535-558</w:t>
      </w:r>
      <w:r w:rsidR="002C0C5A">
        <w:rPr>
          <w:rFonts w:ascii="Times New Roman" w:hAnsi="Times New Roman" w:cs="Times New Roman"/>
          <w:sz w:val="24"/>
          <w:szCs w:val="24"/>
        </w:rPr>
        <w:tab/>
      </w:r>
    </w:p>
    <w:p w14:paraId="7D86B85A" w14:textId="77777777" w:rsidR="008F7D00" w:rsidRDefault="008F7D00" w:rsidP="008F7D00">
      <w:pPr>
        <w:pStyle w:val="NoSpacing"/>
        <w:rPr>
          <w:rFonts w:ascii="Times New Roman" w:hAnsi="Times New Roman" w:cs="Times New Roman"/>
          <w:sz w:val="24"/>
          <w:szCs w:val="24"/>
        </w:rPr>
      </w:pPr>
    </w:p>
    <w:p w14:paraId="1E4DAC3C" w14:textId="77777777" w:rsidR="00A4292A" w:rsidRDefault="00A4292A" w:rsidP="00A4292A">
      <w:pPr>
        <w:pStyle w:val="NoSpacing"/>
        <w:rPr>
          <w:rFonts w:ascii="Times New Roman" w:hAnsi="Times New Roman" w:cs="Times New Roman"/>
          <w:i/>
          <w:sz w:val="24"/>
          <w:szCs w:val="24"/>
        </w:rPr>
      </w:pPr>
      <w:r>
        <w:rPr>
          <w:rFonts w:ascii="Times New Roman" w:hAnsi="Times New Roman" w:cs="Times New Roman"/>
          <w:sz w:val="24"/>
          <w:szCs w:val="24"/>
          <w:u w:val="single"/>
        </w:rPr>
        <w:t>Week 7</w:t>
      </w:r>
      <w:r>
        <w:rPr>
          <w:rFonts w:ascii="Times New Roman" w:hAnsi="Times New Roman" w:cs="Times New Roman"/>
          <w:sz w:val="24"/>
          <w:szCs w:val="24"/>
        </w:rPr>
        <w:t xml:space="preserve"> </w:t>
      </w:r>
    </w:p>
    <w:p w14:paraId="24D533F1" w14:textId="77777777" w:rsidR="00A4292A" w:rsidRDefault="00A4292A" w:rsidP="00A4292A">
      <w:pPr>
        <w:pStyle w:val="NoSpacing"/>
        <w:rPr>
          <w:rFonts w:ascii="Times New Roman" w:hAnsi="Times New Roman" w:cs="Times New Roman"/>
          <w:sz w:val="24"/>
          <w:szCs w:val="24"/>
        </w:rPr>
      </w:pPr>
    </w:p>
    <w:p w14:paraId="345B5F77" w14:textId="07F4A2C7" w:rsidR="0085453F" w:rsidRDefault="00A4292A" w:rsidP="007A6BE7">
      <w:pPr>
        <w:rPr>
          <w:rFonts w:ascii="Times New Roman" w:hAnsi="Times New Roman" w:cs="Times New Roman"/>
          <w:sz w:val="24"/>
          <w:szCs w:val="24"/>
        </w:rPr>
      </w:pPr>
      <w:r>
        <w:rPr>
          <w:rFonts w:ascii="Times New Roman" w:hAnsi="Times New Roman" w:cs="Times New Roman"/>
          <w:sz w:val="24"/>
          <w:szCs w:val="24"/>
        </w:rPr>
        <w:t>Mon</w:t>
      </w:r>
      <w:r w:rsidR="00177ACD">
        <w:rPr>
          <w:rFonts w:ascii="Times New Roman" w:hAnsi="Times New Roman" w:cs="Times New Roman"/>
          <w:sz w:val="24"/>
          <w:szCs w:val="24"/>
        </w:rPr>
        <w:t xml:space="preserve">day, </w:t>
      </w:r>
      <w:r w:rsidR="001E50E3">
        <w:rPr>
          <w:rFonts w:ascii="Times New Roman" w:hAnsi="Times New Roman" w:cs="Times New Roman"/>
          <w:sz w:val="24"/>
          <w:szCs w:val="24"/>
        </w:rPr>
        <w:t>20</w:t>
      </w:r>
      <w:r>
        <w:rPr>
          <w:rFonts w:ascii="Times New Roman" w:hAnsi="Times New Roman" w:cs="Times New Roman"/>
          <w:sz w:val="24"/>
          <w:szCs w:val="24"/>
        </w:rPr>
        <w:t xml:space="preserve"> February</w:t>
      </w:r>
      <w:r w:rsidR="007E0AE5">
        <w:rPr>
          <w:rFonts w:ascii="Times New Roman" w:hAnsi="Times New Roman" w:cs="Times New Roman"/>
          <w:sz w:val="24"/>
          <w:szCs w:val="24"/>
        </w:rPr>
        <w:tab/>
      </w:r>
    </w:p>
    <w:p w14:paraId="48E3C0AF" w14:textId="400040FA" w:rsidR="006E1522" w:rsidRDefault="00AD6240" w:rsidP="00AD6240">
      <w:pPr>
        <w:pStyle w:val="NoSpacing"/>
        <w:ind w:firstLine="720"/>
        <w:rPr>
          <w:rFonts w:ascii="Times New Roman" w:hAnsi="Times New Roman" w:cs="Times New Roman"/>
          <w:sz w:val="24"/>
          <w:szCs w:val="24"/>
        </w:rPr>
      </w:pPr>
      <w:r w:rsidRPr="002F39C1">
        <w:rPr>
          <w:rFonts w:ascii="Times New Roman" w:hAnsi="Times New Roman" w:cs="Times New Roman"/>
          <w:i/>
          <w:iCs/>
          <w:sz w:val="24"/>
          <w:szCs w:val="24"/>
        </w:rPr>
        <w:t>Deadline:</w:t>
      </w:r>
      <w:r w:rsidRPr="002F39C1">
        <w:rPr>
          <w:rFonts w:ascii="Times New Roman" w:hAnsi="Times New Roman" w:cs="Times New Roman"/>
          <w:i/>
          <w:iCs/>
          <w:sz w:val="24"/>
          <w:szCs w:val="24"/>
        </w:rPr>
        <w:tab/>
      </w:r>
      <w:r w:rsidRPr="009A433E">
        <w:rPr>
          <w:rFonts w:ascii="Times New Roman" w:hAnsi="Times New Roman" w:cs="Times New Roman"/>
          <w:i/>
          <w:sz w:val="24"/>
          <w:szCs w:val="24"/>
        </w:rPr>
        <w:t xml:space="preserve">First </w:t>
      </w:r>
      <w:r w:rsidR="002F39C1">
        <w:rPr>
          <w:rFonts w:ascii="Times New Roman" w:hAnsi="Times New Roman" w:cs="Times New Roman"/>
          <w:i/>
          <w:sz w:val="24"/>
          <w:szCs w:val="24"/>
        </w:rPr>
        <w:t xml:space="preserve">regular </w:t>
      </w:r>
      <w:r>
        <w:rPr>
          <w:rFonts w:ascii="Times New Roman" w:hAnsi="Times New Roman" w:cs="Times New Roman"/>
          <w:i/>
          <w:sz w:val="24"/>
          <w:szCs w:val="24"/>
        </w:rPr>
        <w:t xml:space="preserve">7-page </w:t>
      </w:r>
      <w:r w:rsidRPr="009A433E">
        <w:rPr>
          <w:rFonts w:ascii="Times New Roman" w:hAnsi="Times New Roman" w:cs="Times New Roman"/>
          <w:i/>
          <w:sz w:val="24"/>
          <w:szCs w:val="24"/>
        </w:rPr>
        <w:t>paper due</w:t>
      </w:r>
      <w:r>
        <w:rPr>
          <w:rFonts w:ascii="Times New Roman" w:hAnsi="Times New Roman" w:cs="Times New Roman"/>
          <w:i/>
          <w:sz w:val="24"/>
          <w:szCs w:val="24"/>
        </w:rPr>
        <w:t xml:space="preserve"> for everyone</w:t>
      </w:r>
      <w:r w:rsidR="006E1522">
        <w:rPr>
          <w:rFonts w:ascii="Times New Roman" w:hAnsi="Times New Roman" w:cs="Times New Roman"/>
          <w:sz w:val="24"/>
          <w:szCs w:val="24"/>
        </w:rPr>
        <w:tab/>
      </w:r>
    </w:p>
    <w:p w14:paraId="0FDDDF94" w14:textId="4DD6E3CB" w:rsidR="005E4BCF" w:rsidRDefault="005E4BCF" w:rsidP="00AD6240">
      <w:pPr>
        <w:pStyle w:val="NoSpacing"/>
        <w:ind w:firstLine="720"/>
        <w:rPr>
          <w:rFonts w:ascii="Times New Roman" w:hAnsi="Times New Roman" w:cs="Times New Roman"/>
          <w:sz w:val="24"/>
          <w:szCs w:val="24"/>
        </w:rPr>
      </w:pPr>
    </w:p>
    <w:p w14:paraId="47EDB0F9" w14:textId="15563CFB" w:rsidR="005E4BCF" w:rsidRPr="002B51C6" w:rsidRDefault="005E4BCF" w:rsidP="00AD624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In-Class </w:t>
      </w:r>
      <w:r w:rsidR="002B51C6">
        <w:rPr>
          <w:rFonts w:ascii="Times New Roman" w:hAnsi="Times New Roman" w:cs="Times New Roman"/>
          <w:sz w:val="24"/>
          <w:szCs w:val="24"/>
        </w:rPr>
        <w:t>Film Screening TBA:</w:t>
      </w:r>
      <w:r w:rsidR="002B51C6">
        <w:rPr>
          <w:rFonts w:ascii="Times New Roman" w:hAnsi="Times New Roman" w:cs="Times New Roman"/>
          <w:sz w:val="24"/>
          <w:szCs w:val="24"/>
        </w:rPr>
        <w:tab/>
        <w:t xml:space="preserve">most likely </w:t>
      </w:r>
      <w:proofErr w:type="spellStart"/>
      <w:r w:rsidR="002B51C6">
        <w:rPr>
          <w:rFonts w:ascii="Times New Roman" w:hAnsi="Times New Roman" w:cs="Times New Roman"/>
          <w:i/>
          <w:iCs/>
          <w:sz w:val="24"/>
          <w:szCs w:val="24"/>
        </w:rPr>
        <w:t>Furcy</w:t>
      </w:r>
      <w:proofErr w:type="spellEnd"/>
      <w:r w:rsidR="002B51C6">
        <w:rPr>
          <w:rFonts w:ascii="Times New Roman" w:hAnsi="Times New Roman" w:cs="Times New Roman"/>
          <w:i/>
          <w:iCs/>
          <w:sz w:val="24"/>
          <w:szCs w:val="24"/>
        </w:rPr>
        <w:t>: Fighting for Freedom</w:t>
      </w:r>
      <w:r w:rsidR="002B51C6">
        <w:rPr>
          <w:rFonts w:ascii="Times New Roman" w:hAnsi="Times New Roman" w:cs="Times New Roman"/>
          <w:sz w:val="24"/>
          <w:szCs w:val="24"/>
        </w:rPr>
        <w:t>,</w:t>
      </w:r>
    </w:p>
    <w:p w14:paraId="4ECD0B94" w14:textId="37E903B1" w:rsidR="002B51C6" w:rsidRPr="002B51C6" w:rsidRDefault="002B51C6" w:rsidP="00AD6240">
      <w:pPr>
        <w:pStyle w:val="NoSpacing"/>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Directed by Pierre Lane, released in 2021</w:t>
      </w:r>
    </w:p>
    <w:p w14:paraId="320A2A6F" w14:textId="1EDB752A" w:rsidR="002B51C6" w:rsidRDefault="002B51C6" w:rsidP="00AD6240">
      <w:pPr>
        <w:pStyle w:val="NoSpacing"/>
        <w:ind w:firstLine="72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hyperlink r:id="rId11" w:history="1">
        <w:r w:rsidRPr="009F1ADF">
          <w:rPr>
            <w:rStyle w:val="Hyperlink"/>
            <w:rFonts w:ascii="Times New Roman" w:hAnsi="Times New Roman" w:cs="Times New Roman"/>
            <w:sz w:val="24"/>
            <w:szCs w:val="24"/>
          </w:rPr>
          <w:t>https://docuseek2.com/ci-furcy</w:t>
        </w:r>
      </w:hyperlink>
      <w:r>
        <w:rPr>
          <w:rFonts w:ascii="Times New Roman" w:hAnsi="Times New Roman" w:cs="Times New Roman"/>
          <w:sz w:val="24"/>
          <w:szCs w:val="24"/>
        </w:rPr>
        <w:t xml:space="preserve"> </w:t>
      </w:r>
    </w:p>
    <w:p w14:paraId="642A8BB8" w14:textId="4F3F0C47" w:rsidR="002B51C6" w:rsidRDefault="002B51C6" w:rsidP="00AD6240">
      <w:pPr>
        <w:pStyle w:val="NoSpacing"/>
        <w:ind w:firstLine="720"/>
        <w:rPr>
          <w:rFonts w:ascii="Times New Roman" w:hAnsi="Times New Roman" w:cs="Times New Roman"/>
          <w:sz w:val="24"/>
          <w:szCs w:val="24"/>
        </w:rPr>
      </w:pPr>
    </w:p>
    <w:p w14:paraId="40C6D1FD" w14:textId="6D6B2D45" w:rsidR="002B51C6" w:rsidRPr="002B51C6" w:rsidRDefault="00D33979" w:rsidP="00D33979">
      <w:pPr>
        <w:pStyle w:val="NoSpacing"/>
        <w:ind w:left="4320" w:right="-180"/>
        <w:rPr>
          <w:rFonts w:ascii="Times New Roman" w:hAnsi="Times New Roman" w:cs="Times New Roman"/>
          <w:sz w:val="24"/>
          <w:szCs w:val="24"/>
        </w:rPr>
      </w:pPr>
      <w:r>
        <w:rPr>
          <w:rFonts w:ascii="Times New Roman" w:hAnsi="Times New Roman" w:cs="Times New Roman"/>
          <w:sz w:val="24"/>
          <w:szCs w:val="24"/>
        </w:rPr>
        <w:t>From the film’s website</w:t>
      </w:r>
      <w:proofErr w:type="gramStart"/>
      <w:r>
        <w:rPr>
          <w:rFonts w:ascii="Times New Roman" w:hAnsi="Times New Roman" w:cs="Times New Roman"/>
          <w:sz w:val="24"/>
          <w:szCs w:val="24"/>
        </w:rPr>
        <w:t>: ”</w:t>
      </w:r>
      <w:r w:rsidR="002B51C6" w:rsidRPr="002B51C6">
        <w:rPr>
          <w:rFonts w:ascii="Times New Roman" w:hAnsi="Times New Roman" w:cs="Times New Roman"/>
          <w:sz w:val="24"/>
          <w:szCs w:val="24"/>
        </w:rPr>
        <w:t>For</w:t>
      </w:r>
      <w:proofErr w:type="gramEnd"/>
      <w:r w:rsidR="002B51C6" w:rsidRPr="002B51C6">
        <w:rPr>
          <w:rFonts w:ascii="Times New Roman" w:hAnsi="Times New Roman" w:cs="Times New Roman"/>
          <w:sz w:val="24"/>
          <w:szCs w:val="24"/>
        </w:rPr>
        <w:t xml:space="preserve"> over 25 years, from 1817 to 1843, </w:t>
      </w:r>
      <w:proofErr w:type="spellStart"/>
      <w:r w:rsidR="002B51C6" w:rsidRPr="002B51C6">
        <w:rPr>
          <w:rFonts w:ascii="Times New Roman" w:hAnsi="Times New Roman" w:cs="Times New Roman"/>
          <w:sz w:val="24"/>
          <w:szCs w:val="24"/>
        </w:rPr>
        <w:t>Furcy</w:t>
      </w:r>
      <w:proofErr w:type="spellEnd"/>
      <w:r w:rsidR="002B51C6" w:rsidRPr="002B51C6">
        <w:rPr>
          <w:rFonts w:ascii="Times New Roman" w:hAnsi="Times New Roman" w:cs="Times New Roman"/>
          <w:sz w:val="24"/>
          <w:szCs w:val="24"/>
        </w:rPr>
        <w:t xml:space="preserve">, who was officially considered a slave on Bourbon Island (the former name of Reunion Island), fought to get the highest court in the Kingdom of France to recognize his status as a free man. The most amazing part of the story is that he won. There is no other known case anywhere in the world in which an enslaved person sued his master </w:t>
      </w:r>
      <w:proofErr w:type="gramStart"/>
      <w:r w:rsidR="002B51C6" w:rsidRPr="002B51C6">
        <w:rPr>
          <w:rFonts w:ascii="Times New Roman" w:hAnsi="Times New Roman" w:cs="Times New Roman"/>
          <w:sz w:val="24"/>
          <w:szCs w:val="24"/>
        </w:rPr>
        <w:t>in order to</w:t>
      </w:r>
      <w:proofErr w:type="gramEnd"/>
      <w:r w:rsidR="002B51C6" w:rsidRPr="002B51C6">
        <w:rPr>
          <w:rFonts w:ascii="Times New Roman" w:hAnsi="Times New Roman" w:cs="Times New Roman"/>
          <w:sz w:val="24"/>
          <w:szCs w:val="24"/>
        </w:rPr>
        <w:t xml:space="preserve"> regain his freedom. Just a few years after the verdict was returned at the Royal Court of Paris recognizing </w:t>
      </w:r>
      <w:proofErr w:type="spellStart"/>
      <w:r w:rsidR="002B51C6" w:rsidRPr="002B51C6">
        <w:rPr>
          <w:rFonts w:ascii="Times New Roman" w:hAnsi="Times New Roman" w:cs="Times New Roman"/>
          <w:sz w:val="24"/>
          <w:szCs w:val="24"/>
        </w:rPr>
        <w:t>Furcy’s</w:t>
      </w:r>
      <w:proofErr w:type="spellEnd"/>
      <w:r w:rsidR="002B51C6" w:rsidRPr="002B51C6">
        <w:rPr>
          <w:rFonts w:ascii="Times New Roman" w:hAnsi="Times New Roman" w:cs="Times New Roman"/>
          <w:sz w:val="24"/>
          <w:szCs w:val="24"/>
        </w:rPr>
        <w:t xml:space="preserve"> freedom, slavery was abolished in all French colonies. How is it possible that </w:t>
      </w:r>
      <w:proofErr w:type="spellStart"/>
      <w:r w:rsidR="002B51C6" w:rsidRPr="002B51C6">
        <w:rPr>
          <w:rFonts w:ascii="Times New Roman" w:hAnsi="Times New Roman" w:cs="Times New Roman"/>
          <w:sz w:val="24"/>
          <w:szCs w:val="24"/>
        </w:rPr>
        <w:t>Furcy</w:t>
      </w:r>
      <w:proofErr w:type="spellEnd"/>
      <w:r w:rsidR="002B51C6" w:rsidRPr="002B51C6">
        <w:rPr>
          <w:rFonts w:ascii="Times New Roman" w:hAnsi="Times New Roman" w:cs="Times New Roman"/>
          <w:sz w:val="24"/>
          <w:szCs w:val="24"/>
        </w:rPr>
        <w:t xml:space="preserve"> won? What kind of man was he? What does his story have to tell us two centuries later? </w:t>
      </w:r>
    </w:p>
    <w:p w14:paraId="6463C793" w14:textId="77777777" w:rsidR="006E1522" w:rsidRPr="002B51C6" w:rsidRDefault="006E1522" w:rsidP="006E1522">
      <w:pPr>
        <w:pStyle w:val="NoSpacing"/>
        <w:rPr>
          <w:rFonts w:ascii="Times New Roman" w:hAnsi="Times New Roman" w:cs="Times New Roman"/>
          <w:sz w:val="24"/>
          <w:szCs w:val="24"/>
        </w:rPr>
      </w:pPr>
    </w:p>
    <w:p w14:paraId="788FACA1" w14:textId="638331EE" w:rsidR="00177ACD" w:rsidRDefault="00A4292A" w:rsidP="00177ACD">
      <w:pPr>
        <w:pStyle w:val="NoSpacing"/>
        <w:rPr>
          <w:rFonts w:ascii="Times New Roman" w:hAnsi="Times New Roman" w:cs="Times New Roman"/>
          <w:sz w:val="24"/>
          <w:szCs w:val="24"/>
        </w:rPr>
      </w:pPr>
      <w:r>
        <w:rPr>
          <w:rFonts w:ascii="Times New Roman" w:hAnsi="Times New Roman" w:cs="Times New Roman"/>
          <w:sz w:val="24"/>
          <w:szCs w:val="24"/>
        </w:rPr>
        <w:t>Wedn</w:t>
      </w:r>
      <w:r w:rsidR="00177ACD">
        <w:rPr>
          <w:rFonts w:ascii="Times New Roman" w:hAnsi="Times New Roman" w:cs="Times New Roman"/>
          <w:sz w:val="24"/>
          <w:szCs w:val="24"/>
        </w:rPr>
        <w:t xml:space="preserve">esday, </w:t>
      </w:r>
      <w:r w:rsidR="001E50E3">
        <w:rPr>
          <w:rFonts w:ascii="Times New Roman" w:hAnsi="Times New Roman" w:cs="Times New Roman"/>
          <w:sz w:val="24"/>
          <w:szCs w:val="24"/>
        </w:rPr>
        <w:t>22 February</w:t>
      </w:r>
    </w:p>
    <w:p w14:paraId="3ADEA1F0" w14:textId="77777777" w:rsidR="00A57FFD" w:rsidRDefault="00A57FFD" w:rsidP="00177ACD">
      <w:pPr>
        <w:pStyle w:val="NoSpacing"/>
        <w:rPr>
          <w:rFonts w:ascii="Times New Roman" w:hAnsi="Times New Roman" w:cs="Times New Roman"/>
          <w:sz w:val="24"/>
          <w:szCs w:val="24"/>
        </w:rPr>
      </w:pPr>
    </w:p>
    <w:p w14:paraId="64427698" w14:textId="77777777" w:rsidR="00AD6240" w:rsidRDefault="00A57FFD" w:rsidP="00AD6240">
      <w:pPr>
        <w:rPr>
          <w:rFonts w:ascii="Times New Roman" w:hAnsi="Times New Roman" w:cs="Times New Roman"/>
          <w:i/>
          <w:sz w:val="24"/>
          <w:szCs w:val="24"/>
        </w:rPr>
      </w:pPr>
      <w:r>
        <w:rPr>
          <w:rFonts w:ascii="Times New Roman" w:hAnsi="Times New Roman" w:cs="Times New Roman"/>
          <w:sz w:val="24"/>
          <w:szCs w:val="24"/>
        </w:rPr>
        <w:tab/>
      </w:r>
      <w:r w:rsidR="00AD6240">
        <w:rPr>
          <w:rFonts w:ascii="Times New Roman" w:hAnsi="Times New Roman" w:cs="Times New Roman"/>
          <w:sz w:val="24"/>
          <w:szCs w:val="24"/>
        </w:rPr>
        <w:t xml:space="preserve">Popkin, </w:t>
      </w:r>
      <w:r w:rsidR="00AD6240">
        <w:rPr>
          <w:rFonts w:ascii="Times New Roman" w:hAnsi="Times New Roman" w:cs="Times New Roman"/>
          <w:i/>
          <w:sz w:val="24"/>
          <w:szCs w:val="24"/>
        </w:rPr>
        <w:t>Modern France</w:t>
      </w:r>
    </w:p>
    <w:p w14:paraId="64CC9E73" w14:textId="77777777" w:rsidR="00AD6240" w:rsidRDefault="00AD6240" w:rsidP="00AD6240">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The Second Empire’s Decade of Prosperity</w:t>
      </w:r>
    </w:p>
    <w:p w14:paraId="18E79DF0" w14:textId="77777777" w:rsidR="00AD6240" w:rsidRDefault="00AD6240" w:rsidP="00AD62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Second Empire in Difficulties</w:t>
      </w:r>
    </w:p>
    <w:p w14:paraId="5D07928D" w14:textId="77777777" w:rsidR="00AD6240" w:rsidRDefault="00AD6240" w:rsidP="007C2324">
      <w:pPr>
        <w:pStyle w:val="NoSpacing"/>
        <w:rPr>
          <w:rFonts w:ascii="Times New Roman" w:hAnsi="Times New Roman" w:cs="Times New Roman"/>
          <w:sz w:val="24"/>
          <w:szCs w:val="24"/>
        </w:rPr>
      </w:pPr>
    </w:p>
    <w:p w14:paraId="1A1582EF" w14:textId="77777777" w:rsidR="00AD6240" w:rsidRDefault="00AD6240" w:rsidP="007C2324">
      <w:pPr>
        <w:pStyle w:val="NoSpacing"/>
        <w:rPr>
          <w:rFonts w:ascii="Times New Roman" w:hAnsi="Times New Roman" w:cs="Times New Roman"/>
          <w:sz w:val="24"/>
          <w:szCs w:val="24"/>
          <w:u w:val="single"/>
        </w:rPr>
      </w:pPr>
      <w:r>
        <w:rPr>
          <w:rFonts w:ascii="Times New Roman" w:hAnsi="Times New Roman" w:cs="Times New Roman"/>
          <w:sz w:val="24"/>
          <w:szCs w:val="24"/>
          <w:u w:val="single"/>
        </w:rPr>
        <w:t>Week 8</w:t>
      </w:r>
    </w:p>
    <w:p w14:paraId="0855CB59" w14:textId="77777777" w:rsidR="00AD6240" w:rsidRDefault="00AD6240" w:rsidP="007C2324">
      <w:pPr>
        <w:pStyle w:val="NoSpacing"/>
        <w:rPr>
          <w:rFonts w:ascii="Times New Roman" w:hAnsi="Times New Roman" w:cs="Times New Roman"/>
          <w:sz w:val="24"/>
          <w:szCs w:val="24"/>
          <w:u w:val="single"/>
        </w:rPr>
      </w:pPr>
    </w:p>
    <w:p w14:paraId="2D27F3FC" w14:textId="47FFB30A" w:rsidR="001E50E3" w:rsidRDefault="001E50E3" w:rsidP="001E50E3">
      <w:pPr>
        <w:pStyle w:val="NoSpacing"/>
        <w:rPr>
          <w:rFonts w:ascii="Times New Roman" w:hAnsi="Times New Roman" w:cs="Times New Roman"/>
          <w:sz w:val="24"/>
          <w:szCs w:val="24"/>
        </w:rPr>
      </w:pPr>
      <w:r>
        <w:rPr>
          <w:rFonts w:ascii="Times New Roman" w:hAnsi="Times New Roman" w:cs="Times New Roman"/>
          <w:sz w:val="24"/>
          <w:szCs w:val="24"/>
        </w:rPr>
        <w:t>Monday, 27 February</w:t>
      </w:r>
    </w:p>
    <w:p w14:paraId="70C7C67D" w14:textId="77777777" w:rsidR="001E50E3" w:rsidRDefault="001E50E3" w:rsidP="001E50E3">
      <w:pPr>
        <w:pStyle w:val="NoSpacing"/>
        <w:rPr>
          <w:rFonts w:ascii="Times New Roman" w:hAnsi="Times New Roman" w:cs="Times New Roman"/>
          <w:sz w:val="24"/>
          <w:szCs w:val="24"/>
        </w:rPr>
      </w:pPr>
    </w:p>
    <w:p w14:paraId="3B168F3D" w14:textId="77777777" w:rsidR="001E50E3" w:rsidRDefault="001E50E3" w:rsidP="001E50E3">
      <w:pPr>
        <w:pStyle w:val="NoSpacing"/>
        <w:ind w:firstLine="720"/>
        <w:rPr>
          <w:rFonts w:ascii="Times New Roman" w:hAnsi="Times New Roman" w:cs="Times New Roman"/>
          <w:i/>
          <w:sz w:val="24"/>
          <w:szCs w:val="24"/>
        </w:rPr>
      </w:pPr>
      <w:r>
        <w:rPr>
          <w:rFonts w:ascii="Times New Roman" w:hAnsi="Times New Roman" w:cs="Times New Roman"/>
          <w:sz w:val="24"/>
          <w:szCs w:val="24"/>
        </w:rPr>
        <w:t xml:space="preserve">Popkin, </w:t>
      </w:r>
      <w:r>
        <w:rPr>
          <w:rFonts w:ascii="Times New Roman" w:hAnsi="Times New Roman" w:cs="Times New Roman"/>
          <w:i/>
          <w:sz w:val="24"/>
          <w:szCs w:val="24"/>
        </w:rPr>
        <w:t>Modern France</w:t>
      </w:r>
    </w:p>
    <w:p w14:paraId="6B81EB4D" w14:textId="77777777" w:rsidR="001E50E3" w:rsidRDefault="001E50E3" w:rsidP="001E50E3">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The Paris Commune and the Origins of the Third Republic</w:t>
      </w:r>
    </w:p>
    <w:p w14:paraId="722CE87F" w14:textId="77777777" w:rsidR="001E50E3" w:rsidRDefault="001E50E3" w:rsidP="001E50E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Republicans in Power</w:t>
      </w:r>
    </w:p>
    <w:p w14:paraId="3FE05655" w14:textId="77777777" w:rsidR="001E50E3" w:rsidRDefault="001E50E3" w:rsidP="001E50E3">
      <w:pPr>
        <w:pStyle w:val="NoSpacing"/>
        <w:rPr>
          <w:rFonts w:ascii="Times New Roman" w:hAnsi="Times New Roman" w:cs="Times New Roman"/>
          <w:sz w:val="24"/>
          <w:szCs w:val="24"/>
        </w:rPr>
      </w:pPr>
    </w:p>
    <w:p w14:paraId="1C5CE102" w14:textId="77777777" w:rsidR="001E50E3" w:rsidRDefault="001E50E3" w:rsidP="001E50E3">
      <w:pPr>
        <w:pStyle w:val="NoSpacing"/>
        <w:rPr>
          <w:rFonts w:ascii="Times New Roman" w:hAnsi="Times New Roman" w:cs="Times New Roman"/>
          <w:i/>
          <w:sz w:val="24"/>
          <w:szCs w:val="24"/>
        </w:rPr>
      </w:pPr>
      <w:r>
        <w:rPr>
          <w:rFonts w:ascii="Times New Roman" w:hAnsi="Times New Roman" w:cs="Times New Roman"/>
          <w:sz w:val="24"/>
          <w:szCs w:val="24"/>
        </w:rPr>
        <w:tab/>
        <w:t xml:space="preserve">Offen, </w:t>
      </w:r>
      <w:r>
        <w:rPr>
          <w:rFonts w:ascii="Times New Roman" w:hAnsi="Times New Roman" w:cs="Times New Roman"/>
          <w:i/>
          <w:sz w:val="24"/>
          <w:szCs w:val="24"/>
        </w:rPr>
        <w:t>European Feminisms</w:t>
      </w:r>
    </w:p>
    <w:p w14:paraId="3230D34F" w14:textId="77777777" w:rsidR="001E50E3" w:rsidRPr="002E3FB8" w:rsidRDefault="001E50E3" w:rsidP="001E50E3">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Birthing the “Woman Question,” 1848-1870</w:t>
      </w:r>
    </w:p>
    <w:p w14:paraId="16273F6A" w14:textId="77777777" w:rsidR="001E50E3" w:rsidRDefault="001E50E3" w:rsidP="001E50E3">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14:paraId="21501D90" w14:textId="77777777" w:rsidR="002B51C6" w:rsidRDefault="002B51C6" w:rsidP="001E50E3">
      <w:pPr>
        <w:pStyle w:val="NoSpacing"/>
        <w:rPr>
          <w:rFonts w:ascii="Times New Roman" w:hAnsi="Times New Roman" w:cs="Times New Roman"/>
          <w:sz w:val="24"/>
          <w:szCs w:val="24"/>
        </w:rPr>
      </w:pPr>
    </w:p>
    <w:p w14:paraId="7AB88472" w14:textId="41F9A588" w:rsidR="001E50E3" w:rsidRDefault="001E50E3" w:rsidP="001E50E3">
      <w:pPr>
        <w:pStyle w:val="NoSpacing"/>
        <w:rPr>
          <w:rFonts w:ascii="Times New Roman" w:hAnsi="Times New Roman" w:cs="Times New Roman"/>
          <w:sz w:val="24"/>
          <w:szCs w:val="24"/>
        </w:rPr>
      </w:pPr>
      <w:r>
        <w:rPr>
          <w:rFonts w:ascii="Times New Roman" w:hAnsi="Times New Roman" w:cs="Times New Roman"/>
          <w:sz w:val="24"/>
          <w:szCs w:val="24"/>
        </w:rPr>
        <w:lastRenderedPageBreak/>
        <w:t>Wednes</w:t>
      </w:r>
      <w:r w:rsidRPr="0085453F">
        <w:rPr>
          <w:rFonts w:ascii="Times New Roman" w:hAnsi="Times New Roman" w:cs="Times New Roman"/>
          <w:sz w:val="24"/>
          <w:szCs w:val="24"/>
        </w:rPr>
        <w:t>day</w:t>
      </w:r>
      <w:r>
        <w:rPr>
          <w:rFonts w:ascii="Times New Roman" w:hAnsi="Times New Roman" w:cs="Times New Roman"/>
          <w:sz w:val="24"/>
          <w:szCs w:val="24"/>
        </w:rPr>
        <w:t xml:space="preserve">, </w:t>
      </w:r>
      <w:r w:rsidR="00AC4766">
        <w:rPr>
          <w:rFonts w:ascii="Times New Roman" w:hAnsi="Times New Roman" w:cs="Times New Roman"/>
          <w:sz w:val="24"/>
          <w:szCs w:val="24"/>
        </w:rPr>
        <w:t>1</w:t>
      </w:r>
      <w:r>
        <w:rPr>
          <w:rFonts w:ascii="Times New Roman" w:hAnsi="Times New Roman" w:cs="Times New Roman"/>
          <w:sz w:val="24"/>
          <w:szCs w:val="24"/>
        </w:rPr>
        <w:t xml:space="preserve"> March</w:t>
      </w:r>
    </w:p>
    <w:p w14:paraId="13BDF96F" w14:textId="77777777" w:rsidR="001E50E3" w:rsidRDefault="001E50E3" w:rsidP="001E50E3">
      <w:pPr>
        <w:pStyle w:val="NoSpacing"/>
        <w:rPr>
          <w:rFonts w:ascii="Times New Roman" w:hAnsi="Times New Roman" w:cs="Times New Roman"/>
          <w:sz w:val="24"/>
          <w:szCs w:val="24"/>
        </w:rPr>
      </w:pPr>
    </w:p>
    <w:p w14:paraId="7A16E014" w14:textId="77777777" w:rsidR="001E50E3" w:rsidRDefault="001E50E3" w:rsidP="001E50E3">
      <w:pPr>
        <w:pStyle w:val="NoSpacing"/>
        <w:rPr>
          <w:rFonts w:ascii="Times New Roman" w:hAnsi="Times New Roman" w:cs="Times New Roman"/>
          <w:i/>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Boucheron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France in the World</w:t>
      </w:r>
    </w:p>
    <w:p w14:paraId="5A9F476A" w14:textId="77777777" w:rsidR="001E50E3" w:rsidRDefault="001E50E3" w:rsidP="001E50E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Globalization in the French Style, 559-618</w:t>
      </w:r>
    </w:p>
    <w:p w14:paraId="72B512EE" w14:textId="77777777" w:rsidR="001E50E3" w:rsidRDefault="001E50E3" w:rsidP="007C2324">
      <w:pPr>
        <w:pStyle w:val="NoSpacing"/>
        <w:rPr>
          <w:rFonts w:ascii="Times New Roman" w:hAnsi="Times New Roman" w:cs="Times New Roman"/>
          <w:sz w:val="24"/>
          <w:szCs w:val="24"/>
        </w:rPr>
      </w:pPr>
    </w:p>
    <w:p w14:paraId="4606233E" w14:textId="77777777" w:rsidR="00AC4766" w:rsidRDefault="00AC4766" w:rsidP="00AC4766">
      <w:pPr>
        <w:pStyle w:val="NoSpacing"/>
        <w:rPr>
          <w:rFonts w:ascii="Times New Roman" w:hAnsi="Times New Roman" w:cs="Times New Roman"/>
          <w:sz w:val="24"/>
          <w:szCs w:val="24"/>
          <w:u w:val="single"/>
        </w:rPr>
      </w:pPr>
      <w:r>
        <w:rPr>
          <w:rFonts w:ascii="Times New Roman" w:hAnsi="Times New Roman" w:cs="Times New Roman"/>
          <w:sz w:val="24"/>
          <w:szCs w:val="24"/>
          <w:u w:val="single"/>
        </w:rPr>
        <w:t>Week 9</w:t>
      </w:r>
    </w:p>
    <w:p w14:paraId="5BD5A891" w14:textId="77777777" w:rsidR="00AC4766" w:rsidRDefault="00AC4766" w:rsidP="007C2324">
      <w:pPr>
        <w:pStyle w:val="NoSpacing"/>
        <w:rPr>
          <w:rFonts w:ascii="Times New Roman" w:hAnsi="Times New Roman" w:cs="Times New Roman"/>
          <w:sz w:val="24"/>
          <w:szCs w:val="24"/>
        </w:rPr>
      </w:pPr>
    </w:p>
    <w:p w14:paraId="2311E0AC" w14:textId="7482DFEE" w:rsidR="00AD6240" w:rsidRDefault="00AD6240" w:rsidP="007C2324">
      <w:pPr>
        <w:pStyle w:val="NoSpacing"/>
        <w:rPr>
          <w:rFonts w:ascii="Times New Roman" w:hAnsi="Times New Roman" w:cs="Times New Roman"/>
          <w:sz w:val="24"/>
          <w:szCs w:val="24"/>
        </w:rPr>
      </w:pPr>
      <w:r>
        <w:rPr>
          <w:rFonts w:ascii="Times New Roman" w:hAnsi="Times New Roman" w:cs="Times New Roman"/>
          <w:sz w:val="24"/>
          <w:szCs w:val="24"/>
        </w:rPr>
        <w:t>Monday, 6 March</w:t>
      </w:r>
    </w:p>
    <w:p w14:paraId="7E3776F3" w14:textId="30DB48C8" w:rsidR="00AD6240" w:rsidRDefault="00AD6240" w:rsidP="007C2324">
      <w:pPr>
        <w:pStyle w:val="NoSpacing"/>
        <w:rPr>
          <w:rFonts w:ascii="Times New Roman" w:hAnsi="Times New Roman" w:cs="Times New Roman"/>
          <w:sz w:val="24"/>
          <w:szCs w:val="24"/>
        </w:rPr>
      </w:pPr>
    </w:p>
    <w:p w14:paraId="6783E7E9" w14:textId="73E0AA88" w:rsidR="00AD6240" w:rsidRDefault="00AD6240" w:rsidP="007C2324">
      <w:pPr>
        <w:pStyle w:val="NoSpacing"/>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Spring Break</w:t>
      </w:r>
    </w:p>
    <w:p w14:paraId="0CFB2B8E" w14:textId="1AC29BB6" w:rsidR="00AD6240" w:rsidRDefault="00AD6240" w:rsidP="007C2324">
      <w:pPr>
        <w:pStyle w:val="NoSpacing"/>
        <w:rPr>
          <w:rFonts w:ascii="Times New Roman" w:hAnsi="Times New Roman" w:cs="Times New Roman"/>
          <w:i/>
          <w:iCs/>
          <w:sz w:val="24"/>
          <w:szCs w:val="24"/>
        </w:rPr>
      </w:pPr>
    </w:p>
    <w:p w14:paraId="36DC66A4" w14:textId="37A9E45D" w:rsidR="00AD6240" w:rsidRDefault="00AD6240" w:rsidP="007C2324">
      <w:pPr>
        <w:pStyle w:val="NoSpacing"/>
        <w:rPr>
          <w:rFonts w:ascii="Times New Roman" w:hAnsi="Times New Roman" w:cs="Times New Roman"/>
          <w:sz w:val="24"/>
          <w:szCs w:val="24"/>
        </w:rPr>
      </w:pPr>
      <w:r>
        <w:rPr>
          <w:rFonts w:ascii="Times New Roman" w:hAnsi="Times New Roman" w:cs="Times New Roman"/>
          <w:sz w:val="24"/>
          <w:szCs w:val="24"/>
        </w:rPr>
        <w:t xml:space="preserve">Wednesday, 8 March </w:t>
      </w:r>
    </w:p>
    <w:p w14:paraId="0BAA8DBF" w14:textId="290C7E9A" w:rsidR="00AD6240" w:rsidRDefault="00AD6240" w:rsidP="007C2324">
      <w:pPr>
        <w:pStyle w:val="NoSpacing"/>
        <w:rPr>
          <w:rFonts w:ascii="Times New Roman" w:hAnsi="Times New Roman" w:cs="Times New Roman"/>
          <w:sz w:val="24"/>
          <w:szCs w:val="24"/>
        </w:rPr>
      </w:pPr>
    </w:p>
    <w:p w14:paraId="5F61A5D9" w14:textId="5A2C213D" w:rsidR="00AD6240" w:rsidRPr="00AD6240" w:rsidRDefault="00AD6240" w:rsidP="007C2324">
      <w:pPr>
        <w:pStyle w:val="NoSpacing"/>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Spring Break</w:t>
      </w:r>
    </w:p>
    <w:p w14:paraId="0DA0D4F8" w14:textId="77777777" w:rsidR="00AD6240" w:rsidRDefault="00AD6240" w:rsidP="007C2324">
      <w:pPr>
        <w:pStyle w:val="NoSpacing"/>
        <w:rPr>
          <w:rFonts w:ascii="Times New Roman" w:hAnsi="Times New Roman" w:cs="Times New Roman"/>
          <w:sz w:val="24"/>
          <w:szCs w:val="24"/>
        </w:rPr>
      </w:pPr>
    </w:p>
    <w:p w14:paraId="191431D6" w14:textId="7D6A9604" w:rsidR="00AD6240" w:rsidRDefault="00AD6240" w:rsidP="00AD6240">
      <w:pPr>
        <w:pStyle w:val="NoSpacing"/>
        <w:ind w:right="-270"/>
        <w:rPr>
          <w:rFonts w:ascii="Times New Roman" w:hAnsi="Times New Roman" w:cs="Times New Roman"/>
          <w:sz w:val="24"/>
          <w:szCs w:val="24"/>
          <w:u w:val="single"/>
        </w:rPr>
      </w:pPr>
      <w:r>
        <w:rPr>
          <w:rFonts w:ascii="Times New Roman" w:hAnsi="Times New Roman" w:cs="Times New Roman"/>
          <w:sz w:val="24"/>
          <w:szCs w:val="24"/>
          <w:u w:val="single"/>
        </w:rPr>
        <w:t>Week 10</w:t>
      </w:r>
    </w:p>
    <w:p w14:paraId="49AC4859" w14:textId="77777777" w:rsidR="00AD6240" w:rsidRDefault="00AD6240" w:rsidP="00177ACD">
      <w:pPr>
        <w:pStyle w:val="NoSpacing"/>
        <w:rPr>
          <w:rFonts w:ascii="Times New Roman" w:hAnsi="Times New Roman" w:cs="Times New Roman"/>
          <w:sz w:val="24"/>
          <w:szCs w:val="24"/>
          <w:u w:val="single"/>
        </w:rPr>
      </w:pPr>
    </w:p>
    <w:p w14:paraId="0A3F47BB" w14:textId="3A258C06" w:rsidR="002E3FB8" w:rsidRDefault="00AD6240" w:rsidP="00177ACD">
      <w:pPr>
        <w:pStyle w:val="NoSpacing"/>
        <w:rPr>
          <w:rFonts w:ascii="Times New Roman" w:hAnsi="Times New Roman" w:cs="Times New Roman"/>
          <w:sz w:val="24"/>
          <w:szCs w:val="24"/>
        </w:rPr>
      </w:pPr>
      <w:r>
        <w:rPr>
          <w:rFonts w:ascii="Times New Roman" w:hAnsi="Times New Roman" w:cs="Times New Roman"/>
          <w:sz w:val="24"/>
          <w:szCs w:val="24"/>
        </w:rPr>
        <w:t>Mon</w:t>
      </w:r>
      <w:r w:rsidR="002E3FB8">
        <w:rPr>
          <w:rFonts w:ascii="Times New Roman" w:hAnsi="Times New Roman" w:cs="Times New Roman"/>
          <w:sz w:val="24"/>
          <w:szCs w:val="24"/>
        </w:rPr>
        <w:t xml:space="preserve">day, </w:t>
      </w:r>
      <w:r w:rsidR="00AC4766">
        <w:rPr>
          <w:rFonts w:ascii="Times New Roman" w:hAnsi="Times New Roman" w:cs="Times New Roman"/>
          <w:sz w:val="24"/>
          <w:szCs w:val="24"/>
        </w:rPr>
        <w:t>13</w:t>
      </w:r>
      <w:r w:rsidR="002E3FB8">
        <w:rPr>
          <w:rFonts w:ascii="Times New Roman" w:hAnsi="Times New Roman" w:cs="Times New Roman"/>
          <w:sz w:val="24"/>
          <w:szCs w:val="24"/>
        </w:rPr>
        <w:t xml:space="preserve"> March</w:t>
      </w:r>
    </w:p>
    <w:p w14:paraId="38AF7679" w14:textId="77777777" w:rsidR="002E3FB8" w:rsidRDefault="002E3FB8" w:rsidP="00177ACD">
      <w:pPr>
        <w:pStyle w:val="NoSpacing"/>
        <w:rPr>
          <w:rFonts w:ascii="Times New Roman" w:hAnsi="Times New Roman" w:cs="Times New Roman"/>
          <w:sz w:val="24"/>
          <w:szCs w:val="24"/>
        </w:rPr>
      </w:pPr>
    </w:p>
    <w:p w14:paraId="4743C655" w14:textId="77777777" w:rsidR="002F39C1" w:rsidRDefault="00541B34" w:rsidP="002F39C1">
      <w:pPr>
        <w:pStyle w:val="NoSpacing"/>
        <w:ind w:right="-270"/>
        <w:rPr>
          <w:rFonts w:ascii="Times New Roman" w:hAnsi="Times New Roman" w:cs="Times New Roman"/>
          <w:sz w:val="24"/>
          <w:szCs w:val="24"/>
        </w:rPr>
      </w:pPr>
      <w:r>
        <w:rPr>
          <w:rFonts w:ascii="Times New Roman" w:hAnsi="Times New Roman" w:cs="Times New Roman"/>
          <w:sz w:val="24"/>
          <w:szCs w:val="24"/>
        </w:rPr>
        <w:tab/>
      </w:r>
      <w:r w:rsidR="002F39C1" w:rsidRPr="002F39C1">
        <w:rPr>
          <w:rFonts w:ascii="Times New Roman" w:hAnsi="Times New Roman" w:cs="Times New Roman"/>
          <w:i/>
          <w:iCs/>
          <w:sz w:val="24"/>
          <w:szCs w:val="24"/>
        </w:rPr>
        <w:t>Deadline:</w:t>
      </w:r>
      <w:r w:rsidR="002F39C1" w:rsidRPr="002F39C1">
        <w:rPr>
          <w:rFonts w:ascii="Times New Roman" w:hAnsi="Times New Roman" w:cs="Times New Roman"/>
          <w:i/>
          <w:iCs/>
          <w:sz w:val="24"/>
          <w:szCs w:val="24"/>
        </w:rPr>
        <w:tab/>
      </w:r>
      <w:r w:rsidR="002F39C1">
        <w:rPr>
          <w:rFonts w:ascii="Times New Roman" w:hAnsi="Times New Roman" w:cs="Times New Roman"/>
          <w:i/>
          <w:sz w:val="24"/>
          <w:szCs w:val="24"/>
        </w:rPr>
        <w:t xml:space="preserve">Rough draft of second short paper for W students </w:t>
      </w:r>
    </w:p>
    <w:p w14:paraId="0E1C78F5" w14:textId="77777777" w:rsidR="002F39C1" w:rsidRDefault="002F39C1" w:rsidP="002F39C1">
      <w:pPr>
        <w:pStyle w:val="NoSpacing"/>
        <w:rPr>
          <w:rFonts w:ascii="Times New Roman" w:hAnsi="Times New Roman" w:cs="Times New Roman"/>
          <w:sz w:val="24"/>
          <w:szCs w:val="24"/>
        </w:rPr>
      </w:pPr>
    </w:p>
    <w:p w14:paraId="3E60D9DF" w14:textId="75590CD1" w:rsidR="002E3FB8" w:rsidRDefault="002E3FB8" w:rsidP="002F39C1">
      <w:pPr>
        <w:pStyle w:val="NoSpacing"/>
        <w:ind w:firstLine="720"/>
        <w:rPr>
          <w:rFonts w:ascii="Times New Roman" w:hAnsi="Times New Roman" w:cs="Times New Roman"/>
          <w:i/>
          <w:sz w:val="24"/>
          <w:szCs w:val="24"/>
        </w:rPr>
      </w:pPr>
      <w:r>
        <w:rPr>
          <w:rFonts w:ascii="Times New Roman" w:hAnsi="Times New Roman" w:cs="Times New Roman"/>
          <w:sz w:val="24"/>
          <w:szCs w:val="24"/>
        </w:rPr>
        <w:t xml:space="preserve">Popkin, </w:t>
      </w:r>
      <w:r>
        <w:rPr>
          <w:rFonts w:ascii="Times New Roman" w:hAnsi="Times New Roman" w:cs="Times New Roman"/>
          <w:i/>
          <w:sz w:val="24"/>
          <w:szCs w:val="24"/>
        </w:rPr>
        <w:t>Modern France</w:t>
      </w:r>
    </w:p>
    <w:p w14:paraId="249318A7" w14:textId="77777777" w:rsidR="002E3FB8" w:rsidRDefault="002E3FB8" w:rsidP="00177ACD">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Economic Depression and Political Crises</w:t>
      </w:r>
    </w:p>
    <w:p w14:paraId="3A2593F0" w14:textId="5BABAD60" w:rsidR="002E3FB8" w:rsidRDefault="002E3FB8" w:rsidP="00177ACD">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Dreyfus Affair and the </w:t>
      </w:r>
      <w:r>
        <w:rPr>
          <w:rFonts w:ascii="Times New Roman" w:hAnsi="Times New Roman" w:cs="Times New Roman"/>
          <w:i/>
          <w:sz w:val="24"/>
          <w:szCs w:val="24"/>
        </w:rPr>
        <w:t xml:space="preserve">Bloc </w:t>
      </w:r>
      <w:proofErr w:type="spellStart"/>
      <w:r>
        <w:rPr>
          <w:rFonts w:ascii="Times New Roman" w:hAnsi="Times New Roman" w:cs="Times New Roman"/>
          <w:i/>
          <w:sz w:val="24"/>
          <w:szCs w:val="24"/>
        </w:rPr>
        <w:t>R</w:t>
      </w:r>
      <w:r w:rsidR="00D33979">
        <w:rPr>
          <w:rFonts w:ascii="Times New Roman" w:hAnsi="Times New Roman" w:cs="Times New Roman"/>
          <w:i/>
          <w:sz w:val="24"/>
          <w:szCs w:val="24"/>
        </w:rPr>
        <w:t>é</w:t>
      </w:r>
      <w:r>
        <w:rPr>
          <w:rFonts w:ascii="Times New Roman" w:hAnsi="Times New Roman" w:cs="Times New Roman"/>
          <w:i/>
          <w:sz w:val="24"/>
          <w:szCs w:val="24"/>
        </w:rPr>
        <w:t>publicain</w:t>
      </w:r>
      <w:proofErr w:type="spellEnd"/>
    </w:p>
    <w:p w14:paraId="4EA92CC9" w14:textId="4A7E9EE5" w:rsidR="002E3FB8" w:rsidRDefault="00541B34" w:rsidP="00177ACD">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2E3FB8">
        <w:rPr>
          <w:rFonts w:ascii="Times New Roman" w:hAnsi="Times New Roman" w:cs="Times New Roman"/>
          <w:sz w:val="24"/>
          <w:szCs w:val="24"/>
        </w:rPr>
        <w:t>Culture and Society at the Fin de Si</w:t>
      </w:r>
      <w:r w:rsidR="00D33979">
        <w:rPr>
          <w:rFonts w:ascii="Times New Roman" w:hAnsi="Times New Roman" w:cs="Times New Roman"/>
          <w:sz w:val="24"/>
          <w:szCs w:val="24"/>
        </w:rPr>
        <w:t>è</w:t>
      </w:r>
      <w:r w:rsidR="002E3FB8">
        <w:rPr>
          <w:rFonts w:ascii="Times New Roman" w:hAnsi="Times New Roman" w:cs="Times New Roman"/>
          <w:sz w:val="24"/>
          <w:szCs w:val="24"/>
        </w:rPr>
        <w:t>cle</w:t>
      </w:r>
    </w:p>
    <w:p w14:paraId="4B28099D" w14:textId="77777777" w:rsidR="002E3FB8" w:rsidRDefault="002E3FB8" w:rsidP="00177ACD">
      <w:pPr>
        <w:pStyle w:val="NoSpacing"/>
        <w:rPr>
          <w:rFonts w:ascii="Times New Roman" w:hAnsi="Times New Roman" w:cs="Times New Roman"/>
          <w:sz w:val="24"/>
          <w:szCs w:val="24"/>
        </w:rPr>
      </w:pPr>
    </w:p>
    <w:p w14:paraId="2D6C9C84" w14:textId="77777777" w:rsidR="002E3FB8" w:rsidRDefault="002E3FB8" w:rsidP="008F7D00">
      <w:pPr>
        <w:pStyle w:val="NoSpacing"/>
        <w:ind w:firstLine="720"/>
        <w:rPr>
          <w:rFonts w:ascii="Times New Roman" w:hAnsi="Times New Roman" w:cs="Times New Roman"/>
          <w:i/>
          <w:sz w:val="24"/>
          <w:szCs w:val="24"/>
        </w:rPr>
      </w:pPr>
      <w:r>
        <w:rPr>
          <w:rFonts w:ascii="Times New Roman" w:hAnsi="Times New Roman" w:cs="Times New Roman"/>
          <w:sz w:val="24"/>
          <w:szCs w:val="24"/>
        </w:rPr>
        <w:t xml:space="preserve">Offen, </w:t>
      </w:r>
      <w:r>
        <w:rPr>
          <w:rFonts w:ascii="Times New Roman" w:hAnsi="Times New Roman" w:cs="Times New Roman"/>
          <w:i/>
          <w:sz w:val="24"/>
          <w:szCs w:val="24"/>
        </w:rPr>
        <w:t>European Feminisms</w:t>
      </w:r>
    </w:p>
    <w:p w14:paraId="3ABD4327" w14:textId="327218B5" w:rsidR="008F7D00" w:rsidRDefault="00541B34" w:rsidP="002E3FB8">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2E3FB8">
        <w:rPr>
          <w:rFonts w:ascii="Times New Roman" w:hAnsi="Times New Roman" w:cs="Times New Roman"/>
          <w:sz w:val="24"/>
          <w:szCs w:val="24"/>
        </w:rPr>
        <w:t>Internationalizing Feminism, 1870-1890</w:t>
      </w:r>
    </w:p>
    <w:p w14:paraId="5E2AA24E" w14:textId="24A18046" w:rsidR="00AD6240" w:rsidRDefault="00AD6240" w:rsidP="002E3FB8">
      <w:pPr>
        <w:pStyle w:val="NoSpacing"/>
        <w:rPr>
          <w:rFonts w:ascii="Times New Roman" w:hAnsi="Times New Roman" w:cs="Times New Roman"/>
          <w:sz w:val="24"/>
          <w:szCs w:val="24"/>
        </w:rPr>
      </w:pPr>
    </w:p>
    <w:p w14:paraId="0D4BC3CA" w14:textId="5799EDC7" w:rsidR="002E3FB8" w:rsidRDefault="00AD6240" w:rsidP="002F39C1">
      <w:pPr>
        <w:pStyle w:val="NoSpacing"/>
        <w:ind w:right="-270"/>
        <w:rPr>
          <w:rFonts w:ascii="Times New Roman" w:hAnsi="Times New Roman" w:cs="Times New Roman"/>
          <w:sz w:val="24"/>
          <w:szCs w:val="24"/>
        </w:rPr>
      </w:pPr>
      <w:r w:rsidRPr="00AD6240">
        <w:rPr>
          <w:rFonts w:ascii="Times New Roman" w:hAnsi="Times New Roman" w:cs="Times New Roman"/>
          <w:sz w:val="24"/>
          <w:szCs w:val="24"/>
        </w:rPr>
        <w:t>Wednes</w:t>
      </w:r>
      <w:r w:rsidR="002E3FB8" w:rsidRPr="00AD6240">
        <w:rPr>
          <w:rFonts w:ascii="Times New Roman" w:hAnsi="Times New Roman" w:cs="Times New Roman"/>
          <w:sz w:val="24"/>
          <w:szCs w:val="24"/>
        </w:rPr>
        <w:t>day</w:t>
      </w:r>
      <w:r w:rsidR="002E3FB8">
        <w:rPr>
          <w:rFonts w:ascii="Times New Roman" w:hAnsi="Times New Roman" w:cs="Times New Roman"/>
          <w:sz w:val="24"/>
          <w:szCs w:val="24"/>
        </w:rPr>
        <w:t xml:space="preserve">, </w:t>
      </w:r>
      <w:r w:rsidR="00AC4766">
        <w:rPr>
          <w:rFonts w:ascii="Times New Roman" w:hAnsi="Times New Roman" w:cs="Times New Roman"/>
          <w:sz w:val="24"/>
          <w:szCs w:val="24"/>
        </w:rPr>
        <w:t>15</w:t>
      </w:r>
      <w:r w:rsidR="00E20250">
        <w:rPr>
          <w:rFonts w:ascii="Times New Roman" w:hAnsi="Times New Roman" w:cs="Times New Roman"/>
          <w:sz w:val="24"/>
          <w:szCs w:val="24"/>
        </w:rPr>
        <w:t xml:space="preserve"> March</w:t>
      </w:r>
    </w:p>
    <w:p w14:paraId="2EA2DBC6" w14:textId="77777777" w:rsidR="00541B34" w:rsidRDefault="00541B34" w:rsidP="00177ACD">
      <w:pPr>
        <w:pStyle w:val="NoSpacing"/>
        <w:rPr>
          <w:rFonts w:ascii="Times New Roman" w:hAnsi="Times New Roman" w:cs="Times New Roman"/>
          <w:sz w:val="24"/>
          <w:szCs w:val="24"/>
        </w:rPr>
      </w:pPr>
    </w:p>
    <w:p w14:paraId="38D60808" w14:textId="77777777" w:rsidR="00541B34" w:rsidRDefault="00541B34" w:rsidP="00541B34">
      <w:pPr>
        <w:pStyle w:val="NoSpacing"/>
        <w:rPr>
          <w:rFonts w:ascii="Times New Roman" w:hAnsi="Times New Roman" w:cs="Times New Roman"/>
          <w:i/>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Boucheron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France in the World</w:t>
      </w:r>
    </w:p>
    <w:p w14:paraId="05FEF13A" w14:textId="111A95A4" w:rsidR="00541B34" w:rsidRDefault="00541B34"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Globalization in the French Style, 619-</w:t>
      </w:r>
      <w:r w:rsidR="0040405E">
        <w:rPr>
          <w:rFonts w:ascii="Times New Roman" w:hAnsi="Times New Roman" w:cs="Times New Roman"/>
          <w:sz w:val="24"/>
          <w:szCs w:val="24"/>
        </w:rPr>
        <w:t>644</w:t>
      </w:r>
    </w:p>
    <w:p w14:paraId="43EB73AB" w14:textId="3AC13EB7" w:rsidR="005E4BCF" w:rsidRDefault="005E4BCF" w:rsidP="00177ACD">
      <w:pPr>
        <w:pStyle w:val="NoSpacing"/>
        <w:rPr>
          <w:rFonts w:ascii="Times New Roman" w:hAnsi="Times New Roman" w:cs="Times New Roman"/>
          <w:sz w:val="24"/>
          <w:szCs w:val="24"/>
        </w:rPr>
      </w:pPr>
    </w:p>
    <w:p w14:paraId="49BD5CFB" w14:textId="77777777" w:rsidR="005E4BCF" w:rsidRDefault="005E4BCF" w:rsidP="00177ACD">
      <w:pPr>
        <w:pStyle w:val="NoSpacing"/>
        <w:rPr>
          <w:rFonts w:ascii="Times New Roman" w:hAnsi="Times New Roman" w:cs="Times New Roman"/>
          <w:i/>
          <w:iCs/>
          <w:sz w:val="24"/>
          <w:szCs w:val="24"/>
        </w:rPr>
      </w:pPr>
      <w:r>
        <w:rPr>
          <w:rFonts w:ascii="Times New Roman" w:hAnsi="Times New Roman" w:cs="Times New Roman"/>
          <w:sz w:val="24"/>
          <w:szCs w:val="24"/>
        </w:rPr>
        <w:tab/>
        <w:t xml:space="preserve">Carolyn Eichner, </w:t>
      </w:r>
      <w:r>
        <w:rPr>
          <w:rFonts w:ascii="Times New Roman" w:hAnsi="Times New Roman" w:cs="Times New Roman"/>
          <w:i/>
          <w:iCs/>
          <w:sz w:val="24"/>
          <w:szCs w:val="24"/>
        </w:rPr>
        <w:t>Feminism’s Empire</w:t>
      </w:r>
    </w:p>
    <w:p w14:paraId="228FB2EC" w14:textId="43C4706C" w:rsidR="005E4BCF" w:rsidRPr="005E4BCF" w:rsidRDefault="005E4BCF" w:rsidP="005E4BCF">
      <w:pPr>
        <w:pStyle w:val="NoSpacing"/>
        <w:ind w:left="720" w:firstLine="720"/>
        <w:rPr>
          <w:rFonts w:ascii="Times New Roman" w:hAnsi="Times New Roman" w:cs="Times New Roman"/>
          <w:sz w:val="24"/>
          <w:szCs w:val="24"/>
        </w:rPr>
      </w:pPr>
      <w:r>
        <w:rPr>
          <w:rFonts w:ascii="Times New Roman" w:hAnsi="Times New Roman" w:cs="Times New Roman"/>
          <w:sz w:val="24"/>
          <w:szCs w:val="24"/>
        </w:rPr>
        <w:t>Chapter 3, “</w:t>
      </w:r>
      <w:r>
        <w:rPr>
          <w:rFonts w:ascii="Times New Roman" w:hAnsi="Times New Roman" w:cs="Times New Roman"/>
          <w:i/>
          <w:iCs/>
          <w:sz w:val="24"/>
          <w:szCs w:val="24"/>
        </w:rPr>
        <w:t xml:space="preserve">La </w:t>
      </w:r>
      <w:proofErr w:type="spellStart"/>
      <w:r>
        <w:rPr>
          <w:rFonts w:ascii="Times New Roman" w:hAnsi="Times New Roman" w:cs="Times New Roman"/>
          <w:i/>
          <w:iCs/>
          <w:sz w:val="24"/>
          <w:szCs w:val="24"/>
        </w:rPr>
        <w:t>Citoyenne</w:t>
      </w:r>
      <w:proofErr w:type="spellEnd"/>
      <w:r>
        <w:rPr>
          <w:rFonts w:ascii="Times New Roman" w:hAnsi="Times New Roman" w:cs="Times New Roman"/>
          <w:sz w:val="24"/>
          <w:szCs w:val="24"/>
        </w:rPr>
        <w:t>: Alternate Empires” (available on Blackboard)</w:t>
      </w:r>
    </w:p>
    <w:p w14:paraId="688DA1B9" w14:textId="77777777" w:rsidR="00AD6240" w:rsidRDefault="00AD6240" w:rsidP="00177ACD">
      <w:pPr>
        <w:pStyle w:val="NoSpacing"/>
        <w:rPr>
          <w:rFonts w:ascii="Times New Roman" w:hAnsi="Times New Roman" w:cs="Times New Roman"/>
          <w:sz w:val="24"/>
          <w:szCs w:val="24"/>
        </w:rPr>
      </w:pPr>
    </w:p>
    <w:p w14:paraId="088257CD" w14:textId="42710F02" w:rsidR="00AD6240" w:rsidRDefault="00AD6240" w:rsidP="00AD6240">
      <w:pPr>
        <w:pStyle w:val="NoSpacing"/>
        <w:rPr>
          <w:rFonts w:ascii="Times New Roman" w:hAnsi="Times New Roman" w:cs="Times New Roman"/>
          <w:sz w:val="24"/>
          <w:szCs w:val="24"/>
        </w:rPr>
      </w:pPr>
      <w:r>
        <w:rPr>
          <w:rFonts w:ascii="Times New Roman" w:hAnsi="Times New Roman" w:cs="Times New Roman"/>
          <w:sz w:val="24"/>
          <w:szCs w:val="24"/>
          <w:u w:val="single"/>
        </w:rPr>
        <w:t>Week 1</w:t>
      </w:r>
      <w:r w:rsidR="00AC4766">
        <w:rPr>
          <w:rFonts w:ascii="Times New Roman" w:hAnsi="Times New Roman" w:cs="Times New Roman"/>
          <w:sz w:val="24"/>
          <w:szCs w:val="24"/>
          <w:u w:val="single"/>
        </w:rPr>
        <w:t>1</w:t>
      </w:r>
      <w:r>
        <w:rPr>
          <w:rFonts w:ascii="Times New Roman" w:hAnsi="Times New Roman" w:cs="Times New Roman"/>
          <w:sz w:val="24"/>
          <w:szCs w:val="24"/>
        </w:rPr>
        <w:t xml:space="preserve"> </w:t>
      </w:r>
    </w:p>
    <w:p w14:paraId="0B6F01DB" w14:textId="77777777" w:rsidR="00AD6240" w:rsidRDefault="00AD6240" w:rsidP="00AD6240">
      <w:pPr>
        <w:pStyle w:val="NoSpacing"/>
        <w:rPr>
          <w:rFonts w:ascii="Times New Roman" w:hAnsi="Times New Roman" w:cs="Times New Roman"/>
          <w:sz w:val="24"/>
          <w:szCs w:val="24"/>
        </w:rPr>
      </w:pPr>
    </w:p>
    <w:p w14:paraId="103CA80D" w14:textId="3EF2AA5A" w:rsidR="00177ACD" w:rsidRDefault="00AD6240" w:rsidP="00177ACD">
      <w:pPr>
        <w:pStyle w:val="NoSpacing"/>
        <w:rPr>
          <w:rFonts w:ascii="Times New Roman" w:hAnsi="Times New Roman" w:cs="Times New Roman"/>
          <w:sz w:val="24"/>
          <w:szCs w:val="24"/>
        </w:rPr>
      </w:pPr>
      <w:r>
        <w:rPr>
          <w:rFonts w:ascii="Times New Roman" w:hAnsi="Times New Roman" w:cs="Times New Roman"/>
          <w:sz w:val="24"/>
          <w:szCs w:val="24"/>
        </w:rPr>
        <w:t>Mon</w:t>
      </w:r>
      <w:r w:rsidR="00177ACD">
        <w:rPr>
          <w:rFonts w:ascii="Times New Roman" w:hAnsi="Times New Roman" w:cs="Times New Roman"/>
          <w:sz w:val="24"/>
          <w:szCs w:val="24"/>
        </w:rPr>
        <w:t xml:space="preserve">day, </w:t>
      </w:r>
      <w:r w:rsidR="00AC4766">
        <w:rPr>
          <w:rFonts w:ascii="Times New Roman" w:hAnsi="Times New Roman" w:cs="Times New Roman"/>
          <w:sz w:val="24"/>
          <w:szCs w:val="24"/>
        </w:rPr>
        <w:t>20</w:t>
      </w:r>
      <w:r w:rsidR="00E20250">
        <w:rPr>
          <w:rFonts w:ascii="Times New Roman" w:hAnsi="Times New Roman" w:cs="Times New Roman"/>
          <w:sz w:val="24"/>
          <w:szCs w:val="24"/>
        </w:rPr>
        <w:t xml:space="preserve"> March</w:t>
      </w:r>
    </w:p>
    <w:p w14:paraId="0207B399" w14:textId="77777777" w:rsidR="008D0792" w:rsidRDefault="008D0792" w:rsidP="00177ACD">
      <w:pPr>
        <w:pStyle w:val="NoSpacing"/>
        <w:rPr>
          <w:rFonts w:ascii="Times New Roman" w:hAnsi="Times New Roman" w:cs="Times New Roman"/>
          <w:sz w:val="24"/>
          <w:szCs w:val="24"/>
        </w:rPr>
      </w:pPr>
    </w:p>
    <w:p w14:paraId="7C81A2E2" w14:textId="77777777" w:rsidR="008D0792" w:rsidRDefault="008D0792" w:rsidP="008D0792">
      <w:pPr>
        <w:pStyle w:val="NoSpacing"/>
        <w:ind w:firstLine="720"/>
        <w:rPr>
          <w:rFonts w:ascii="Times New Roman" w:hAnsi="Times New Roman" w:cs="Times New Roman"/>
          <w:i/>
          <w:sz w:val="24"/>
          <w:szCs w:val="24"/>
        </w:rPr>
      </w:pPr>
      <w:r>
        <w:rPr>
          <w:rFonts w:ascii="Times New Roman" w:hAnsi="Times New Roman" w:cs="Times New Roman"/>
          <w:sz w:val="24"/>
          <w:szCs w:val="24"/>
        </w:rPr>
        <w:t xml:space="preserve">Popkin, </w:t>
      </w:r>
      <w:r>
        <w:rPr>
          <w:rFonts w:ascii="Times New Roman" w:hAnsi="Times New Roman" w:cs="Times New Roman"/>
          <w:i/>
          <w:sz w:val="24"/>
          <w:szCs w:val="24"/>
        </w:rPr>
        <w:t>Modern France</w:t>
      </w:r>
    </w:p>
    <w:p w14:paraId="1452C20D" w14:textId="77777777" w:rsidR="008D0792" w:rsidRDefault="008D0792" w:rsidP="008D0792">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The Belle Epoque</w:t>
      </w:r>
    </w:p>
    <w:p w14:paraId="45EB2033" w14:textId="77777777" w:rsidR="008D0792" w:rsidRDefault="008D0792" w:rsidP="008D07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Plunge into War</w:t>
      </w:r>
    </w:p>
    <w:p w14:paraId="683F1632" w14:textId="77777777" w:rsidR="008D0792" w:rsidRDefault="008D0792" w:rsidP="008D0792">
      <w:pPr>
        <w:pStyle w:val="NoSpacing"/>
        <w:rPr>
          <w:rFonts w:ascii="Times New Roman" w:hAnsi="Times New Roman" w:cs="Times New Roman"/>
          <w:sz w:val="24"/>
          <w:szCs w:val="24"/>
        </w:rPr>
      </w:pPr>
    </w:p>
    <w:p w14:paraId="57437BEA" w14:textId="77777777" w:rsidR="008D0792" w:rsidRPr="002E3FB8" w:rsidRDefault="008D0792" w:rsidP="008D0792">
      <w:pPr>
        <w:pStyle w:val="NoSpacing"/>
        <w:rPr>
          <w:rFonts w:ascii="Times New Roman" w:hAnsi="Times New Roman" w:cs="Times New Roman"/>
          <w:sz w:val="24"/>
          <w:szCs w:val="24"/>
        </w:rPr>
      </w:pPr>
      <w:r>
        <w:tab/>
      </w:r>
      <w:r w:rsidRPr="002E3FB8">
        <w:rPr>
          <w:rFonts w:ascii="Times New Roman" w:hAnsi="Times New Roman" w:cs="Times New Roman"/>
          <w:sz w:val="24"/>
          <w:szCs w:val="24"/>
        </w:rPr>
        <w:t xml:space="preserve">Offen, </w:t>
      </w:r>
      <w:r w:rsidRPr="002E3FB8">
        <w:rPr>
          <w:rFonts w:ascii="Times New Roman" w:hAnsi="Times New Roman" w:cs="Times New Roman"/>
          <w:i/>
          <w:sz w:val="24"/>
          <w:szCs w:val="24"/>
        </w:rPr>
        <w:t>European Feminisms</w:t>
      </w:r>
    </w:p>
    <w:p w14:paraId="52F5B498" w14:textId="77777777" w:rsidR="008D0792" w:rsidRPr="002E3FB8" w:rsidRDefault="008D0792" w:rsidP="008D0792">
      <w:pPr>
        <w:pStyle w:val="NoSpacing"/>
        <w:rPr>
          <w:rFonts w:ascii="Times New Roman" w:hAnsi="Times New Roman" w:cs="Times New Roman"/>
          <w:sz w:val="24"/>
          <w:szCs w:val="24"/>
        </w:rPr>
      </w:pPr>
      <w:r w:rsidRPr="002E3FB8">
        <w:rPr>
          <w:rFonts w:ascii="Times New Roman" w:hAnsi="Times New Roman" w:cs="Times New Roman"/>
          <w:sz w:val="24"/>
          <w:szCs w:val="24"/>
        </w:rPr>
        <w:tab/>
      </w:r>
      <w:r w:rsidRPr="002E3FB8">
        <w:rPr>
          <w:rFonts w:ascii="Times New Roman" w:hAnsi="Times New Roman" w:cs="Times New Roman"/>
          <w:sz w:val="24"/>
          <w:szCs w:val="24"/>
        </w:rPr>
        <w:tab/>
        <w:t>Feminist Challenges and Anti-Feminist Responses, 1890-1914</w:t>
      </w:r>
    </w:p>
    <w:p w14:paraId="371E1D56" w14:textId="77777777" w:rsidR="00D072BD" w:rsidRDefault="008D0792" w:rsidP="008D0792">
      <w:pPr>
        <w:pStyle w:val="NoSpacing"/>
        <w:rPr>
          <w:rFonts w:ascii="Times New Roman" w:hAnsi="Times New Roman" w:cs="Times New Roman"/>
          <w:sz w:val="24"/>
          <w:szCs w:val="24"/>
        </w:rPr>
      </w:pPr>
      <w:r w:rsidRPr="002E3FB8">
        <w:rPr>
          <w:rFonts w:ascii="Times New Roman" w:hAnsi="Times New Roman" w:cs="Times New Roman"/>
          <w:sz w:val="24"/>
          <w:szCs w:val="24"/>
        </w:rPr>
        <w:tab/>
      </w:r>
      <w:r w:rsidRPr="002E3FB8">
        <w:rPr>
          <w:rFonts w:ascii="Times New Roman" w:hAnsi="Times New Roman" w:cs="Times New Roman"/>
          <w:sz w:val="24"/>
          <w:szCs w:val="24"/>
        </w:rPr>
        <w:tab/>
        <w:t>Nationalizing Feminism and Feminizing Nationalisms, 1890-1914</w:t>
      </w:r>
      <w:r>
        <w:rPr>
          <w:rFonts w:ascii="Times New Roman" w:hAnsi="Times New Roman" w:cs="Times New Roman"/>
          <w:sz w:val="24"/>
          <w:szCs w:val="24"/>
        </w:rPr>
        <w:tab/>
      </w:r>
    </w:p>
    <w:p w14:paraId="19583839" w14:textId="77777777" w:rsidR="0040405E" w:rsidRDefault="0040405E" w:rsidP="008D07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Introduction to Part 3: The Twentieth Century</w:t>
      </w:r>
    </w:p>
    <w:p w14:paraId="507C5594" w14:textId="023CD5E7" w:rsidR="008F7D00" w:rsidRDefault="00AD6240" w:rsidP="00203F67">
      <w:pPr>
        <w:pStyle w:val="NoSpacing"/>
        <w:rPr>
          <w:rFonts w:ascii="Times New Roman" w:hAnsi="Times New Roman" w:cs="Times New Roman"/>
          <w:sz w:val="24"/>
          <w:szCs w:val="24"/>
        </w:rPr>
      </w:pPr>
      <w:r>
        <w:rPr>
          <w:rFonts w:ascii="Times New Roman" w:hAnsi="Times New Roman" w:cs="Times New Roman"/>
          <w:sz w:val="24"/>
          <w:szCs w:val="24"/>
        </w:rPr>
        <w:lastRenderedPageBreak/>
        <w:t>Wednes</w:t>
      </w:r>
      <w:r w:rsidR="008F7D00">
        <w:rPr>
          <w:rFonts w:ascii="Times New Roman" w:hAnsi="Times New Roman" w:cs="Times New Roman"/>
          <w:sz w:val="24"/>
          <w:szCs w:val="24"/>
        </w:rPr>
        <w:t xml:space="preserve">day, </w:t>
      </w:r>
      <w:r w:rsidR="00E20250">
        <w:rPr>
          <w:rFonts w:ascii="Times New Roman" w:hAnsi="Times New Roman" w:cs="Times New Roman"/>
          <w:sz w:val="24"/>
          <w:szCs w:val="24"/>
        </w:rPr>
        <w:t>2</w:t>
      </w:r>
      <w:r>
        <w:rPr>
          <w:rFonts w:ascii="Times New Roman" w:hAnsi="Times New Roman" w:cs="Times New Roman"/>
          <w:sz w:val="24"/>
          <w:szCs w:val="24"/>
        </w:rPr>
        <w:t>2</w:t>
      </w:r>
      <w:r w:rsidR="00E20250">
        <w:rPr>
          <w:rFonts w:ascii="Times New Roman" w:hAnsi="Times New Roman" w:cs="Times New Roman"/>
          <w:sz w:val="24"/>
          <w:szCs w:val="24"/>
        </w:rPr>
        <w:t xml:space="preserve"> March</w:t>
      </w:r>
    </w:p>
    <w:p w14:paraId="4CEBE8C1" w14:textId="77777777" w:rsidR="008F7D00" w:rsidRDefault="008F7D00" w:rsidP="00203F67">
      <w:pPr>
        <w:pStyle w:val="NoSpacing"/>
        <w:rPr>
          <w:rFonts w:ascii="Times New Roman" w:hAnsi="Times New Roman" w:cs="Times New Roman"/>
          <w:sz w:val="24"/>
          <w:szCs w:val="24"/>
        </w:rPr>
      </w:pPr>
    </w:p>
    <w:p w14:paraId="46CF51CC" w14:textId="77777777" w:rsidR="00E20250" w:rsidRDefault="008F7D00" w:rsidP="00E20250">
      <w:pPr>
        <w:pStyle w:val="NoSpacing"/>
        <w:rPr>
          <w:rFonts w:ascii="Times New Roman" w:hAnsi="Times New Roman" w:cs="Times New Roman"/>
          <w:i/>
          <w:sz w:val="24"/>
          <w:szCs w:val="24"/>
        </w:rPr>
      </w:pPr>
      <w:r>
        <w:rPr>
          <w:rFonts w:ascii="Times New Roman" w:hAnsi="Times New Roman" w:cs="Times New Roman"/>
          <w:sz w:val="24"/>
          <w:szCs w:val="24"/>
        </w:rPr>
        <w:tab/>
      </w:r>
      <w:r w:rsidR="00E20250">
        <w:rPr>
          <w:rFonts w:ascii="Times New Roman" w:hAnsi="Times New Roman" w:cs="Times New Roman"/>
          <w:sz w:val="24"/>
          <w:szCs w:val="24"/>
        </w:rPr>
        <w:t xml:space="preserve">Popkin, </w:t>
      </w:r>
      <w:r w:rsidR="00E20250">
        <w:rPr>
          <w:rFonts w:ascii="Times New Roman" w:hAnsi="Times New Roman" w:cs="Times New Roman"/>
          <w:i/>
          <w:sz w:val="24"/>
          <w:szCs w:val="24"/>
        </w:rPr>
        <w:t>Modern France</w:t>
      </w:r>
    </w:p>
    <w:p w14:paraId="1A81EC48" w14:textId="77777777" w:rsidR="00E20250" w:rsidRDefault="00E20250" w:rsidP="00E20250">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Crisis, Victory, and Disillusionment</w:t>
      </w:r>
    </w:p>
    <w:p w14:paraId="05525296" w14:textId="77777777" w:rsidR="00E20250" w:rsidRDefault="00E20250" w:rsidP="00E2025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France between the Wars</w:t>
      </w:r>
    </w:p>
    <w:p w14:paraId="42370275" w14:textId="77777777" w:rsidR="00E20250" w:rsidRDefault="00E20250" w:rsidP="00E2025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Illusion of Normality</w:t>
      </w:r>
    </w:p>
    <w:p w14:paraId="536624A9" w14:textId="77777777" w:rsidR="00E20250" w:rsidRDefault="00E20250" w:rsidP="00E2025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From the Popular Front to the War</w:t>
      </w:r>
    </w:p>
    <w:p w14:paraId="10993F4A" w14:textId="77777777" w:rsidR="00E20250" w:rsidRDefault="00E20250" w:rsidP="00E20250">
      <w:pPr>
        <w:pStyle w:val="NoSpacing"/>
        <w:rPr>
          <w:rFonts w:ascii="Times New Roman" w:hAnsi="Times New Roman" w:cs="Times New Roman"/>
          <w:sz w:val="24"/>
          <w:szCs w:val="24"/>
        </w:rPr>
      </w:pPr>
    </w:p>
    <w:p w14:paraId="621DAFD4" w14:textId="77777777" w:rsidR="00E20250" w:rsidRDefault="00E20250" w:rsidP="00E20250">
      <w:pPr>
        <w:pStyle w:val="NoSpacing"/>
        <w:rPr>
          <w:rFonts w:ascii="Times New Roman" w:hAnsi="Times New Roman" w:cs="Times New Roman"/>
          <w:i/>
          <w:sz w:val="24"/>
          <w:szCs w:val="24"/>
        </w:rPr>
      </w:pPr>
      <w:r>
        <w:rPr>
          <w:rFonts w:ascii="Times New Roman" w:hAnsi="Times New Roman" w:cs="Times New Roman"/>
          <w:sz w:val="24"/>
          <w:szCs w:val="24"/>
        </w:rPr>
        <w:tab/>
        <w:t xml:space="preserve">Offen, </w:t>
      </w:r>
      <w:r>
        <w:rPr>
          <w:rFonts w:ascii="Times New Roman" w:hAnsi="Times New Roman" w:cs="Times New Roman"/>
          <w:i/>
          <w:sz w:val="24"/>
          <w:szCs w:val="24"/>
        </w:rPr>
        <w:t>European Feminisms</w:t>
      </w:r>
    </w:p>
    <w:p w14:paraId="27EF4FD4" w14:textId="77777777" w:rsidR="00E20250" w:rsidRDefault="00E20250" w:rsidP="00E20250">
      <w:pPr>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Feminism under Fire: World War I, the Russian Revolution, and the Great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Backlash, 1914-1930s</w:t>
      </w:r>
    </w:p>
    <w:p w14:paraId="1BAB64F2" w14:textId="14A1E966" w:rsidR="00AD6240" w:rsidRDefault="00AD6240" w:rsidP="00203F67">
      <w:pPr>
        <w:pStyle w:val="NoSpacing"/>
        <w:rPr>
          <w:rFonts w:ascii="Times New Roman" w:hAnsi="Times New Roman" w:cs="Times New Roman"/>
          <w:sz w:val="24"/>
          <w:szCs w:val="24"/>
          <w:u w:val="single"/>
        </w:rPr>
      </w:pPr>
      <w:r>
        <w:rPr>
          <w:rFonts w:ascii="Times New Roman" w:hAnsi="Times New Roman" w:cs="Times New Roman"/>
          <w:sz w:val="24"/>
          <w:szCs w:val="24"/>
          <w:u w:val="single"/>
        </w:rPr>
        <w:t>Week 12</w:t>
      </w:r>
    </w:p>
    <w:p w14:paraId="23619A0C" w14:textId="77777777" w:rsidR="00AD6240" w:rsidRDefault="00AD6240" w:rsidP="00203F67">
      <w:pPr>
        <w:pStyle w:val="NoSpacing"/>
        <w:rPr>
          <w:rFonts w:ascii="Times New Roman" w:hAnsi="Times New Roman" w:cs="Times New Roman"/>
          <w:sz w:val="24"/>
          <w:szCs w:val="24"/>
          <w:u w:val="single"/>
        </w:rPr>
      </w:pPr>
    </w:p>
    <w:p w14:paraId="1C402497" w14:textId="708BB5A2" w:rsidR="00177ACD" w:rsidRDefault="00AD6240" w:rsidP="00203F67">
      <w:pPr>
        <w:pStyle w:val="NoSpacing"/>
        <w:rPr>
          <w:rFonts w:ascii="Times New Roman" w:hAnsi="Times New Roman" w:cs="Times New Roman"/>
          <w:sz w:val="24"/>
          <w:szCs w:val="24"/>
        </w:rPr>
      </w:pPr>
      <w:r>
        <w:rPr>
          <w:rFonts w:ascii="Times New Roman" w:hAnsi="Times New Roman" w:cs="Times New Roman"/>
          <w:sz w:val="24"/>
          <w:szCs w:val="24"/>
        </w:rPr>
        <w:t>Mon</w:t>
      </w:r>
      <w:r w:rsidR="00177ACD">
        <w:rPr>
          <w:rFonts w:ascii="Times New Roman" w:hAnsi="Times New Roman" w:cs="Times New Roman"/>
          <w:sz w:val="24"/>
          <w:szCs w:val="24"/>
        </w:rPr>
        <w:t xml:space="preserve">day, </w:t>
      </w:r>
      <w:r w:rsidR="00AC4766">
        <w:rPr>
          <w:rFonts w:ascii="Times New Roman" w:hAnsi="Times New Roman" w:cs="Times New Roman"/>
          <w:sz w:val="24"/>
          <w:szCs w:val="24"/>
        </w:rPr>
        <w:t>27 March</w:t>
      </w:r>
    </w:p>
    <w:p w14:paraId="63C885ED" w14:textId="77777777" w:rsidR="008D0792" w:rsidRDefault="008D0792" w:rsidP="00203F67">
      <w:pPr>
        <w:pStyle w:val="NoSpacing"/>
        <w:rPr>
          <w:rFonts w:ascii="Times New Roman" w:hAnsi="Times New Roman" w:cs="Times New Roman"/>
          <w:sz w:val="24"/>
          <w:szCs w:val="24"/>
        </w:rPr>
      </w:pPr>
    </w:p>
    <w:p w14:paraId="415E9C0F" w14:textId="015A3ECA" w:rsidR="002F39C1" w:rsidRPr="008F7D00" w:rsidRDefault="002F39C1" w:rsidP="002F39C1">
      <w:pPr>
        <w:pStyle w:val="NoSpacing"/>
        <w:ind w:firstLine="720"/>
        <w:rPr>
          <w:rFonts w:ascii="Times New Roman" w:hAnsi="Times New Roman" w:cs="Times New Roman"/>
          <w:i/>
          <w:sz w:val="24"/>
          <w:szCs w:val="24"/>
        </w:rPr>
      </w:pPr>
      <w:r>
        <w:rPr>
          <w:rFonts w:ascii="Times New Roman" w:hAnsi="Times New Roman" w:cs="Times New Roman"/>
          <w:i/>
          <w:sz w:val="24"/>
          <w:szCs w:val="24"/>
        </w:rPr>
        <w:t>Deadline:</w:t>
      </w:r>
      <w:r>
        <w:rPr>
          <w:rFonts w:ascii="Times New Roman" w:hAnsi="Times New Roman" w:cs="Times New Roman"/>
          <w:i/>
          <w:sz w:val="24"/>
          <w:szCs w:val="24"/>
        </w:rPr>
        <w:tab/>
        <w:t xml:space="preserve">Final draft of second short paper for W students </w:t>
      </w:r>
    </w:p>
    <w:p w14:paraId="6595CAE8" w14:textId="77777777" w:rsidR="002F39C1" w:rsidRDefault="002F39C1" w:rsidP="002F39C1">
      <w:pPr>
        <w:pStyle w:val="NoSpacing"/>
        <w:rPr>
          <w:rFonts w:ascii="Times New Roman" w:hAnsi="Times New Roman" w:cs="Times New Roman"/>
          <w:sz w:val="24"/>
          <w:szCs w:val="24"/>
        </w:rPr>
      </w:pPr>
    </w:p>
    <w:p w14:paraId="1EC6C378" w14:textId="3E960FDB" w:rsidR="008D0792" w:rsidRDefault="008D0792" w:rsidP="002F39C1">
      <w:pPr>
        <w:pStyle w:val="NoSpacing"/>
        <w:ind w:firstLine="720"/>
        <w:rPr>
          <w:rFonts w:ascii="Times New Roman" w:hAnsi="Times New Roman" w:cs="Times New Roman"/>
          <w:sz w:val="24"/>
          <w:szCs w:val="24"/>
        </w:rPr>
      </w:pPr>
      <w:proofErr w:type="spellStart"/>
      <w:r>
        <w:rPr>
          <w:rFonts w:ascii="Times New Roman" w:hAnsi="Times New Roman" w:cs="Times New Roman"/>
          <w:sz w:val="24"/>
          <w:szCs w:val="24"/>
        </w:rPr>
        <w:t>Boucheron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France in the World</w:t>
      </w:r>
    </w:p>
    <w:p w14:paraId="4A459B6C" w14:textId="057FEE19" w:rsidR="008F7D00" w:rsidRDefault="008D0792" w:rsidP="00203F6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w:t>
      </w:r>
      <w:r w:rsidR="00474ED8">
        <w:rPr>
          <w:rFonts w:ascii="Times New Roman" w:hAnsi="Times New Roman" w:cs="Times New Roman"/>
          <w:sz w:val="24"/>
          <w:szCs w:val="24"/>
        </w:rPr>
        <w:t>dernizing in Troubled Times, 645-719</w:t>
      </w:r>
    </w:p>
    <w:p w14:paraId="17DDF79F" w14:textId="39714DA1" w:rsidR="00DD0604" w:rsidRDefault="00DD0604" w:rsidP="00203F67">
      <w:pPr>
        <w:pStyle w:val="NoSpacing"/>
        <w:rPr>
          <w:rFonts w:ascii="Times New Roman" w:hAnsi="Times New Roman" w:cs="Times New Roman"/>
          <w:sz w:val="24"/>
          <w:szCs w:val="24"/>
        </w:rPr>
      </w:pPr>
    </w:p>
    <w:p w14:paraId="185D854D" w14:textId="3F3CC826" w:rsidR="00965682" w:rsidRDefault="00AD6240" w:rsidP="00203F67">
      <w:pPr>
        <w:pStyle w:val="NoSpacing"/>
        <w:rPr>
          <w:rFonts w:ascii="Times New Roman" w:hAnsi="Times New Roman" w:cs="Times New Roman"/>
          <w:sz w:val="24"/>
          <w:szCs w:val="24"/>
        </w:rPr>
      </w:pPr>
      <w:r w:rsidRPr="00AD6240">
        <w:rPr>
          <w:rFonts w:ascii="Times New Roman" w:hAnsi="Times New Roman" w:cs="Times New Roman"/>
          <w:sz w:val="24"/>
          <w:szCs w:val="24"/>
        </w:rPr>
        <w:t>Wednesday</w:t>
      </w:r>
      <w:r w:rsidR="00965682">
        <w:rPr>
          <w:rFonts w:ascii="Times New Roman" w:hAnsi="Times New Roman" w:cs="Times New Roman"/>
          <w:sz w:val="24"/>
          <w:szCs w:val="24"/>
        </w:rPr>
        <w:t xml:space="preserve">, </w:t>
      </w:r>
      <w:r w:rsidR="00AC4766">
        <w:rPr>
          <w:rFonts w:ascii="Times New Roman" w:hAnsi="Times New Roman" w:cs="Times New Roman"/>
          <w:sz w:val="24"/>
          <w:szCs w:val="24"/>
        </w:rPr>
        <w:t>29 March</w:t>
      </w:r>
    </w:p>
    <w:p w14:paraId="56CF9BC9" w14:textId="77777777" w:rsidR="008D0792" w:rsidRDefault="008D0792" w:rsidP="00203F67">
      <w:pPr>
        <w:pStyle w:val="NoSpacing"/>
        <w:rPr>
          <w:rFonts w:ascii="Times New Roman" w:hAnsi="Times New Roman" w:cs="Times New Roman"/>
          <w:sz w:val="24"/>
          <w:szCs w:val="24"/>
        </w:rPr>
      </w:pPr>
    </w:p>
    <w:p w14:paraId="75984C6D" w14:textId="77777777" w:rsidR="008D0792" w:rsidRDefault="008D0792" w:rsidP="008D0792">
      <w:pPr>
        <w:pStyle w:val="NoSpacing"/>
        <w:rPr>
          <w:rFonts w:ascii="Times New Roman" w:hAnsi="Times New Roman" w:cs="Times New Roman"/>
          <w:i/>
          <w:sz w:val="24"/>
          <w:szCs w:val="24"/>
        </w:rPr>
      </w:pPr>
      <w:r>
        <w:rPr>
          <w:rFonts w:ascii="Times New Roman" w:hAnsi="Times New Roman" w:cs="Times New Roman"/>
          <w:sz w:val="24"/>
          <w:szCs w:val="24"/>
        </w:rPr>
        <w:tab/>
        <w:t xml:space="preserve">Popkin, </w:t>
      </w:r>
      <w:r>
        <w:rPr>
          <w:rFonts w:ascii="Times New Roman" w:hAnsi="Times New Roman" w:cs="Times New Roman"/>
          <w:i/>
          <w:sz w:val="24"/>
          <w:szCs w:val="24"/>
        </w:rPr>
        <w:t>Modern France</w:t>
      </w:r>
    </w:p>
    <w:p w14:paraId="6EB8ECB4" w14:textId="77777777" w:rsidR="008D0792" w:rsidRDefault="008D0792" w:rsidP="008D0792">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France in the Second World War</w:t>
      </w:r>
    </w:p>
    <w:p w14:paraId="475DA003" w14:textId="77777777" w:rsidR="008D0792" w:rsidRDefault="008D0792" w:rsidP="008D07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Road to Liberation</w:t>
      </w:r>
    </w:p>
    <w:p w14:paraId="6DD07F35" w14:textId="77777777" w:rsidR="008D0792" w:rsidRDefault="008D0792" w:rsidP="008D07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Revival of the Parliamentary Republic</w:t>
      </w:r>
    </w:p>
    <w:p w14:paraId="72AD1893" w14:textId="77777777" w:rsidR="008D0792" w:rsidRPr="009E664A" w:rsidRDefault="008D0792" w:rsidP="008D07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From the Fourth to the Fifth Republic</w:t>
      </w:r>
    </w:p>
    <w:p w14:paraId="7594B736" w14:textId="77777777" w:rsidR="00BC14A3" w:rsidRDefault="002E3FB8" w:rsidP="008D0792">
      <w:pPr>
        <w:pStyle w:val="NoSpacing"/>
        <w:rPr>
          <w:rFonts w:ascii="Times New Roman" w:hAnsi="Times New Roman" w:cs="Times New Roman"/>
          <w:sz w:val="24"/>
          <w:szCs w:val="24"/>
        </w:rPr>
      </w:pPr>
      <w:r>
        <w:rPr>
          <w:rFonts w:ascii="Times New Roman" w:hAnsi="Times New Roman" w:cs="Times New Roman"/>
          <w:sz w:val="24"/>
          <w:szCs w:val="24"/>
        </w:rPr>
        <w:tab/>
      </w:r>
    </w:p>
    <w:p w14:paraId="69044E4A" w14:textId="77777777" w:rsidR="00AD6240" w:rsidRDefault="00AD6240" w:rsidP="00203F67">
      <w:pPr>
        <w:pStyle w:val="NoSpacing"/>
        <w:rPr>
          <w:rFonts w:ascii="Times New Roman" w:hAnsi="Times New Roman" w:cs="Times New Roman"/>
          <w:sz w:val="24"/>
          <w:szCs w:val="24"/>
          <w:u w:val="single"/>
        </w:rPr>
      </w:pPr>
      <w:r>
        <w:rPr>
          <w:rFonts w:ascii="Times New Roman" w:hAnsi="Times New Roman" w:cs="Times New Roman"/>
          <w:sz w:val="24"/>
          <w:szCs w:val="24"/>
          <w:u w:val="single"/>
        </w:rPr>
        <w:t>Week 13</w:t>
      </w:r>
    </w:p>
    <w:p w14:paraId="595A205D" w14:textId="77777777" w:rsidR="00AD6240" w:rsidRDefault="00AD6240" w:rsidP="00203F67">
      <w:pPr>
        <w:pStyle w:val="NoSpacing"/>
        <w:rPr>
          <w:rFonts w:ascii="Times New Roman" w:hAnsi="Times New Roman" w:cs="Times New Roman"/>
          <w:sz w:val="24"/>
          <w:szCs w:val="24"/>
          <w:u w:val="single"/>
        </w:rPr>
      </w:pPr>
    </w:p>
    <w:p w14:paraId="65457D8A" w14:textId="18DBBEDC" w:rsidR="00177ACD" w:rsidRDefault="00AD6240" w:rsidP="00203F67">
      <w:pPr>
        <w:pStyle w:val="NoSpacing"/>
        <w:rPr>
          <w:rFonts w:ascii="Times New Roman" w:hAnsi="Times New Roman" w:cs="Times New Roman"/>
          <w:sz w:val="24"/>
          <w:szCs w:val="24"/>
        </w:rPr>
      </w:pPr>
      <w:r w:rsidRPr="00AD6240">
        <w:rPr>
          <w:rFonts w:ascii="Times New Roman" w:hAnsi="Times New Roman" w:cs="Times New Roman"/>
          <w:sz w:val="24"/>
          <w:szCs w:val="24"/>
        </w:rPr>
        <w:t>Mon</w:t>
      </w:r>
      <w:r w:rsidR="00177ACD" w:rsidRPr="00AD6240">
        <w:rPr>
          <w:rFonts w:ascii="Times New Roman" w:hAnsi="Times New Roman" w:cs="Times New Roman"/>
          <w:sz w:val="24"/>
          <w:szCs w:val="24"/>
        </w:rPr>
        <w:t>day</w:t>
      </w:r>
      <w:r w:rsidR="00177ACD">
        <w:rPr>
          <w:rFonts w:ascii="Times New Roman" w:hAnsi="Times New Roman" w:cs="Times New Roman"/>
          <w:sz w:val="24"/>
          <w:szCs w:val="24"/>
        </w:rPr>
        <w:t xml:space="preserve">, </w:t>
      </w:r>
      <w:r w:rsidR="00AC4766">
        <w:rPr>
          <w:rFonts w:ascii="Times New Roman" w:hAnsi="Times New Roman" w:cs="Times New Roman"/>
          <w:sz w:val="24"/>
          <w:szCs w:val="24"/>
        </w:rPr>
        <w:t>3 April</w:t>
      </w:r>
    </w:p>
    <w:p w14:paraId="2A1DDFC6" w14:textId="571E7DAE" w:rsidR="001E50E3" w:rsidRDefault="001E50E3" w:rsidP="00203F67">
      <w:pPr>
        <w:pStyle w:val="NoSpacing"/>
        <w:rPr>
          <w:rFonts w:ascii="Times New Roman" w:hAnsi="Times New Roman" w:cs="Times New Roman"/>
          <w:sz w:val="24"/>
          <w:szCs w:val="24"/>
        </w:rPr>
      </w:pPr>
    </w:p>
    <w:p w14:paraId="72E07170" w14:textId="780268CA" w:rsidR="001E50E3" w:rsidRDefault="001E50E3" w:rsidP="001E50E3">
      <w:pPr>
        <w:pStyle w:val="NoSpacing"/>
        <w:rPr>
          <w:rFonts w:ascii="Times New Roman" w:hAnsi="Times New Roman" w:cs="Times New Roman"/>
          <w:i/>
          <w:sz w:val="24"/>
          <w:szCs w:val="24"/>
        </w:rPr>
      </w:pPr>
      <w:r>
        <w:rPr>
          <w:rFonts w:ascii="Times New Roman" w:hAnsi="Times New Roman" w:cs="Times New Roman"/>
          <w:sz w:val="24"/>
          <w:szCs w:val="24"/>
        </w:rPr>
        <w:tab/>
      </w:r>
      <w:r w:rsidRPr="002F39C1">
        <w:rPr>
          <w:rFonts w:ascii="Times New Roman" w:hAnsi="Times New Roman" w:cs="Times New Roman"/>
          <w:i/>
          <w:iCs/>
          <w:sz w:val="24"/>
          <w:szCs w:val="24"/>
        </w:rPr>
        <w:t>Deadline:</w:t>
      </w:r>
      <w:r w:rsidRPr="002F39C1">
        <w:rPr>
          <w:rFonts w:ascii="Times New Roman" w:hAnsi="Times New Roman" w:cs="Times New Roman"/>
          <w:i/>
          <w:iCs/>
          <w:sz w:val="24"/>
          <w:szCs w:val="24"/>
        </w:rPr>
        <w:tab/>
      </w:r>
      <w:r w:rsidRPr="00C71A6C">
        <w:rPr>
          <w:rFonts w:ascii="Times New Roman" w:hAnsi="Times New Roman" w:cs="Times New Roman"/>
          <w:i/>
          <w:sz w:val="24"/>
          <w:szCs w:val="24"/>
        </w:rPr>
        <w:t>Second</w:t>
      </w:r>
      <w:r>
        <w:rPr>
          <w:rFonts w:ascii="Times New Roman" w:hAnsi="Times New Roman" w:cs="Times New Roman"/>
          <w:i/>
          <w:sz w:val="24"/>
          <w:szCs w:val="24"/>
        </w:rPr>
        <w:t xml:space="preserve"> </w:t>
      </w:r>
      <w:r w:rsidR="002F39C1">
        <w:rPr>
          <w:rFonts w:ascii="Times New Roman" w:hAnsi="Times New Roman" w:cs="Times New Roman"/>
          <w:i/>
          <w:sz w:val="24"/>
          <w:szCs w:val="24"/>
        </w:rPr>
        <w:t xml:space="preserve">regular </w:t>
      </w:r>
      <w:r>
        <w:rPr>
          <w:rFonts w:ascii="Times New Roman" w:hAnsi="Times New Roman" w:cs="Times New Roman"/>
          <w:i/>
          <w:sz w:val="24"/>
          <w:szCs w:val="24"/>
        </w:rPr>
        <w:t xml:space="preserve">7-page </w:t>
      </w:r>
      <w:r w:rsidRPr="00C71A6C">
        <w:rPr>
          <w:rFonts w:ascii="Times New Roman" w:hAnsi="Times New Roman" w:cs="Times New Roman"/>
          <w:i/>
          <w:sz w:val="24"/>
          <w:szCs w:val="24"/>
        </w:rPr>
        <w:t>paper</w:t>
      </w:r>
      <w:r>
        <w:rPr>
          <w:rFonts w:ascii="Times New Roman" w:hAnsi="Times New Roman" w:cs="Times New Roman"/>
          <w:i/>
          <w:sz w:val="24"/>
          <w:szCs w:val="24"/>
        </w:rPr>
        <w:t xml:space="preserve"> for all students </w:t>
      </w:r>
    </w:p>
    <w:p w14:paraId="4E445877" w14:textId="2F02B322" w:rsidR="002B51C6" w:rsidRDefault="002B51C6" w:rsidP="001E50E3">
      <w:pPr>
        <w:pStyle w:val="NoSpacing"/>
        <w:rPr>
          <w:rFonts w:ascii="Times New Roman" w:hAnsi="Times New Roman" w:cs="Times New Roman"/>
          <w:i/>
          <w:sz w:val="24"/>
          <w:szCs w:val="24"/>
        </w:rPr>
      </w:pPr>
    </w:p>
    <w:p w14:paraId="159EFA64" w14:textId="5C5305E1" w:rsidR="002B51C6" w:rsidRDefault="002B51C6" w:rsidP="003D462E">
      <w:pPr>
        <w:pStyle w:val="NoSpacing"/>
        <w:ind w:left="4320" w:hanging="3600"/>
        <w:rPr>
          <w:rFonts w:ascii="Times New Roman" w:hAnsi="Times New Roman" w:cs="Times New Roman"/>
          <w:iCs/>
          <w:sz w:val="24"/>
          <w:szCs w:val="24"/>
        </w:rPr>
      </w:pPr>
      <w:r>
        <w:rPr>
          <w:rFonts w:ascii="Times New Roman" w:hAnsi="Times New Roman" w:cs="Times New Roman"/>
          <w:iCs/>
          <w:sz w:val="24"/>
          <w:szCs w:val="24"/>
        </w:rPr>
        <w:t>In-Class Film Screening TBA:</w:t>
      </w:r>
      <w:r>
        <w:rPr>
          <w:rFonts w:ascii="Times New Roman" w:hAnsi="Times New Roman" w:cs="Times New Roman"/>
          <w:iCs/>
          <w:sz w:val="24"/>
          <w:szCs w:val="24"/>
        </w:rPr>
        <w:tab/>
        <w:t>most likely</w:t>
      </w:r>
      <w:r w:rsidR="003D462E">
        <w:rPr>
          <w:rFonts w:ascii="Times New Roman" w:hAnsi="Times New Roman" w:cs="Times New Roman"/>
          <w:iCs/>
          <w:sz w:val="24"/>
          <w:szCs w:val="24"/>
        </w:rPr>
        <w:t xml:space="preserve"> “If the Walls Could Speak/</w:t>
      </w:r>
      <w:r w:rsidR="003D462E">
        <w:rPr>
          <w:rFonts w:ascii="Times New Roman" w:hAnsi="Times New Roman" w:cs="Times New Roman"/>
          <w:i/>
          <w:sz w:val="24"/>
          <w:szCs w:val="24"/>
        </w:rPr>
        <w:t xml:space="preserve">Les Voix de la </w:t>
      </w:r>
      <w:proofErr w:type="spellStart"/>
      <w:r w:rsidR="003D462E">
        <w:rPr>
          <w:rFonts w:ascii="Times New Roman" w:hAnsi="Times New Roman" w:cs="Times New Roman"/>
          <w:i/>
          <w:sz w:val="24"/>
          <w:szCs w:val="24"/>
        </w:rPr>
        <w:t>Muette</w:t>
      </w:r>
      <w:proofErr w:type="spellEnd"/>
      <w:r w:rsidR="003D462E">
        <w:rPr>
          <w:rFonts w:ascii="Times New Roman" w:hAnsi="Times New Roman" w:cs="Times New Roman"/>
          <w:iCs/>
          <w:sz w:val="24"/>
          <w:szCs w:val="24"/>
        </w:rPr>
        <w:t>”</w:t>
      </w:r>
    </w:p>
    <w:p w14:paraId="78157DA0" w14:textId="7D3395A3" w:rsidR="003D462E" w:rsidRDefault="003D462E" w:rsidP="003D462E">
      <w:pPr>
        <w:pStyle w:val="NoSpacing"/>
        <w:ind w:left="4320" w:hanging="3600"/>
        <w:rPr>
          <w:rFonts w:ascii="Times New Roman" w:hAnsi="Times New Roman" w:cs="Times New Roman"/>
          <w:iCs/>
          <w:sz w:val="24"/>
          <w:szCs w:val="24"/>
        </w:rPr>
      </w:pPr>
      <w:r>
        <w:rPr>
          <w:rFonts w:ascii="Times New Roman" w:hAnsi="Times New Roman" w:cs="Times New Roman"/>
          <w:iCs/>
          <w:sz w:val="24"/>
          <w:szCs w:val="24"/>
        </w:rPr>
        <w:tab/>
        <w:t xml:space="preserve">Directed by Daniela </w:t>
      </w:r>
      <w:proofErr w:type="spellStart"/>
      <w:r>
        <w:rPr>
          <w:rFonts w:ascii="Times New Roman" w:hAnsi="Times New Roman" w:cs="Times New Roman"/>
          <w:iCs/>
          <w:sz w:val="24"/>
          <w:szCs w:val="24"/>
        </w:rPr>
        <w:t>Zanzotto</w:t>
      </w:r>
      <w:proofErr w:type="spellEnd"/>
      <w:r>
        <w:rPr>
          <w:rFonts w:ascii="Times New Roman" w:hAnsi="Times New Roman" w:cs="Times New Roman"/>
          <w:iCs/>
          <w:sz w:val="24"/>
          <w:szCs w:val="24"/>
        </w:rPr>
        <w:t>, 1998</w:t>
      </w:r>
    </w:p>
    <w:p w14:paraId="3F00844D" w14:textId="63B90669" w:rsidR="003D462E" w:rsidRDefault="003D462E" w:rsidP="003D462E">
      <w:pPr>
        <w:pStyle w:val="NoSpacing"/>
        <w:ind w:left="4320" w:right="-180" w:hanging="3600"/>
        <w:rPr>
          <w:rFonts w:ascii="Times New Roman" w:hAnsi="Times New Roman" w:cs="Times New Roman"/>
          <w:iCs/>
          <w:sz w:val="24"/>
          <w:szCs w:val="24"/>
        </w:rPr>
      </w:pPr>
      <w:r>
        <w:rPr>
          <w:rFonts w:ascii="Times New Roman" w:hAnsi="Times New Roman" w:cs="Times New Roman"/>
          <w:iCs/>
          <w:sz w:val="24"/>
          <w:szCs w:val="24"/>
        </w:rPr>
        <w:tab/>
      </w:r>
      <w:hyperlink r:id="rId12" w:history="1">
        <w:r w:rsidRPr="009F1ADF">
          <w:rPr>
            <w:rStyle w:val="Hyperlink"/>
            <w:rFonts w:ascii="Times New Roman" w:hAnsi="Times New Roman" w:cs="Times New Roman"/>
            <w:iCs/>
            <w:sz w:val="24"/>
            <w:szCs w:val="24"/>
          </w:rPr>
          <w:t>https://www.youtube.com/watch?v=wcEVFqXSlM4</w:t>
        </w:r>
      </w:hyperlink>
      <w:r>
        <w:rPr>
          <w:rFonts w:ascii="Times New Roman" w:hAnsi="Times New Roman" w:cs="Times New Roman"/>
          <w:iCs/>
          <w:sz w:val="24"/>
          <w:szCs w:val="24"/>
        </w:rPr>
        <w:t xml:space="preserve"> </w:t>
      </w:r>
    </w:p>
    <w:p w14:paraId="4C37DE5C" w14:textId="165A3EB3" w:rsidR="003D462E" w:rsidRDefault="003D462E" w:rsidP="003D462E">
      <w:pPr>
        <w:pStyle w:val="NoSpacing"/>
        <w:ind w:left="4320" w:hanging="3600"/>
        <w:rPr>
          <w:rFonts w:ascii="Times New Roman" w:hAnsi="Times New Roman" w:cs="Times New Roman"/>
          <w:iCs/>
          <w:sz w:val="24"/>
          <w:szCs w:val="24"/>
        </w:rPr>
      </w:pPr>
    </w:p>
    <w:p w14:paraId="1F241340" w14:textId="1DB82980" w:rsidR="003D462E" w:rsidRPr="003D462E" w:rsidRDefault="003D462E" w:rsidP="003D462E">
      <w:pPr>
        <w:pStyle w:val="NoSpacing"/>
        <w:ind w:left="4320" w:hanging="3600"/>
        <w:rPr>
          <w:rFonts w:ascii="Times New Roman" w:hAnsi="Times New Roman" w:cs="Times New Roman"/>
          <w:iCs/>
          <w:sz w:val="24"/>
          <w:szCs w:val="24"/>
        </w:rPr>
      </w:pPr>
      <w:r>
        <w:rPr>
          <w:rFonts w:ascii="Times New Roman" w:hAnsi="Times New Roman" w:cs="Times New Roman"/>
          <w:iCs/>
          <w:sz w:val="24"/>
          <w:szCs w:val="24"/>
        </w:rPr>
        <w:tab/>
      </w:r>
      <w:r w:rsidR="00D33979">
        <w:rPr>
          <w:rFonts w:ascii="Times New Roman" w:hAnsi="Times New Roman" w:cs="Times New Roman"/>
          <w:iCs/>
          <w:sz w:val="24"/>
          <w:szCs w:val="24"/>
        </w:rPr>
        <w:t>From the film’s website: “</w:t>
      </w:r>
      <w:proofErr w:type="gramStart"/>
      <w:r w:rsidRPr="003D462E">
        <w:rPr>
          <w:rFonts w:ascii="Times New Roman" w:hAnsi="Times New Roman" w:cs="Times New Roman"/>
          <w:sz w:val="24"/>
          <w:szCs w:val="24"/>
        </w:rPr>
        <w:t>Multi-faceted</w:t>
      </w:r>
      <w:proofErr w:type="gramEnd"/>
      <w:r w:rsidRPr="003D462E">
        <w:rPr>
          <w:rFonts w:ascii="Times New Roman" w:hAnsi="Times New Roman" w:cs="Times New Roman"/>
          <w:sz w:val="24"/>
          <w:szCs w:val="24"/>
        </w:rPr>
        <w:t xml:space="preserve"> documentary of </w:t>
      </w:r>
      <w:r w:rsidR="003E24B5">
        <w:rPr>
          <w:rFonts w:ascii="Times New Roman" w:hAnsi="Times New Roman" w:cs="Times New Roman"/>
          <w:sz w:val="24"/>
          <w:szCs w:val="24"/>
        </w:rPr>
        <w:t xml:space="preserve">the </w:t>
      </w:r>
      <w:r w:rsidRPr="003D462E">
        <w:rPr>
          <w:rFonts w:ascii="Times New Roman" w:hAnsi="Times New Roman" w:cs="Times New Roman"/>
          <w:sz w:val="24"/>
          <w:szCs w:val="24"/>
        </w:rPr>
        <w:t xml:space="preserve">La </w:t>
      </w:r>
      <w:proofErr w:type="spellStart"/>
      <w:r w:rsidRPr="003D462E">
        <w:rPr>
          <w:rFonts w:ascii="Times New Roman" w:hAnsi="Times New Roman" w:cs="Times New Roman"/>
          <w:sz w:val="24"/>
          <w:szCs w:val="24"/>
        </w:rPr>
        <w:t>Muette</w:t>
      </w:r>
      <w:proofErr w:type="spellEnd"/>
      <w:r w:rsidRPr="003D462E">
        <w:rPr>
          <w:rFonts w:ascii="Times New Roman" w:hAnsi="Times New Roman" w:cs="Times New Roman"/>
          <w:sz w:val="24"/>
          <w:szCs w:val="24"/>
        </w:rPr>
        <w:t xml:space="preserve"> housing estate in Drancy, </w:t>
      </w:r>
      <w:r w:rsidR="003E24B5">
        <w:rPr>
          <w:rFonts w:ascii="Times New Roman" w:hAnsi="Times New Roman" w:cs="Times New Roman"/>
          <w:sz w:val="24"/>
          <w:szCs w:val="24"/>
        </w:rPr>
        <w:t xml:space="preserve">a </w:t>
      </w:r>
      <w:r w:rsidRPr="003D462E">
        <w:rPr>
          <w:rFonts w:ascii="Times New Roman" w:hAnsi="Times New Roman" w:cs="Times New Roman"/>
          <w:sz w:val="24"/>
          <w:szCs w:val="24"/>
        </w:rPr>
        <w:t xml:space="preserve">Paris </w:t>
      </w:r>
      <w:r w:rsidRPr="003E24B5">
        <w:rPr>
          <w:rFonts w:ascii="Times New Roman" w:hAnsi="Times New Roman" w:cs="Times New Roman"/>
          <w:i/>
          <w:iCs/>
          <w:sz w:val="24"/>
          <w:szCs w:val="24"/>
        </w:rPr>
        <w:t>banlieue</w:t>
      </w:r>
      <w:r w:rsidRPr="003D462E">
        <w:rPr>
          <w:rFonts w:ascii="Times New Roman" w:hAnsi="Times New Roman" w:cs="Times New Roman"/>
          <w:sz w:val="24"/>
          <w:szCs w:val="24"/>
        </w:rPr>
        <w:t xml:space="preserve">: </w:t>
      </w:r>
      <w:r>
        <w:rPr>
          <w:rFonts w:ascii="Times New Roman" w:hAnsi="Times New Roman" w:cs="Times New Roman"/>
          <w:sz w:val="24"/>
          <w:szCs w:val="24"/>
        </w:rPr>
        <w:t>t</w:t>
      </w:r>
      <w:r w:rsidRPr="003D462E">
        <w:rPr>
          <w:rFonts w:ascii="Times New Roman" w:hAnsi="Times New Roman" w:cs="Times New Roman"/>
          <w:sz w:val="24"/>
          <w:szCs w:val="24"/>
        </w:rPr>
        <w:t xml:space="preserve">oday </w:t>
      </w:r>
      <w:r>
        <w:rPr>
          <w:rFonts w:ascii="Times New Roman" w:hAnsi="Times New Roman" w:cs="Times New Roman"/>
          <w:sz w:val="24"/>
          <w:szCs w:val="24"/>
        </w:rPr>
        <w:t xml:space="preserve">it </w:t>
      </w:r>
      <w:r w:rsidRPr="003D462E">
        <w:rPr>
          <w:rFonts w:ascii="Times New Roman" w:hAnsi="Times New Roman" w:cs="Times New Roman"/>
          <w:sz w:val="24"/>
          <w:szCs w:val="24"/>
        </w:rPr>
        <w:t xml:space="preserve">is largely populated by immigrants, but during the Second World War it served as a transit camp for Jewish prisoners on their way to the extermination camps. </w:t>
      </w:r>
      <w:r w:rsidRPr="003E24B5">
        <w:rPr>
          <w:rFonts w:ascii="Times New Roman" w:hAnsi="Times New Roman" w:cs="Times New Roman"/>
          <w:i/>
          <w:iCs/>
          <w:sz w:val="24"/>
          <w:szCs w:val="24"/>
        </w:rPr>
        <w:t>If the Walls Could Speak</w:t>
      </w:r>
      <w:r w:rsidRPr="003D462E">
        <w:rPr>
          <w:rFonts w:ascii="Times New Roman" w:hAnsi="Times New Roman" w:cs="Times New Roman"/>
          <w:sz w:val="24"/>
          <w:szCs w:val="24"/>
        </w:rPr>
        <w:t xml:space="preserve"> is a documentary which traces the history of this building and brings the past into the present in a dynamic, contemporary way.</w:t>
      </w:r>
      <w:r w:rsidR="00D33979">
        <w:rPr>
          <w:rFonts w:ascii="Times New Roman" w:hAnsi="Times New Roman" w:cs="Times New Roman"/>
          <w:sz w:val="24"/>
          <w:szCs w:val="24"/>
        </w:rPr>
        <w:t>”</w:t>
      </w:r>
    </w:p>
    <w:p w14:paraId="0FB008EA" w14:textId="42DDD37F" w:rsidR="00177ACD" w:rsidRDefault="001E50E3" w:rsidP="00177ACD">
      <w:pPr>
        <w:pStyle w:val="NoSpacing"/>
        <w:rPr>
          <w:rFonts w:ascii="Times New Roman" w:hAnsi="Times New Roman" w:cs="Times New Roman"/>
          <w:sz w:val="24"/>
          <w:szCs w:val="24"/>
        </w:rPr>
      </w:pPr>
      <w:r w:rsidRPr="001E50E3">
        <w:rPr>
          <w:rFonts w:ascii="Times New Roman" w:hAnsi="Times New Roman" w:cs="Times New Roman"/>
          <w:sz w:val="24"/>
          <w:szCs w:val="24"/>
        </w:rPr>
        <w:lastRenderedPageBreak/>
        <w:t>Wedne</w:t>
      </w:r>
      <w:r>
        <w:rPr>
          <w:rFonts w:ascii="Times New Roman" w:hAnsi="Times New Roman" w:cs="Times New Roman"/>
          <w:sz w:val="24"/>
          <w:szCs w:val="24"/>
        </w:rPr>
        <w:t>s</w:t>
      </w:r>
      <w:r w:rsidR="00177ACD" w:rsidRPr="001E50E3">
        <w:rPr>
          <w:rFonts w:ascii="Times New Roman" w:hAnsi="Times New Roman" w:cs="Times New Roman"/>
          <w:sz w:val="24"/>
          <w:szCs w:val="24"/>
        </w:rPr>
        <w:t>day</w:t>
      </w:r>
      <w:r w:rsidR="00177ACD">
        <w:rPr>
          <w:rFonts w:ascii="Times New Roman" w:hAnsi="Times New Roman" w:cs="Times New Roman"/>
          <w:sz w:val="24"/>
          <w:szCs w:val="24"/>
        </w:rPr>
        <w:t xml:space="preserve">, </w:t>
      </w:r>
      <w:r w:rsidR="00AC4766">
        <w:rPr>
          <w:rFonts w:ascii="Times New Roman" w:hAnsi="Times New Roman" w:cs="Times New Roman"/>
          <w:sz w:val="24"/>
          <w:szCs w:val="24"/>
        </w:rPr>
        <w:t>5</w:t>
      </w:r>
      <w:r w:rsidR="00AB517F">
        <w:rPr>
          <w:rFonts w:ascii="Times New Roman" w:hAnsi="Times New Roman" w:cs="Times New Roman"/>
          <w:sz w:val="24"/>
          <w:szCs w:val="24"/>
        </w:rPr>
        <w:t xml:space="preserve"> April</w:t>
      </w:r>
      <w:r w:rsidR="00177ACD">
        <w:rPr>
          <w:rFonts w:ascii="Times New Roman" w:hAnsi="Times New Roman" w:cs="Times New Roman"/>
          <w:sz w:val="24"/>
          <w:szCs w:val="24"/>
        </w:rPr>
        <w:t xml:space="preserve"> </w:t>
      </w:r>
    </w:p>
    <w:p w14:paraId="33922531" w14:textId="08A99528" w:rsidR="001E50E3" w:rsidRDefault="001E50E3" w:rsidP="00177ACD">
      <w:pPr>
        <w:pStyle w:val="NoSpacing"/>
        <w:rPr>
          <w:rFonts w:ascii="Times New Roman" w:hAnsi="Times New Roman" w:cs="Times New Roman"/>
          <w:sz w:val="24"/>
          <w:szCs w:val="24"/>
        </w:rPr>
      </w:pPr>
    </w:p>
    <w:p w14:paraId="40280659" w14:textId="77777777" w:rsidR="001E50E3" w:rsidRPr="00C738E6" w:rsidRDefault="001E50E3" w:rsidP="001E50E3">
      <w:pPr>
        <w:pStyle w:val="NoSpacing"/>
        <w:rPr>
          <w:rFonts w:ascii="Times New Roman" w:hAnsi="Times New Roman" w:cs="Times New Roman"/>
          <w:sz w:val="24"/>
          <w:szCs w:val="24"/>
        </w:rPr>
      </w:pPr>
      <w:r>
        <w:rPr>
          <w:rFonts w:ascii="Times New Roman" w:hAnsi="Times New Roman" w:cs="Times New Roman"/>
          <w:sz w:val="24"/>
          <w:szCs w:val="24"/>
        </w:rPr>
        <w:tab/>
      </w:r>
      <w:r w:rsidRPr="00C738E6">
        <w:rPr>
          <w:rFonts w:ascii="Times New Roman" w:hAnsi="Times New Roman" w:cs="Times New Roman"/>
          <w:sz w:val="24"/>
          <w:szCs w:val="24"/>
        </w:rPr>
        <w:t>Offen, European Feminisms</w:t>
      </w:r>
    </w:p>
    <w:p w14:paraId="5A88606B" w14:textId="7B90B89D" w:rsidR="001E50E3" w:rsidRPr="00C738E6" w:rsidRDefault="001E50E3" w:rsidP="00013321">
      <w:pPr>
        <w:pStyle w:val="NoSpacing"/>
        <w:ind w:left="1440"/>
        <w:rPr>
          <w:rFonts w:ascii="Times New Roman" w:hAnsi="Times New Roman" w:cs="Times New Roman"/>
          <w:sz w:val="24"/>
          <w:szCs w:val="24"/>
        </w:rPr>
      </w:pPr>
      <w:r w:rsidRPr="00C738E6">
        <w:rPr>
          <w:rFonts w:ascii="Times New Roman" w:hAnsi="Times New Roman" w:cs="Times New Roman"/>
          <w:sz w:val="24"/>
          <w:szCs w:val="24"/>
        </w:rPr>
        <w:t>Globalizing and Politicizing European Feminist International Activity, 1919-1945</w:t>
      </w:r>
      <w:r w:rsidR="00013321">
        <w:rPr>
          <w:rFonts w:ascii="Times New Roman" w:hAnsi="Times New Roman" w:cs="Times New Roman"/>
          <w:sz w:val="24"/>
          <w:szCs w:val="24"/>
        </w:rPr>
        <w:t xml:space="preserve"> (skim)</w:t>
      </w:r>
    </w:p>
    <w:p w14:paraId="04199014" w14:textId="304DBD79" w:rsidR="003D462E" w:rsidRDefault="001E50E3" w:rsidP="001E50E3">
      <w:pPr>
        <w:pStyle w:val="NoSpacing"/>
        <w:rPr>
          <w:rFonts w:ascii="Times New Roman" w:hAnsi="Times New Roman" w:cs="Times New Roman"/>
          <w:sz w:val="24"/>
          <w:szCs w:val="24"/>
        </w:rPr>
      </w:pPr>
      <w:r w:rsidRPr="00C738E6">
        <w:rPr>
          <w:rFonts w:ascii="Times New Roman" w:hAnsi="Times New Roman" w:cs="Times New Roman"/>
          <w:sz w:val="24"/>
          <w:szCs w:val="24"/>
        </w:rPr>
        <w:tab/>
      </w:r>
      <w:r w:rsidRPr="00C738E6">
        <w:rPr>
          <w:rFonts w:ascii="Times New Roman" w:hAnsi="Times New Roman" w:cs="Times New Roman"/>
          <w:sz w:val="24"/>
          <w:szCs w:val="24"/>
        </w:rPr>
        <w:tab/>
        <w:t>Epilogue</w:t>
      </w:r>
      <w:r w:rsidR="002F39C1">
        <w:rPr>
          <w:rFonts w:ascii="Times New Roman" w:hAnsi="Times New Roman" w:cs="Times New Roman"/>
          <w:sz w:val="24"/>
          <w:szCs w:val="24"/>
        </w:rPr>
        <w:t xml:space="preserve"> (focus)</w:t>
      </w:r>
    </w:p>
    <w:p w14:paraId="073C8027" w14:textId="370D12D6" w:rsidR="00013321" w:rsidRDefault="00013321" w:rsidP="001E50E3">
      <w:pPr>
        <w:pStyle w:val="NoSpacing"/>
        <w:rPr>
          <w:rFonts w:ascii="Times New Roman" w:hAnsi="Times New Roman" w:cs="Times New Roman"/>
          <w:sz w:val="24"/>
          <w:szCs w:val="24"/>
        </w:rPr>
      </w:pPr>
    </w:p>
    <w:p w14:paraId="0B987E34" w14:textId="48F099E7" w:rsidR="00013321" w:rsidRDefault="002F39C1" w:rsidP="00013321">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some a</w:t>
      </w:r>
      <w:r w:rsidR="00013321">
        <w:rPr>
          <w:rFonts w:ascii="Times New Roman" w:hAnsi="Times New Roman" w:cs="Times New Roman"/>
          <w:sz w:val="24"/>
          <w:szCs w:val="24"/>
        </w:rPr>
        <w:t>dditional reading on French women’s experiences of the 1930s, Second World War, and the French Fourth and Fifth Republics to be announced</w:t>
      </w:r>
      <w:r w:rsidR="00772B8F">
        <w:rPr>
          <w:rFonts w:ascii="Times New Roman" w:hAnsi="Times New Roman" w:cs="Times New Roman"/>
          <w:sz w:val="24"/>
          <w:szCs w:val="24"/>
        </w:rPr>
        <w:t>:</w:t>
      </w:r>
    </w:p>
    <w:p w14:paraId="7EB15CB6" w14:textId="753E9E29" w:rsidR="00013321" w:rsidRDefault="00013321" w:rsidP="00013321">
      <w:pPr>
        <w:pStyle w:val="NoSpacing"/>
        <w:ind w:left="720"/>
        <w:rPr>
          <w:rFonts w:ascii="Times New Roman" w:hAnsi="Times New Roman" w:cs="Times New Roman"/>
          <w:sz w:val="24"/>
          <w:szCs w:val="24"/>
        </w:rPr>
      </w:pPr>
    </w:p>
    <w:p w14:paraId="7E468865" w14:textId="4FB3E145" w:rsidR="00013321" w:rsidRDefault="00013321" w:rsidP="00013321">
      <w:pPr>
        <w:pStyle w:val="NoSpacing"/>
        <w:ind w:left="720"/>
        <w:rPr>
          <w:rFonts w:ascii="Times New Roman" w:hAnsi="Times New Roman" w:cs="Times New Roman"/>
          <w:sz w:val="24"/>
          <w:szCs w:val="24"/>
        </w:rPr>
      </w:pPr>
      <w:r>
        <w:rPr>
          <w:rFonts w:ascii="Times New Roman" w:hAnsi="Times New Roman" w:cs="Times New Roman"/>
          <w:sz w:val="24"/>
          <w:szCs w:val="24"/>
        </w:rPr>
        <w:t>Most likely</w:t>
      </w:r>
      <w:r w:rsidR="00772B8F">
        <w:rPr>
          <w:rFonts w:ascii="Times New Roman" w:hAnsi="Times New Roman" w:cs="Times New Roman"/>
          <w:sz w:val="24"/>
          <w:szCs w:val="24"/>
        </w:rPr>
        <w:t xml:space="preserve"> </w:t>
      </w:r>
      <w:r w:rsidR="002F39C1">
        <w:rPr>
          <w:rFonts w:ascii="Times New Roman" w:hAnsi="Times New Roman" w:cs="Times New Roman"/>
          <w:sz w:val="24"/>
          <w:szCs w:val="24"/>
        </w:rPr>
        <w:t>a group of selections fr</w:t>
      </w:r>
      <w:r w:rsidR="00772B8F">
        <w:rPr>
          <w:rFonts w:ascii="Times New Roman" w:hAnsi="Times New Roman" w:cs="Times New Roman"/>
          <w:sz w:val="24"/>
          <w:szCs w:val="24"/>
        </w:rPr>
        <w:t>o</w:t>
      </w:r>
      <w:r w:rsidR="002F39C1">
        <w:rPr>
          <w:rFonts w:ascii="Times New Roman" w:hAnsi="Times New Roman" w:cs="Times New Roman"/>
          <w:sz w:val="24"/>
          <w:szCs w:val="24"/>
        </w:rPr>
        <w:t>m</w:t>
      </w:r>
      <w:r w:rsidR="00772B8F">
        <w:rPr>
          <w:rFonts w:ascii="Times New Roman" w:hAnsi="Times New Roman" w:cs="Times New Roman"/>
          <w:sz w:val="24"/>
          <w:szCs w:val="24"/>
        </w:rPr>
        <w:t xml:space="preserve"> the following </w:t>
      </w:r>
      <w:r w:rsidR="002F39C1">
        <w:rPr>
          <w:rFonts w:ascii="Times New Roman" w:hAnsi="Times New Roman" w:cs="Times New Roman"/>
          <w:sz w:val="24"/>
          <w:szCs w:val="24"/>
        </w:rPr>
        <w:t xml:space="preserve">set of </w:t>
      </w:r>
      <w:r w:rsidR="00772B8F">
        <w:rPr>
          <w:rFonts w:ascii="Times New Roman" w:hAnsi="Times New Roman" w:cs="Times New Roman"/>
          <w:sz w:val="24"/>
          <w:szCs w:val="24"/>
        </w:rPr>
        <w:t>five book chapters</w:t>
      </w:r>
      <w:r>
        <w:rPr>
          <w:rFonts w:ascii="Times New Roman" w:hAnsi="Times New Roman" w:cs="Times New Roman"/>
          <w:sz w:val="24"/>
          <w:szCs w:val="24"/>
        </w:rPr>
        <w:t>:</w:t>
      </w:r>
    </w:p>
    <w:p w14:paraId="0D819437" w14:textId="3F1FC68A" w:rsidR="00013321" w:rsidRDefault="00013321" w:rsidP="00013321">
      <w:pPr>
        <w:pStyle w:val="NoSpacing"/>
        <w:ind w:left="720"/>
        <w:rPr>
          <w:rFonts w:ascii="Times New Roman" w:hAnsi="Times New Roman" w:cs="Times New Roman"/>
          <w:sz w:val="24"/>
          <w:szCs w:val="24"/>
        </w:rPr>
      </w:pPr>
    </w:p>
    <w:p w14:paraId="41107DB1" w14:textId="72E413A0" w:rsidR="00013321" w:rsidRDefault="00013321" w:rsidP="00772B8F">
      <w:pPr>
        <w:pStyle w:val="NoSpacing"/>
        <w:ind w:left="720" w:firstLine="720"/>
        <w:rPr>
          <w:rFonts w:ascii="Times New Roman" w:hAnsi="Times New Roman" w:cs="Times New Roman"/>
          <w:i/>
          <w:iCs/>
          <w:sz w:val="24"/>
          <w:szCs w:val="24"/>
        </w:rPr>
      </w:pPr>
      <w:r>
        <w:rPr>
          <w:rFonts w:ascii="Times New Roman" w:hAnsi="Times New Roman" w:cs="Times New Roman"/>
          <w:sz w:val="24"/>
          <w:szCs w:val="24"/>
        </w:rPr>
        <w:t xml:space="preserve">Sian Reynolds, </w:t>
      </w:r>
      <w:r>
        <w:rPr>
          <w:rFonts w:ascii="Times New Roman" w:hAnsi="Times New Roman" w:cs="Times New Roman"/>
          <w:i/>
          <w:iCs/>
          <w:sz w:val="24"/>
          <w:szCs w:val="24"/>
        </w:rPr>
        <w:t>France between the Wars: Gender and Politics</w:t>
      </w:r>
    </w:p>
    <w:p w14:paraId="32D1E48D" w14:textId="6D4396D7" w:rsidR="00772B8F" w:rsidRDefault="00772B8F" w:rsidP="00013321">
      <w:pPr>
        <w:pStyle w:val="NoSpacing"/>
        <w:ind w:left="72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Chapter 8, War and Peace:  Assent and Dissent</w:t>
      </w:r>
    </w:p>
    <w:p w14:paraId="7E9EDFF1" w14:textId="2BF7CF50" w:rsidR="00772B8F" w:rsidRPr="00772B8F" w:rsidRDefault="00772B8F" w:rsidP="00772B8F">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Chapter 9, </w:t>
      </w:r>
      <w:proofErr w:type="gramStart"/>
      <w:r>
        <w:rPr>
          <w:rFonts w:ascii="Times New Roman" w:hAnsi="Times New Roman" w:cs="Times New Roman"/>
          <w:sz w:val="24"/>
          <w:szCs w:val="24"/>
        </w:rPr>
        <w:t>Rights</w:t>
      </w:r>
      <w:proofErr w:type="gramEnd"/>
      <w:r>
        <w:rPr>
          <w:rFonts w:ascii="Times New Roman" w:hAnsi="Times New Roman" w:cs="Times New Roman"/>
          <w:sz w:val="24"/>
          <w:szCs w:val="24"/>
        </w:rPr>
        <w:t xml:space="preserve"> and the Republic: The Interwar Years as Antechamber to Democracy?</w:t>
      </w:r>
    </w:p>
    <w:p w14:paraId="1E833EBD" w14:textId="2C0AAE02" w:rsidR="00013321" w:rsidRDefault="00013321" w:rsidP="00013321">
      <w:pPr>
        <w:pStyle w:val="NoSpacing"/>
        <w:ind w:left="720"/>
        <w:rPr>
          <w:rFonts w:ascii="Times New Roman" w:hAnsi="Times New Roman" w:cs="Times New Roman"/>
          <w:sz w:val="24"/>
          <w:szCs w:val="24"/>
        </w:rPr>
      </w:pPr>
    </w:p>
    <w:p w14:paraId="30C23D6F" w14:textId="7CCFFDFE" w:rsidR="00013321" w:rsidRDefault="00013321" w:rsidP="00772B8F">
      <w:pPr>
        <w:pStyle w:val="NoSpacing"/>
        <w:ind w:left="720" w:firstLine="720"/>
        <w:rPr>
          <w:rFonts w:ascii="Times New Roman" w:hAnsi="Times New Roman" w:cs="Times New Roman"/>
          <w:i/>
          <w:iCs/>
          <w:sz w:val="24"/>
          <w:szCs w:val="24"/>
        </w:rPr>
      </w:pPr>
      <w:r>
        <w:rPr>
          <w:rFonts w:ascii="Times New Roman" w:hAnsi="Times New Roman" w:cs="Times New Roman"/>
          <w:sz w:val="24"/>
          <w:szCs w:val="24"/>
        </w:rPr>
        <w:t xml:space="preserve">Susan Foley, </w:t>
      </w:r>
      <w:r w:rsidR="00772B8F">
        <w:rPr>
          <w:rFonts w:ascii="Times New Roman" w:hAnsi="Times New Roman" w:cs="Times New Roman"/>
          <w:i/>
          <w:iCs/>
          <w:sz w:val="24"/>
          <w:szCs w:val="24"/>
        </w:rPr>
        <w:t>Women in France since 1789</w:t>
      </w:r>
    </w:p>
    <w:p w14:paraId="524FFDE5" w14:textId="54FE9D5B" w:rsidR="00772B8F" w:rsidRDefault="00772B8F" w:rsidP="00013321">
      <w:pPr>
        <w:pStyle w:val="NoSpacing"/>
        <w:ind w:left="72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Chapter 7, Taking Sides: Women in the 1930s</w:t>
      </w:r>
    </w:p>
    <w:p w14:paraId="51A7D747" w14:textId="46E79196" w:rsidR="00772B8F" w:rsidRDefault="00772B8F" w:rsidP="00013321">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8, Vichy France: Reviving the “Natural Woman,” 1940-1944</w:t>
      </w:r>
    </w:p>
    <w:p w14:paraId="14906321" w14:textId="3CC9060D" w:rsidR="00772B8F" w:rsidRPr="00772B8F" w:rsidRDefault="00772B8F" w:rsidP="00013321">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9, From the Liberation to “Women’s Liberation,” 1945-1975</w:t>
      </w:r>
    </w:p>
    <w:p w14:paraId="23816225" w14:textId="77777777" w:rsidR="001E50E3" w:rsidRDefault="001E50E3" w:rsidP="001E50E3">
      <w:pPr>
        <w:pStyle w:val="NoSpacing"/>
        <w:rPr>
          <w:rFonts w:ascii="Times New Roman" w:hAnsi="Times New Roman" w:cs="Times New Roman"/>
          <w:sz w:val="24"/>
          <w:szCs w:val="24"/>
          <w:u w:val="single"/>
        </w:rPr>
      </w:pPr>
    </w:p>
    <w:p w14:paraId="370763D0" w14:textId="701CE5B6" w:rsidR="00353268" w:rsidRPr="00353268" w:rsidRDefault="00353268" w:rsidP="00177ACD">
      <w:pPr>
        <w:pStyle w:val="NoSpacing"/>
        <w:rPr>
          <w:rFonts w:ascii="Times New Roman" w:hAnsi="Times New Roman" w:cs="Times New Roman"/>
          <w:sz w:val="24"/>
          <w:szCs w:val="24"/>
          <w:u w:val="single"/>
        </w:rPr>
      </w:pPr>
      <w:r w:rsidRPr="00353268">
        <w:rPr>
          <w:rFonts w:ascii="Times New Roman" w:hAnsi="Times New Roman" w:cs="Times New Roman"/>
          <w:sz w:val="24"/>
          <w:szCs w:val="24"/>
          <w:u w:val="single"/>
        </w:rPr>
        <w:t>Week 1</w:t>
      </w:r>
      <w:r w:rsidR="001E50E3">
        <w:rPr>
          <w:rFonts w:ascii="Times New Roman" w:hAnsi="Times New Roman" w:cs="Times New Roman"/>
          <w:sz w:val="24"/>
          <w:szCs w:val="24"/>
          <w:u w:val="single"/>
        </w:rPr>
        <w:t>4</w:t>
      </w:r>
    </w:p>
    <w:p w14:paraId="318CFF7A" w14:textId="77777777" w:rsidR="00353268" w:rsidRDefault="00353268" w:rsidP="00177ACD">
      <w:pPr>
        <w:pStyle w:val="NoSpacing"/>
        <w:rPr>
          <w:rFonts w:ascii="Times New Roman" w:hAnsi="Times New Roman" w:cs="Times New Roman"/>
          <w:sz w:val="24"/>
          <w:szCs w:val="24"/>
        </w:rPr>
      </w:pPr>
    </w:p>
    <w:p w14:paraId="33FC06CD" w14:textId="0C1D9E65" w:rsidR="001E50E3" w:rsidRDefault="001E50E3" w:rsidP="001E50E3">
      <w:pPr>
        <w:pStyle w:val="NoSpacing"/>
        <w:rPr>
          <w:rFonts w:ascii="Times New Roman" w:hAnsi="Times New Roman" w:cs="Times New Roman"/>
          <w:sz w:val="24"/>
          <w:szCs w:val="24"/>
        </w:rPr>
      </w:pPr>
      <w:r>
        <w:rPr>
          <w:rFonts w:ascii="Times New Roman" w:hAnsi="Times New Roman" w:cs="Times New Roman"/>
          <w:sz w:val="24"/>
          <w:szCs w:val="24"/>
        </w:rPr>
        <w:t xml:space="preserve">Monday, </w:t>
      </w:r>
      <w:r w:rsidR="00AC4766">
        <w:rPr>
          <w:rFonts w:ascii="Times New Roman" w:hAnsi="Times New Roman" w:cs="Times New Roman"/>
          <w:sz w:val="24"/>
          <w:szCs w:val="24"/>
        </w:rPr>
        <w:t>10</w:t>
      </w:r>
      <w:r>
        <w:rPr>
          <w:rFonts w:ascii="Times New Roman" w:hAnsi="Times New Roman" w:cs="Times New Roman"/>
          <w:sz w:val="24"/>
          <w:szCs w:val="24"/>
        </w:rPr>
        <w:t xml:space="preserve"> April</w:t>
      </w:r>
    </w:p>
    <w:p w14:paraId="4D8E473C" w14:textId="77777777" w:rsidR="001E50E3" w:rsidRDefault="001E50E3" w:rsidP="001E50E3">
      <w:pPr>
        <w:pStyle w:val="NoSpacing"/>
        <w:rPr>
          <w:rFonts w:ascii="Times New Roman" w:hAnsi="Times New Roman" w:cs="Times New Roman"/>
          <w:sz w:val="24"/>
          <w:szCs w:val="24"/>
        </w:rPr>
      </w:pPr>
    </w:p>
    <w:p w14:paraId="125591F0" w14:textId="669DC4A8" w:rsidR="001E50E3" w:rsidRDefault="001E50E3" w:rsidP="001E50E3">
      <w:pPr>
        <w:pStyle w:val="NoSpacing"/>
        <w:ind w:firstLine="720"/>
        <w:rPr>
          <w:rFonts w:ascii="Times New Roman" w:hAnsi="Times New Roman" w:cs="Times New Roman"/>
          <w:sz w:val="24"/>
          <w:szCs w:val="24"/>
        </w:rPr>
      </w:pPr>
      <w:proofErr w:type="spellStart"/>
      <w:r>
        <w:rPr>
          <w:rFonts w:ascii="Times New Roman" w:hAnsi="Times New Roman" w:cs="Times New Roman"/>
          <w:sz w:val="24"/>
          <w:szCs w:val="24"/>
        </w:rPr>
        <w:t>Boucheron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France in the World</w:t>
      </w:r>
    </w:p>
    <w:p w14:paraId="746BB084" w14:textId="1FA57992" w:rsidR="001E50E3" w:rsidRDefault="001E50E3" w:rsidP="001E50E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Modernizing in Troubled Times, 720-784</w:t>
      </w:r>
      <w:r>
        <w:rPr>
          <w:rFonts w:ascii="Times New Roman" w:hAnsi="Times New Roman" w:cs="Times New Roman"/>
          <w:sz w:val="24"/>
          <w:szCs w:val="24"/>
        </w:rPr>
        <w:tab/>
      </w:r>
    </w:p>
    <w:p w14:paraId="625F9FE0" w14:textId="77777777" w:rsidR="001E50E3" w:rsidRDefault="001E50E3" w:rsidP="001E50E3">
      <w:pPr>
        <w:pStyle w:val="NoSpacing"/>
        <w:rPr>
          <w:rFonts w:ascii="Times New Roman" w:hAnsi="Times New Roman" w:cs="Times New Roman"/>
          <w:sz w:val="24"/>
          <w:szCs w:val="24"/>
        </w:rPr>
      </w:pPr>
    </w:p>
    <w:p w14:paraId="0931A7CB" w14:textId="1F83BCC6" w:rsidR="00177ACD" w:rsidRDefault="001E50E3" w:rsidP="00177ACD">
      <w:pPr>
        <w:pStyle w:val="NoSpacing"/>
        <w:rPr>
          <w:rFonts w:ascii="Times New Roman" w:hAnsi="Times New Roman" w:cs="Times New Roman"/>
          <w:sz w:val="24"/>
          <w:szCs w:val="24"/>
        </w:rPr>
      </w:pPr>
      <w:r>
        <w:rPr>
          <w:rFonts w:ascii="Times New Roman" w:hAnsi="Times New Roman" w:cs="Times New Roman"/>
          <w:sz w:val="24"/>
          <w:szCs w:val="24"/>
        </w:rPr>
        <w:t>Wednes</w:t>
      </w:r>
      <w:r w:rsidR="00177ACD">
        <w:rPr>
          <w:rFonts w:ascii="Times New Roman" w:hAnsi="Times New Roman" w:cs="Times New Roman"/>
          <w:sz w:val="24"/>
          <w:szCs w:val="24"/>
        </w:rPr>
        <w:t xml:space="preserve">day, </w:t>
      </w:r>
      <w:r w:rsidR="00AC4766">
        <w:rPr>
          <w:rFonts w:ascii="Times New Roman" w:hAnsi="Times New Roman" w:cs="Times New Roman"/>
          <w:sz w:val="24"/>
          <w:szCs w:val="24"/>
        </w:rPr>
        <w:t>12</w:t>
      </w:r>
      <w:r w:rsidR="00E20250">
        <w:rPr>
          <w:rFonts w:ascii="Times New Roman" w:hAnsi="Times New Roman" w:cs="Times New Roman"/>
          <w:sz w:val="24"/>
          <w:szCs w:val="24"/>
        </w:rPr>
        <w:t xml:space="preserve"> April</w:t>
      </w:r>
    </w:p>
    <w:p w14:paraId="50FEBA43" w14:textId="77777777" w:rsidR="009E664A" w:rsidRDefault="009E664A" w:rsidP="00177ACD">
      <w:pPr>
        <w:pStyle w:val="NoSpacing"/>
        <w:rPr>
          <w:rFonts w:ascii="Times New Roman" w:hAnsi="Times New Roman" w:cs="Times New Roman"/>
          <w:sz w:val="24"/>
          <w:szCs w:val="24"/>
        </w:rPr>
      </w:pPr>
    </w:p>
    <w:p w14:paraId="573C79ED" w14:textId="77777777" w:rsidR="003F3C00" w:rsidRDefault="003F3C00" w:rsidP="003F3C00">
      <w:pPr>
        <w:pStyle w:val="NoSpacing"/>
        <w:ind w:firstLine="720"/>
        <w:rPr>
          <w:rFonts w:ascii="Times New Roman" w:hAnsi="Times New Roman" w:cs="Times New Roman"/>
          <w:i/>
          <w:sz w:val="24"/>
          <w:szCs w:val="24"/>
        </w:rPr>
      </w:pPr>
      <w:r>
        <w:rPr>
          <w:rFonts w:ascii="Times New Roman" w:hAnsi="Times New Roman" w:cs="Times New Roman"/>
          <w:sz w:val="24"/>
          <w:szCs w:val="24"/>
        </w:rPr>
        <w:t xml:space="preserve">Popkin, </w:t>
      </w:r>
      <w:r>
        <w:rPr>
          <w:rFonts w:ascii="Times New Roman" w:hAnsi="Times New Roman" w:cs="Times New Roman"/>
          <w:i/>
          <w:sz w:val="24"/>
          <w:szCs w:val="24"/>
        </w:rPr>
        <w:t>Modern France</w:t>
      </w:r>
    </w:p>
    <w:p w14:paraId="461E4DEB" w14:textId="77777777" w:rsidR="003F3C00" w:rsidRDefault="003F3C00" w:rsidP="003F3C00">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Politics and Economy in </w:t>
      </w:r>
      <w:proofErr w:type="spellStart"/>
      <w:r>
        <w:rPr>
          <w:rFonts w:ascii="Times New Roman" w:hAnsi="Times New Roman" w:cs="Times New Roman"/>
          <w:sz w:val="24"/>
          <w:szCs w:val="24"/>
        </w:rPr>
        <w:t>DeGaulle’s</w:t>
      </w:r>
      <w:proofErr w:type="spellEnd"/>
      <w:r>
        <w:rPr>
          <w:rFonts w:ascii="Times New Roman" w:hAnsi="Times New Roman" w:cs="Times New Roman"/>
          <w:sz w:val="24"/>
          <w:szCs w:val="24"/>
        </w:rPr>
        <w:t xml:space="preserve"> Republic</w:t>
      </w:r>
    </w:p>
    <w:p w14:paraId="139FFB87" w14:textId="77777777" w:rsidR="003F3C00" w:rsidRDefault="003F3C00" w:rsidP="003F3C0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Society and Culture during the “Thirty Glorious Years”</w:t>
      </w:r>
    </w:p>
    <w:p w14:paraId="7B8124A2" w14:textId="77777777" w:rsidR="003F3C00" w:rsidRDefault="003F3C00" w:rsidP="003F3C0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May 1968 and the End of the Gaullist Era</w:t>
      </w:r>
    </w:p>
    <w:p w14:paraId="24675CB4" w14:textId="77777777" w:rsidR="003F3C00" w:rsidRDefault="003F3C00" w:rsidP="00177AC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w:t>
      </w:r>
      <w:proofErr w:type="spellStart"/>
      <w:r>
        <w:rPr>
          <w:rFonts w:ascii="Times New Roman" w:hAnsi="Times New Roman" w:cs="Times New Roman"/>
          <w:sz w:val="24"/>
          <w:szCs w:val="24"/>
        </w:rPr>
        <w:t>Mitterand</w:t>
      </w:r>
      <w:proofErr w:type="spellEnd"/>
      <w:r>
        <w:rPr>
          <w:rFonts w:ascii="Times New Roman" w:hAnsi="Times New Roman" w:cs="Times New Roman"/>
          <w:sz w:val="24"/>
          <w:szCs w:val="24"/>
        </w:rPr>
        <w:t xml:space="preserve"> Years</w:t>
      </w:r>
    </w:p>
    <w:p w14:paraId="2C5C36FD" w14:textId="77777777" w:rsidR="007F179B" w:rsidRDefault="007F179B" w:rsidP="00177ACD">
      <w:pPr>
        <w:pStyle w:val="NoSpacing"/>
        <w:rPr>
          <w:rFonts w:ascii="Times New Roman" w:hAnsi="Times New Roman" w:cs="Times New Roman"/>
          <w:sz w:val="24"/>
          <w:szCs w:val="24"/>
        </w:rPr>
      </w:pPr>
    </w:p>
    <w:p w14:paraId="68B65A54" w14:textId="77777777" w:rsidR="007F179B" w:rsidRDefault="007F179B" w:rsidP="00177ACD">
      <w:pPr>
        <w:pStyle w:val="NoSpacing"/>
        <w:rPr>
          <w:rFonts w:ascii="Times New Roman" w:hAnsi="Times New Roman" w:cs="Times New Roman"/>
          <w:sz w:val="24"/>
          <w:szCs w:val="24"/>
        </w:rPr>
      </w:pPr>
      <w:r>
        <w:rPr>
          <w:rFonts w:ascii="Times New Roman" w:hAnsi="Times New Roman" w:cs="Times New Roman"/>
          <w:sz w:val="24"/>
          <w:szCs w:val="24"/>
        </w:rPr>
        <w:tab/>
        <w:t>Fran</w:t>
      </w:r>
      <w:r w:rsidR="00D072BD">
        <w:rPr>
          <w:rFonts w:ascii="Times New Roman" w:hAnsi="Times New Roman" w:cs="Times New Roman"/>
          <w:sz w:val="24"/>
          <w:szCs w:val="24"/>
        </w:rPr>
        <w:t>ç</w:t>
      </w:r>
      <w:r>
        <w:rPr>
          <w:rFonts w:ascii="Times New Roman" w:hAnsi="Times New Roman" w:cs="Times New Roman"/>
          <w:sz w:val="24"/>
          <w:szCs w:val="24"/>
        </w:rPr>
        <w:t xml:space="preserve">oise </w:t>
      </w:r>
      <w:proofErr w:type="spellStart"/>
      <w:r>
        <w:rPr>
          <w:rFonts w:ascii="Times New Roman" w:hAnsi="Times New Roman" w:cs="Times New Roman"/>
          <w:sz w:val="24"/>
          <w:szCs w:val="24"/>
        </w:rPr>
        <w:t>Picq</w:t>
      </w:r>
      <w:proofErr w:type="spellEnd"/>
      <w:r>
        <w:rPr>
          <w:rFonts w:ascii="Times New Roman" w:hAnsi="Times New Roman" w:cs="Times New Roman"/>
          <w:sz w:val="24"/>
          <w:szCs w:val="24"/>
        </w:rPr>
        <w:t>, “The History of Feminist Movements in France”</w:t>
      </w:r>
    </w:p>
    <w:p w14:paraId="065B12EC" w14:textId="384469F0" w:rsidR="00F81D3D" w:rsidRDefault="007F179B" w:rsidP="00177ACD">
      <w:pPr>
        <w:pStyle w:val="NoSpacing"/>
        <w:rPr>
          <w:rFonts w:ascii="Times New Roman" w:hAnsi="Times New Roman" w:cs="Times New Roman"/>
          <w:sz w:val="24"/>
          <w:szCs w:val="24"/>
        </w:rPr>
      </w:pPr>
      <w:r>
        <w:rPr>
          <w:rFonts w:ascii="Times New Roman" w:hAnsi="Times New Roman" w:cs="Times New Roman"/>
          <w:sz w:val="24"/>
          <w:szCs w:val="24"/>
        </w:rPr>
        <w:tab/>
      </w:r>
      <w:hyperlink r:id="rId13" w:history="1">
        <w:r w:rsidRPr="00B80DDD">
          <w:rPr>
            <w:rStyle w:val="Hyperlink"/>
            <w:rFonts w:ascii="Times New Roman" w:hAnsi="Times New Roman" w:cs="Times New Roman"/>
            <w:sz w:val="24"/>
            <w:szCs w:val="24"/>
          </w:rPr>
          <w:t>http://francoisepicq.fr/the-history-of-feminist-movements-in-france/</w:t>
        </w:r>
      </w:hyperlink>
      <w:r>
        <w:rPr>
          <w:rFonts w:ascii="Times New Roman" w:hAnsi="Times New Roman" w:cs="Times New Roman"/>
          <w:sz w:val="24"/>
          <w:szCs w:val="24"/>
        </w:rPr>
        <w:t xml:space="preserve"> </w:t>
      </w:r>
    </w:p>
    <w:p w14:paraId="6EF19404" w14:textId="77777777" w:rsidR="00F81D3D" w:rsidRDefault="00F81D3D" w:rsidP="00177ACD">
      <w:pPr>
        <w:pStyle w:val="NoSpacing"/>
        <w:rPr>
          <w:rFonts w:ascii="Times New Roman" w:hAnsi="Times New Roman" w:cs="Times New Roman"/>
          <w:sz w:val="24"/>
          <w:szCs w:val="24"/>
        </w:rPr>
      </w:pPr>
    </w:p>
    <w:p w14:paraId="0CE723C7" w14:textId="77777777" w:rsidR="001E50E3" w:rsidRDefault="001E50E3" w:rsidP="00177ACD">
      <w:pPr>
        <w:pStyle w:val="NoSpacing"/>
        <w:rPr>
          <w:rFonts w:ascii="Times New Roman" w:hAnsi="Times New Roman" w:cs="Times New Roman"/>
          <w:sz w:val="24"/>
          <w:szCs w:val="24"/>
          <w:u w:val="single"/>
        </w:rPr>
      </w:pPr>
      <w:r>
        <w:rPr>
          <w:rFonts w:ascii="Times New Roman" w:hAnsi="Times New Roman" w:cs="Times New Roman"/>
          <w:sz w:val="24"/>
          <w:szCs w:val="24"/>
          <w:u w:val="single"/>
        </w:rPr>
        <w:t>Week 15</w:t>
      </w:r>
    </w:p>
    <w:p w14:paraId="2EF9743B" w14:textId="77777777" w:rsidR="001E50E3" w:rsidRDefault="001E50E3" w:rsidP="00177ACD">
      <w:pPr>
        <w:pStyle w:val="NoSpacing"/>
        <w:rPr>
          <w:rFonts w:ascii="Times New Roman" w:hAnsi="Times New Roman" w:cs="Times New Roman"/>
          <w:sz w:val="24"/>
          <w:szCs w:val="24"/>
          <w:u w:val="single"/>
        </w:rPr>
      </w:pPr>
    </w:p>
    <w:p w14:paraId="44C844B4" w14:textId="625C3C1D" w:rsidR="00177ACD" w:rsidRDefault="001E50E3" w:rsidP="00177ACD">
      <w:pPr>
        <w:pStyle w:val="NoSpacing"/>
        <w:rPr>
          <w:rFonts w:ascii="Times New Roman" w:hAnsi="Times New Roman" w:cs="Times New Roman"/>
          <w:sz w:val="24"/>
          <w:szCs w:val="24"/>
        </w:rPr>
      </w:pPr>
      <w:r w:rsidRPr="001E50E3">
        <w:rPr>
          <w:rFonts w:ascii="Times New Roman" w:hAnsi="Times New Roman" w:cs="Times New Roman"/>
          <w:sz w:val="24"/>
          <w:szCs w:val="24"/>
        </w:rPr>
        <w:t>Mon</w:t>
      </w:r>
      <w:r w:rsidR="00177ACD" w:rsidRPr="001E50E3">
        <w:rPr>
          <w:rFonts w:ascii="Times New Roman" w:hAnsi="Times New Roman" w:cs="Times New Roman"/>
          <w:sz w:val="24"/>
          <w:szCs w:val="24"/>
        </w:rPr>
        <w:t>day</w:t>
      </w:r>
      <w:r w:rsidR="00177ACD">
        <w:rPr>
          <w:rFonts w:ascii="Times New Roman" w:hAnsi="Times New Roman" w:cs="Times New Roman"/>
          <w:sz w:val="24"/>
          <w:szCs w:val="24"/>
        </w:rPr>
        <w:t xml:space="preserve">, </w:t>
      </w:r>
      <w:r w:rsidR="00AC4766">
        <w:rPr>
          <w:rFonts w:ascii="Times New Roman" w:hAnsi="Times New Roman" w:cs="Times New Roman"/>
          <w:sz w:val="24"/>
          <w:szCs w:val="24"/>
        </w:rPr>
        <w:t>17</w:t>
      </w:r>
      <w:r w:rsidR="00E20250">
        <w:rPr>
          <w:rFonts w:ascii="Times New Roman" w:hAnsi="Times New Roman" w:cs="Times New Roman"/>
          <w:sz w:val="24"/>
          <w:szCs w:val="24"/>
        </w:rPr>
        <w:t xml:space="preserve"> April</w:t>
      </w:r>
    </w:p>
    <w:p w14:paraId="520092EB" w14:textId="77777777" w:rsidR="003F3C00" w:rsidRDefault="003F3C00" w:rsidP="00177ACD">
      <w:pPr>
        <w:pStyle w:val="NoSpacing"/>
        <w:rPr>
          <w:rFonts w:ascii="Times New Roman" w:hAnsi="Times New Roman" w:cs="Times New Roman"/>
          <w:sz w:val="24"/>
          <w:szCs w:val="24"/>
        </w:rPr>
      </w:pPr>
    </w:p>
    <w:p w14:paraId="7B111FED" w14:textId="77777777" w:rsidR="003F3C00" w:rsidRDefault="003F3C00" w:rsidP="003F3C00">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Boucheron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France in the World</w:t>
      </w:r>
    </w:p>
    <w:p w14:paraId="5B02D024" w14:textId="77777777" w:rsidR="008F7D00" w:rsidRDefault="003F3C00" w:rsidP="00177ACD">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Leaving the Colonial Empire, Entering Europe</w:t>
      </w:r>
    </w:p>
    <w:p w14:paraId="15F7D776" w14:textId="77777777" w:rsidR="008F7D00" w:rsidRDefault="008F7D00" w:rsidP="00177ACD">
      <w:pPr>
        <w:pStyle w:val="NoSpacing"/>
        <w:rPr>
          <w:rFonts w:ascii="Times New Roman" w:hAnsi="Times New Roman" w:cs="Times New Roman"/>
          <w:sz w:val="24"/>
          <w:szCs w:val="24"/>
          <w:u w:val="single"/>
        </w:rPr>
      </w:pPr>
    </w:p>
    <w:p w14:paraId="4D5E39B1" w14:textId="77777777" w:rsidR="00772B8F" w:rsidRDefault="00772B8F" w:rsidP="00177ACD">
      <w:pPr>
        <w:pStyle w:val="NoSpacing"/>
        <w:rPr>
          <w:rFonts w:ascii="Times New Roman" w:hAnsi="Times New Roman" w:cs="Times New Roman"/>
          <w:sz w:val="24"/>
          <w:szCs w:val="24"/>
        </w:rPr>
      </w:pPr>
    </w:p>
    <w:p w14:paraId="28760EC8" w14:textId="77777777" w:rsidR="00772B8F" w:rsidRDefault="00772B8F" w:rsidP="00177ACD">
      <w:pPr>
        <w:pStyle w:val="NoSpacing"/>
        <w:rPr>
          <w:rFonts w:ascii="Times New Roman" w:hAnsi="Times New Roman" w:cs="Times New Roman"/>
          <w:sz w:val="24"/>
          <w:szCs w:val="24"/>
        </w:rPr>
      </w:pPr>
    </w:p>
    <w:p w14:paraId="6558954E" w14:textId="32D820FB" w:rsidR="00177ACD" w:rsidRDefault="001E50E3" w:rsidP="00177ACD">
      <w:pPr>
        <w:pStyle w:val="NoSpacing"/>
        <w:rPr>
          <w:rFonts w:ascii="Times New Roman" w:hAnsi="Times New Roman" w:cs="Times New Roman"/>
          <w:sz w:val="24"/>
          <w:szCs w:val="24"/>
        </w:rPr>
      </w:pPr>
      <w:r w:rsidRPr="001E50E3">
        <w:rPr>
          <w:rFonts w:ascii="Times New Roman" w:hAnsi="Times New Roman" w:cs="Times New Roman"/>
          <w:sz w:val="24"/>
          <w:szCs w:val="24"/>
        </w:rPr>
        <w:lastRenderedPageBreak/>
        <w:t>Wednes</w:t>
      </w:r>
      <w:r w:rsidR="00177ACD" w:rsidRPr="001E50E3">
        <w:rPr>
          <w:rFonts w:ascii="Times New Roman" w:hAnsi="Times New Roman" w:cs="Times New Roman"/>
          <w:sz w:val="24"/>
          <w:szCs w:val="24"/>
        </w:rPr>
        <w:t>day</w:t>
      </w:r>
      <w:r w:rsidR="00177ACD">
        <w:rPr>
          <w:rFonts w:ascii="Times New Roman" w:hAnsi="Times New Roman" w:cs="Times New Roman"/>
          <w:sz w:val="24"/>
          <w:szCs w:val="24"/>
        </w:rPr>
        <w:t xml:space="preserve">, </w:t>
      </w:r>
      <w:r w:rsidR="00AC4766">
        <w:rPr>
          <w:rFonts w:ascii="Times New Roman" w:hAnsi="Times New Roman" w:cs="Times New Roman"/>
          <w:sz w:val="24"/>
          <w:szCs w:val="24"/>
        </w:rPr>
        <w:t>19</w:t>
      </w:r>
      <w:r w:rsidR="007A6BE7">
        <w:rPr>
          <w:rFonts w:ascii="Times New Roman" w:hAnsi="Times New Roman" w:cs="Times New Roman"/>
          <w:sz w:val="24"/>
          <w:szCs w:val="24"/>
        </w:rPr>
        <w:t xml:space="preserve"> </w:t>
      </w:r>
      <w:r w:rsidR="00E20250">
        <w:rPr>
          <w:rFonts w:ascii="Times New Roman" w:hAnsi="Times New Roman" w:cs="Times New Roman"/>
          <w:sz w:val="24"/>
          <w:szCs w:val="24"/>
        </w:rPr>
        <w:t>April</w:t>
      </w:r>
    </w:p>
    <w:p w14:paraId="1264B19F" w14:textId="77777777" w:rsidR="008D0792" w:rsidRDefault="008D0792" w:rsidP="00177ACD">
      <w:pPr>
        <w:pStyle w:val="NoSpacing"/>
        <w:rPr>
          <w:rFonts w:ascii="Times New Roman" w:hAnsi="Times New Roman" w:cs="Times New Roman"/>
          <w:sz w:val="24"/>
          <w:szCs w:val="24"/>
        </w:rPr>
      </w:pPr>
    </w:p>
    <w:p w14:paraId="3BFEE3E6" w14:textId="77777777" w:rsidR="003F3C00" w:rsidRDefault="003F3C00" w:rsidP="003F3C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Popkin, </w:t>
      </w:r>
      <w:r>
        <w:rPr>
          <w:rFonts w:ascii="Times New Roman" w:hAnsi="Times New Roman" w:cs="Times New Roman"/>
          <w:i/>
          <w:sz w:val="24"/>
          <w:szCs w:val="24"/>
        </w:rPr>
        <w:t>Modern France</w:t>
      </w:r>
    </w:p>
    <w:p w14:paraId="3C79BECE" w14:textId="77777777" w:rsidR="003F3C00" w:rsidRDefault="003F3C00" w:rsidP="003F3C00">
      <w:pPr>
        <w:pStyle w:val="NoSpacing"/>
        <w:ind w:firstLine="720"/>
        <w:rPr>
          <w:rFonts w:ascii="Times New Roman" w:hAnsi="Times New Roman" w:cs="Times New Roman"/>
          <w:sz w:val="24"/>
          <w:szCs w:val="24"/>
        </w:rPr>
      </w:pPr>
      <w:r>
        <w:rPr>
          <w:rFonts w:ascii="Times New Roman" w:hAnsi="Times New Roman" w:cs="Times New Roman"/>
          <w:sz w:val="24"/>
          <w:szCs w:val="24"/>
        </w:rPr>
        <w:tab/>
        <w:t>France Enters a New Millennium</w:t>
      </w:r>
    </w:p>
    <w:p w14:paraId="2599ACEB" w14:textId="77777777" w:rsidR="003F3C00" w:rsidRDefault="003F3C00" w:rsidP="003F3C00">
      <w:pPr>
        <w:pStyle w:val="NoSpacing"/>
        <w:ind w:firstLine="720"/>
        <w:rPr>
          <w:rFonts w:ascii="Times New Roman" w:hAnsi="Times New Roman" w:cs="Times New Roman"/>
          <w:sz w:val="24"/>
          <w:szCs w:val="24"/>
        </w:rPr>
      </w:pPr>
      <w:r>
        <w:rPr>
          <w:rFonts w:ascii="Times New Roman" w:hAnsi="Times New Roman" w:cs="Times New Roman"/>
          <w:sz w:val="24"/>
          <w:szCs w:val="24"/>
        </w:rPr>
        <w:tab/>
        <w:t>A New Age of Instability</w:t>
      </w:r>
    </w:p>
    <w:p w14:paraId="138B832C" w14:textId="77777777" w:rsidR="003F3C00" w:rsidRDefault="003F3C00" w:rsidP="003F3C00">
      <w:pPr>
        <w:pStyle w:val="NoSpacing"/>
        <w:ind w:firstLine="720"/>
        <w:rPr>
          <w:rFonts w:ascii="Times New Roman" w:hAnsi="Times New Roman" w:cs="Times New Roman"/>
          <w:sz w:val="24"/>
          <w:szCs w:val="24"/>
        </w:rPr>
      </w:pPr>
    </w:p>
    <w:p w14:paraId="6A33F39E" w14:textId="77777777" w:rsidR="003F3C00" w:rsidRDefault="003F3C00" w:rsidP="003F3C00">
      <w:pPr>
        <w:pStyle w:val="NoSpacing"/>
        <w:ind w:firstLine="720"/>
        <w:rPr>
          <w:rFonts w:ascii="Times New Roman" w:hAnsi="Times New Roman" w:cs="Times New Roman"/>
          <w:i/>
          <w:sz w:val="24"/>
          <w:szCs w:val="24"/>
        </w:rPr>
      </w:pPr>
      <w:proofErr w:type="spellStart"/>
      <w:r>
        <w:rPr>
          <w:rFonts w:ascii="Times New Roman" w:hAnsi="Times New Roman" w:cs="Times New Roman"/>
          <w:sz w:val="24"/>
          <w:szCs w:val="24"/>
        </w:rPr>
        <w:t>Boucheron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France in the World</w:t>
      </w:r>
    </w:p>
    <w:p w14:paraId="6615DCEC" w14:textId="77777777" w:rsidR="008D0792" w:rsidRDefault="003F3C00" w:rsidP="008D0792">
      <w:pPr>
        <w:pStyle w:val="NoSpacing"/>
        <w:ind w:firstLine="72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Today in France</w:t>
      </w:r>
    </w:p>
    <w:p w14:paraId="6FC9327B" w14:textId="77777777" w:rsidR="009E664A" w:rsidRDefault="009E664A" w:rsidP="00177ACD">
      <w:pPr>
        <w:pStyle w:val="NoSpacing"/>
        <w:rPr>
          <w:rFonts w:ascii="Times New Roman" w:hAnsi="Times New Roman" w:cs="Times New Roman"/>
          <w:sz w:val="24"/>
          <w:szCs w:val="24"/>
        </w:rPr>
      </w:pPr>
    </w:p>
    <w:p w14:paraId="6C2A667B" w14:textId="77777777" w:rsidR="001E50E3" w:rsidRDefault="001E50E3" w:rsidP="00177ACD">
      <w:pPr>
        <w:pStyle w:val="NoSpacing"/>
        <w:rPr>
          <w:rFonts w:ascii="Times New Roman" w:hAnsi="Times New Roman" w:cs="Times New Roman"/>
          <w:sz w:val="24"/>
          <w:szCs w:val="24"/>
          <w:u w:val="single"/>
        </w:rPr>
      </w:pPr>
      <w:r>
        <w:rPr>
          <w:rFonts w:ascii="Times New Roman" w:hAnsi="Times New Roman" w:cs="Times New Roman"/>
          <w:sz w:val="24"/>
          <w:szCs w:val="24"/>
          <w:u w:val="single"/>
        </w:rPr>
        <w:t>Week 16</w:t>
      </w:r>
    </w:p>
    <w:p w14:paraId="70D14CE3" w14:textId="77777777" w:rsidR="001E50E3" w:rsidRDefault="001E50E3" w:rsidP="00177ACD">
      <w:pPr>
        <w:pStyle w:val="NoSpacing"/>
        <w:rPr>
          <w:rFonts w:ascii="Times New Roman" w:hAnsi="Times New Roman" w:cs="Times New Roman"/>
          <w:sz w:val="24"/>
          <w:szCs w:val="24"/>
          <w:u w:val="single"/>
        </w:rPr>
      </w:pPr>
    </w:p>
    <w:p w14:paraId="14A29657" w14:textId="2175E254" w:rsidR="00BC14A3" w:rsidRDefault="001E50E3" w:rsidP="00177ACD">
      <w:pPr>
        <w:pStyle w:val="NoSpacing"/>
        <w:rPr>
          <w:rFonts w:ascii="Times New Roman" w:hAnsi="Times New Roman" w:cs="Times New Roman"/>
          <w:sz w:val="24"/>
          <w:szCs w:val="24"/>
        </w:rPr>
      </w:pPr>
      <w:r>
        <w:rPr>
          <w:rFonts w:ascii="Times New Roman" w:hAnsi="Times New Roman" w:cs="Times New Roman"/>
          <w:sz w:val="24"/>
          <w:szCs w:val="24"/>
        </w:rPr>
        <w:t>Mon</w:t>
      </w:r>
      <w:r w:rsidR="00177ACD">
        <w:rPr>
          <w:rFonts w:ascii="Times New Roman" w:hAnsi="Times New Roman" w:cs="Times New Roman"/>
          <w:sz w:val="24"/>
          <w:szCs w:val="24"/>
        </w:rPr>
        <w:t xml:space="preserve">day, </w:t>
      </w:r>
      <w:r w:rsidR="00AC4766">
        <w:rPr>
          <w:rFonts w:ascii="Times New Roman" w:hAnsi="Times New Roman" w:cs="Times New Roman"/>
          <w:sz w:val="24"/>
          <w:szCs w:val="24"/>
        </w:rPr>
        <w:t>24</w:t>
      </w:r>
      <w:r w:rsidR="00E20250">
        <w:rPr>
          <w:rFonts w:ascii="Times New Roman" w:hAnsi="Times New Roman" w:cs="Times New Roman"/>
          <w:sz w:val="24"/>
          <w:szCs w:val="24"/>
        </w:rPr>
        <w:t xml:space="preserve"> April</w:t>
      </w:r>
    </w:p>
    <w:p w14:paraId="3C6E529C" w14:textId="77777777" w:rsidR="00BC14A3" w:rsidRDefault="00BC14A3" w:rsidP="00177ACD">
      <w:pPr>
        <w:pStyle w:val="NoSpacing"/>
        <w:rPr>
          <w:rFonts w:ascii="Times New Roman" w:hAnsi="Times New Roman" w:cs="Times New Roman"/>
          <w:sz w:val="24"/>
          <w:szCs w:val="24"/>
        </w:rPr>
      </w:pPr>
    </w:p>
    <w:p w14:paraId="6F63FDB1" w14:textId="5062B6A8" w:rsidR="009E664A" w:rsidRDefault="009E664A" w:rsidP="004C3F4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Reviews of </w:t>
      </w:r>
      <w:r>
        <w:rPr>
          <w:rFonts w:ascii="Times New Roman" w:hAnsi="Times New Roman" w:cs="Times New Roman"/>
          <w:i/>
          <w:sz w:val="24"/>
          <w:szCs w:val="24"/>
        </w:rPr>
        <w:t>France in the World</w:t>
      </w:r>
    </w:p>
    <w:p w14:paraId="7606246B" w14:textId="64B01175" w:rsidR="00811DC0" w:rsidRDefault="00811DC0" w:rsidP="004C3F46">
      <w:pPr>
        <w:pStyle w:val="NoSpacing"/>
        <w:ind w:firstLine="720"/>
        <w:rPr>
          <w:rFonts w:ascii="Times New Roman" w:hAnsi="Times New Roman" w:cs="Times New Roman"/>
          <w:sz w:val="24"/>
          <w:szCs w:val="24"/>
        </w:rPr>
      </w:pPr>
    </w:p>
    <w:p w14:paraId="3FC9158B" w14:textId="68326AC0" w:rsidR="00811DC0" w:rsidRDefault="00811DC0" w:rsidP="00811DC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Robert Darnton, “A Buffet of French History,” </w:t>
      </w:r>
      <w:r>
        <w:rPr>
          <w:rFonts w:ascii="Times New Roman" w:hAnsi="Times New Roman" w:cs="Times New Roman"/>
          <w:i/>
          <w:sz w:val="24"/>
          <w:szCs w:val="24"/>
        </w:rPr>
        <w:t>New York Review of Books</w:t>
      </w:r>
      <w:r>
        <w:rPr>
          <w:rFonts w:ascii="Times New Roman" w:hAnsi="Times New Roman" w:cs="Times New Roman"/>
          <w:sz w:val="24"/>
          <w:szCs w:val="24"/>
        </w:rPr>
        <w:t>, 11 May 2017</w:t>
      </w:r>
    </w:p>
    <w:p w14:paraId="204C4A04" w14:textId="237C9AE1" w:rsidR="00811DC0" w:rsidRDefault="002F45B3" w:rsidP="00811DC0">
      <w:pPr>
        <w:pStyle w:val="NoSpacing"/>
        <w:ind w:left="1440"/>
        <w:rPr>
          <w:sz w:val="24"/>
          <w:szCs w:val="24"/>
        </w:rPr>
      </w:pPr>
      <w:hyperlink r:id="rId14" w:history="1">
        <w:r w:rsidR="00811DC0" w:rsidRPr="009F1ADF">
          <w:rPr>
            <w:rStyle w:val="Hyperlink"/>
            <w:rFonts w:ascii="Times New Roman" w:hAnsi="Times New Roman" w:cs="Times New Roman"/>
            <w:sz w:val="24"/>
            <w:szCs w:val="24"/>
          </w:rPr>
          <w:t>https://www.nybooks.com/articles/2017/05/11/histoire-mondiale-buffet-french-history/</w:t>
        </w:r>
      </w:hyperlink>
      <w:r w:rsidR="00811DC0">
        <w:rPr>
          <w:sz w:val="24"/>
          <w:szCs w:val="24"/>
        </w:rPr>
        <w:t xml:space="preserve"> </w:t>
      </w:r>
    </w:p>
    <w:p w14:paraId="29C05119" w14:textId="77777777" w:rsidR="00811DC0" w:rsidRDefault="00811DC0" w:rsidP="00811DC0">
      <w:pPr>
        <w:pStyle w:val="NoSpacing"/>
        <w:ind w:left="720"/>
        <w:rPr>
          <w:rFonts w:ascii="Times New Roman" w:hAnsi="Times New Roman" w:cs="Times New Roman"/>
          <w:sz w:val="24"/>
          <w:szCs w:val="24"/>
        </w:rPr>
      </w:pPr>
    </w:p>
    <w:p w14:paraId="51F3F729" w14:textId="77777777" w:rsidR="00811DC0" w:rsidRDefault="00811DC0" w:rsidP="00811DC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Benjamin Ivry, “This Controversial History Book Is Causing a Stir in France and Beyond. Here's Why,” </w:t>
      </w:r>
      <w:r>
        <w:rPr>
          <w:rFonts w:ascii="Times New Roman" w:hAnsi="Times New Roman" w:cs="Times New Roman"/>
          <w:i/>
          <w:sz w:val="24"/>
          <w:szCs w:val="24"/>
        </w:rPr>
        <w:t>Time</w:t>
      </w:r>
      <w:r>
        <w:rPr>
          <w:rFonts w:ascii="Times New Roman" w:hAnsi="Times New Roman" w:cs="Times New Roman"/>
          <w:sz w:val="24"/>
          <w:szCs w:val="24"/>
        </w:rPr>
        <w:t>, 9 April 2019</w:t>
      </w:r>
    </w:p>
    <w:p w14:paraId="175DB9E3" w14:textId="1042F769" w:rsidR="00811DC0" w:rsidRDefault="002F45B3" w:rsidP="00811DC0">
      <w:pPr>
        <w:pStyle w:val="NoSpacing"/>
        <w:ind w:left="720" w:firstLine="720"/>
        <w:rPr>
          <w:rFonts w:ascii="Times New Roman" w:hAnsi="Times New Roman" w:cs="Times New Roman"/>
          <w:sz w:val="24"/>
          <w:szCs w:val="24"/>
        </w:rPr>
      </w:pPr>
      <w:hyperlink r:id="rId15" w:history="1">
        <w:r w:rsidR="00811DC0" w:rsidRPr="009F1ADF">
          <w:rPr>
            <w:rStyle w:val="Hyperlink"/>
            <w:rFonts w:ascii="Times New Roman" w:hAnsi="Times New Roman" w:cs="Times New Roman"/>
            <w:sz w:val="24"/>
            <w:szCs w:val="24"/>
          </w:rPr>
          <w:t>https://time.com/5566606/france-in-the-world-review/</w:t>
        </w:r>
      </w:hyperlink>
    </w:p>
    <w:p w14:paraId="01B0F2B7" w14:textId="77777777" w:rsidR="00811DC0" w:rsidRDefault="00811DC0" w:rsidP="00811DC0">
      <w:pPr>
        <w:pStyle w:val="NoSpacing"/>
        <w:ind w:left="720"/>
        <w:rPr>
          <w:rFonts w:ascii="Times New Roman" w:hAnsi="Times New Roman" w:cs="Times New Roman"/>
          <w:sz w:val="24"/>
          <w:szCs w:val="24"/>
        </w:rPr>
      </w:pPr>
    </w:p>
    <w:p w14:paraId="7C5C0143" w14:textId="77777777" w:rsidR="00811DC0" w:rsidRDefault="00811DC0" w:rsidP="00811DC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Martin Pengelly, “'It's urgent': Controversial History </w:t>
      </w:r>
      <w:r>
        <w:rPr>
          <w:rFonts w:ascii="Times New Roman" w:hAnsi="Times New Roman" w:cs="Times New Roman"/>
          <w:i/>
          <w:sz w:val="24"/>
          <w:szCs w:val="24"/>
        </w:rPr>
        <w:t>France in the World</w:t>
      </w:r>
      <w:r>
        <w:rPr>
          <w:rFonts w:ascii="Times New Roman" w:hAnsi="Times New Roman" w:cs="Times New Roman"/>
          <w:sz w:val="24"/>
          <w:szCs w:val="24"/>
        </w:rPr>
        <w:t xml:space="preserve"> Comes to America,” </w:t>
      </w:r>
      <w:r>
        <w:rPr>
          <w:rFonts w:ascii="Times New Roman" w:hAnsi="Times New Roman" w:cs="Times New Roman"/>
          <w:i/>
          <w:sz w:val="24"/>
          <w:szCs w:val="24"/>
        </w:rPr>
        <w:t>The Guardian</w:t>
      </w:r>
      <w:r>
        <w:rPr>
          <w:rFonts w:ascii="Times New Roman" w:hAnsi="Times New Roman" w:cs="Times New Roman"/>
          <w:sz w:val="24"/>
          <w:szCs w:val="24"/>
        </w:rPr>
        <w:t>, 28 April 2019</w:t>
      </w:r>
    </w:p>
    <w:p w14:paraId="70A95CAD" w14:textId="7E685B38" w:rsidR="00811DC0" w:rsidRDefault="002F45B3" w:rsidP="00811DC0">
      <w:pPr>
        <w:pStyle w:val="NoSpacing"/>
        <w:ind w:left="1440"/>
        <w:rPr>
          <w:rFonts w:ascii="Times New Roman" w:hAnsi="Times New Roman" w:cs="Times New Roman"/>
          <w:sz w:val="24"/>
          <w:szCs w:val="24"/>
        </w:rPr>
      </w:pPr>
      <w:hyperlink r:id="rId16" w:history="1">
        <w:r w:rsidR="00811DC0" w:rsidRPr="009F1ADF">
          <w:rPr>
            <w:rStyle w:val="Hyperlink"/>
            <w:rFonts w:ascii="Times New Roman" w:hAnsi="Times New Roman" w:cs="Times New Roman"/>
            <w:sz w:val="24"/>
            <w:szCs w:val="24"/>
          </w:rPr>
          <w:t>https://www.theguardian.com/books/2019/apr/28/france-in-the-world-history-books-america</w:t>
        </w:r>
      </w:hyperlink>
    </w:p>
    <w:p w14:paraId="2C555B00" w14:textId="77777777" w:rsidR="00811DC0" w:rsidRDefault="00811DC0" w:rsidP="00811DC0">
      <w:pPr>
        <w:pStyle w:val="NoSpacing"/>
        <w:ind w:left="720"/>
        <w:rPr>
          <w:rFonts w:ascii="Times New Roman" w:hAnsi="Times New Roman" w:cs="Times New Roman"/>
          <w:sz w:val="24"/>
          <w:szCs w:val="24"/>
        </w:rPr>
      </w:pPr>
    </w:p>
    <w:p w14:paraId="25ABAB38" w14:textId="77777777" w:rsidR="00811DC0" w:rsidRDefault="00811DC0" w:rsidP="00811DC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J. P. </w:t>
      </w:r>
      <w:proofErr w:type="spellStart"/>
      <w:r>
        <w:rPr>
          <w:rFonts w:ascii="Times New Roman" w:hAnsi="Times New Roman" w:cs="Times New Roman"/>
          <w:sz w:val="24"/>
          <w:szCs w:val="24"/>
        </w:rPr>
        <w:t>Daughton</w:t>
      </w:r>
      <w:proofErr w:type="spellEnd"/>
      <w:r>
        <w:rPr>
          <w:rFonts w:ascii="Times New Roman" w:hAnsi="Times New Roman" w:cs="Times New Roman"/>
          <w:sz w:val="24"/>
          <w:szCs w:val="24"/>
        </w:rPr>
        <w:t>, review of P</w:t>
      </w:r>
      <w:r>
        <w:rPr>
          <w:rStyle w:val="small-caps"/>
          <w:rFonts w:ascii="Times New Roman" w:hAnsi="Times New Roman" w:cs="Times New Roman"/>
          <w:sz w:val="24"/>
          <w:szCs w:val="24"/>
        </w:rPr>
        <w:t>atrick</w:t>
      </w:r>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Pr>
          <w:rStyle w:val="small-caps"/>
          <w:rFonts w:ascii="Times New Roman" w:hAnsi="Times New Roman" w:cs="Times New Roman"/>
          <w:sz w:val="24"/>
          <w:szCs w:val="24"/>
        </w:rPr>
        <w:t>oucheron</w:t>
      </w:r>
      <w:proofErr w:type="spellEnd"/>
      <w:r>
        <w:rPr>
          <w:rFonts w:ascii="Times New Roman" w:hAnsi="Times New Roman" w:cs="Times New Roman"/>
          <w:sz w:val="24"/>
          <w:szCs w:val="24"/>
        </w:rPr>
        <w:t xml:space="preserve">, editor. </w:t>
      </w:r>
      <w:r>
        <w:rPr>
          <w:rStyle w:val="Emphasis"/>
          <w:rFonts w:ascii="Times New Roman" w:hAnsi="Times New Roman" w:cs="Times New Roman"/>
          <w:sz w:val="24"/>
          <w:szCs w:val="24"/>
        </w:rPr>
        <w:t>France in the World: A New Global History</w:t>
      </w:r>
      <w:r>
        <w:rPr>
          <w:rFonts w:ascii="Times New Roman" w:hAnsi="Times New Roman" w:cs="Times New Roman"/>
          <w:sz w:val="24"/>
          <w:szCs w:val="24"/>
        </w:rPr>
        <w:t xml:space="preserve">, in </w:t>
      </w:r>
      <w:r>
        <w:rPr>
          <w:rStyle w:val="Emphasis"/>
          <w:rFonts w:ascii="Times New Roman" w:hAnsi="Times New Roman" w:cs="Times New Roman"/>
          <w:sz w:val="24"/>
          <w:szCs w:val="24"/>
        </w:rPr>
        <w:t>The American Historical Review</w:t>
      </w:r>
      <w:r>
        <w:rPr>
          <w:rFonts w:ascii="Times New Roman" w:hAnsi="Times New Roman" w:cs="Times New Roman"/>
          <w:sz w:val="24"/>
          <w:szCs w:val="24"/>
        </w:rPr>
        <w:t xml:space="preserve"> 125, Issue 3 (June 2020):  948–951 </w:t>
      </w:r>
    </w:p>
    <w:p w14:paraId="6190D61B" w14:textId="2872A4CC" w:rsidR="00811DC0" w:rsidRDefault="002F45B3" w:rsidP="00811DC0">
      <w:pPr>
        <w:pStyle w:val="NoSpacing"/>
        <w:ind w:left="1440"/>
        <w:rPr>
          <w:rFonts w:ascii="Times New Roman" w:hAnsi="Times New Roman" w:cs="Times New Roman"/>
          <w:sz w:val="24"/>
          <w:szCs w:val="24"/>
        </w:rPr>
      </w:pPr>
      <w:hyperlink r:id="rId17" w:history="1">
        <w:r w:rsidR="00811DC0" w:rsidRPr="009F1ADF">
          <w:rPr>
            <w:rStyle w:val="Hyperlink"/>
            <w:rFonts w:ascii="Times New Roman" w:hAnsi="Times New Roman" w:cs="Times New Roman"/>
            <w:sz w:val="24"/>
            <w:szCs w:val="24"/>
          </w:rPr>
          <w:t>https://doi.org/10.1093/ahr/rhaa263</w:t>
        </w:r>
      </w:hyperlink>
    </w:p>
    <w:p w14:paraId="0C72B21D" w14:textId="77777777" w:rsidR="00811DC0" w:rsidRDefault="00811DC0" w:rsidP="00811DC0">
      <w:pPr>
        <w:pStyle w:val="NoSpacing"/>
        <w:ind w:left="720"/>
        <w:rPr>
          <w:rFonts w:ascii="Times New Roman" w:hAnsi="Times New Roman" w:cs="Times New Roman"/>
          <w:sz w:val="24"/>
          <w:szCs w:val="24"/>
        </w:rPr>
      </w:pPr>
    </w:p>
    <w:p w14:paraId="2727B005" w14:textId="77777777" w:rsidR="00811DC0" w:rsidRDefault="00811DC0" w:rsidP="00811DC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H-Diplo Roundtable XXII-11 on </w:t>
      </w:r>
      <w:r>
        <w:rPr>
          <w:rFonts w:ascii="Times New Roman" w:hAnsi="Times New Roman" w:cs="Times New Roman"/>
          <w:i/>
          <w:sz w:val="24"/>
          <w:szCs w:val="24"/>
        </w:rPr>
        <w:t>France in the World: A New Global History</w:t>
      </w:r>
      <w:r>
        <w:rPr>
          <w:rFonts w:ascii="Times New Roman" w:hAnsi="Times New Roman" w:cs="Times New Roman"/>
          <w:sz w:val="24"/>
          <w:szCs w:val="24"/>
        </w:rPr>
        <w:t>, 6 November 2021</w:t>
      </w:r>
    </w:p>
    <w:p w14:paraId="38986D1C" w14:textId="57BF15E4" w:rsidR="00811DC0" w:rsidRDefault="002F45B3" w:rsidP="00811DC0">
      <w:pPr>
        <w:pStyle w:val="NoSpacing"/>
        <w:ind w:left="1440"/>
        <w:rPr>
          <w:rFonts w:ascii="Times New Roman" w:hAnsi="Times New Roman" w:cs="Times New Roman"/>
          <w:sz w:val="24"/>
          <w:szCs w:val="24"/>
        </w:rPr>
      </w:pPr>
      <w:hyperlink r:id="rId18" w:history="1">
        <w:r w:rsidR="00811DC0" w:rsidRPr="009F1ADF">
          <w:rPr>
            <w:rStyle w:val="Hyperlink"/>
            <w:rFonts w:ascii="Times New Roman" w:hAnsi="Times New Roman" w:cs="Times New Roman"/>
            <w:sz w:val="24"/>
            <w:szCs w:val="24"/>
          </w:rPr>
          <w:t>https://networks.h-net.org/node/28443/discussions/6679342/h-diplo-roundtable-xxii-11-france-world-new-global-history</w:t>
        </w:r>
      </w:hyperlink>
    </w:p>
    <w:p w14:paraId="4A9E94FA" w14:textId="77777777" w:rsidR="00811DC0" w:rsidRDefault="00811DC0" w:rsidP="00811DC0">
      <w:pPr>
        <w:pStyle w:val="NoSpacing"/>
        <w:ind w:left="720"/>
        <w:rPr>
          <w:rFonts w:ascii="Times New Roman" w:hAnsi="Times New Roman" w:cs="Times New Roman"/>
          <w:sz w:val="24"/>
          <w:szCs w:val="24"/>
        </w:rPr>
      </w:pPr>
    </w:p>
    <w:p w14:paraId="585801ED" w14:textId="77777777" w:rsidR="00AC4766" w:rsidRDefault="00AC4766" w:rsidP="00AC4766">
      <w:pPr>
        <w:pStyle w:val="NoSpacing"/>
        <w:rPr>
          <w:rFonts w:ascii="Times New Roman" w:hAnsi="Times New Roman" w:cs="Times New Roman"/>
          <w:sz w:val="24"/>
          <w:szCs w:val="24"/>
        </w:rPr>
      </w:pPr>
      <w:r>
        <w:rPr>
          <w:rFonts w:ascii="Times New Roman" w:hAnsi="Times New Roman" w:cs="Times New Roman"/>
          <w:sz w:val="24"/>
          <w:szCs w:val="24"/>
        </w:rPr>
        <w:t>Wednesday, 26 April</w:t>
      </w:r>
    </w:p>
    <w:p w14:paraId="6A085307" w14:textId="3938EFE5" w:rsidR="008D0792" w:rsidRDefault="00811DC0" w:rsidP="00AC4766">
      <w:pPr>
        <w:pStyle w:val="NoSpacing"/>
        <w:rPr>
          <w:rFonts w:ascii="Times New Roman" w:hAnsi="Times New Roman" w:cs="Times New Roman"/>
          <w:sz w:val="24"/>
          <w:szCs w:val="24"/>
        </w:rPr>
      </w:pPr>
      <w:r>
        <w:rPr>
          <w:rFonts w:ascii="Times New Roman" w:hAnsi="Times New Roman" w:cs="Times New Roman"/>
          <w:sz w:val="24"/>
          <w:szCs w:val="24"/>
        </w:rPr>
        <w:tab/>
      </w:r>
    </w:p>
    <w:p w14:paraId="5C662AC1" w14:textId="050BAA6C" w:rsidR="008D0792" w:rsidRPr="009E664A" w:rsidRDefault="00AC4766" w:rsidP="004C3F46">
      <w:pPr>
        <w:pStyle w:val="NoSpacing"/>
        <w:ind w:firstLine="720"/>
        <w:rPr>
          <w:rFonts w:ascii="Times New Roman" w:hAnsi="Times New Roman" w:cs="Times New Roman"/>
          <w:sz w:val="24"/>
          <w:szCs w:val="24"/>
        </w:rPr>
      </w:pPr>
      <w:r>
        <w:rPr>
          <w:rFonts w:ascii="Times New Roman" w:hAnsi="Times New Roman" w:cs="Times New Roman"/>
          <w:sz w:val="24"/>
          <w:szCs w:val="24"/>
        </w:rPr>
        <w:t>C</w:t>
      </w:r>
      <w:r w:rsidR="008D0792">
        <w:rPr>
          <w:rFonts w:ascii="Times New Roman" w:hAnsi="Times New Roman" w:cs="Times New Roman"/>
          <w:sz w:val="24"/>
          <w:szCs w:val="24"/>
        </w:rPr>
        <w:t>urrent events depending on what happens this semester</w:t>
      </w:r>
    </w:p>
    <w:p w14:paraId="56830794" w14:textId="77777777" w:rsidR="009E664A" w:rsidRDefault="009E664A" w:rsidP="004C3F46">
      <w:pPr>
        <w:pStyle w:val="NoSpacing"/>
        <w:ind w:firstLine="720"/>
        <w:rPr>
          <w:rFonts w:ascii="Times New Roman" w:hAnsi="Times New Roman" w:cs="Times New Roman"/>
          <w:i/>
          <w:sz w:val="24"/>
          <w:szCs w:val="24"/>
        </w:rPr>
      </w:pPr>
    </w:p>
    <w:p w14:paraId="7BC68DF5" w14:textId="68ABC3A4" w:rsidR="00474ED8" w:rsidRDefault="00474ED8" w:rsidP="00177ACD">
      <w:pPr>
        <w:pStyle w:val="NoSpacing"/>
        <w:rPr>
          <w:rFonts w:ascii="Times New Roman" w:hAnsi="Times New Roman" w:cs="Times New Roman"/>
          <w:sz w:val="24"/>
          <w:szCs w:val="24"/>
        </w:rPr>
      </w:pPr>
      <w:r>
        <w:rPr>
          <w:rFonts w:ascii="Times New Roman" w:hAnsi="Times New Roman" w:cs="Times New Roman"/>
          <w:sz w:val="24"/>
          <w:szCs w:val="24"/>
        </w:rPr>
        <w:tab/>
        <w:t>Class conclusions</w:t>
      </w:r>
    </w:p>
    <w:p w14:paraId="207D61CB" w14:textId="77777777" w:rsidR="00E20250" w:rsidRDefault="00E20250" w:rsidP="00177ACD">
      <w:pPr>
        <w:pStyle w:val="NoSpacing"/>
        <w:rPr>
          <w:rFonts w:ascii="Times New Roman" w:hAnsi="Times New Roman" w:cs="Times New Roman"/>
          <w:sz w:val="24"/>
          <w:szCs w:val="24"/>
        </w:rPr>
      </w:pPr>
    </w:p>
    <w:p w14:paraId="5291725A" w14:textId="61985A50" w:rsidR="00177ACD" w:rsidRDefault="00BC14A3" w:rsidP="00177ACD">
      <w:pPr>
        <w:pStyle w:val="NoSpacing"/>
        <w:rPr>
          <w:rFonts w:ascii="Times New Roman" w:hAnsi="Times New Roman" w:cs="Times New Roman"/>
          <w:sz w:val="24"/>
          <w:szCs w:val="24"/>
        </w:rPr>
      </w:pPr>
      <w:r>
        <w:rPr>
          <w:rFonts w:ascii="Times New Roman" w:hAnsi="Times New Roman" w:cs="Times New Roman"/>
          <w:sz w:val="24"/>
          <w:szCs w:val="24"/>
          <w:u w:val="single"/>
        </w:rPr>
        <w:t>Week 1</w:t>
      </w:r>
      <w:r w:rsidR="005E4BCF">
        <w:rPr>
          <w:rFonts w:ascii="Times New Roman" w:hAnsi="Times New Roman" w:cs="Times New Roman"/>
          <w:sz w:val="24"/>
          <w:szCs w:val="24"/>
          <w:u w:val="single"/>
        </w:rPr>
        <w:t>7</w:t>
      </w:r>
      <w:r w:rsidR="00177ACD">
        <w:rPr>
          <w:rFonts w:ascii="Times New Roman" w:hAnsi="Times New Roman" w:cs="Times New Roman"/>
          <w:sz w:val="24"/>
          <w:szCs w:val="24"/>
        </w:rPr>
        <w:t xml:space="preserve"> </w:t>
      </w:r>
    </w:p>
    <w:p w14:paraId="30DCC40F" w14:textId="77777777" w:rsidR="00177ACD" w:rsidRDefault="00177ACD" w:rsidP="00177ACD">
      <w:pPr>
        <w:pStyle w:val="NoSpacing"/>
        <w:rPr>
          <w:rFonts w:ascii="Times New Roman" w:hAnsi="Times New Roman" w:cs="Times New Roman"/>
          <w:sz w:val="24"/>
          <w:szCs w:val="24"/>
        </w:rPr>
      </w:pPr>
    </w:p>
    <w:p w14:paraId="5C7A0B76" w14:textId="7494A34C" w:rsidR="002F39C1" w:rsidRPr="002F39C1" w:rsidRDefault="00AC4766" w:rsidP="00772B8F">
      <w:pPr>
        <w:pStyle w:val="NoSpacing"/>
        <w:rPr>
          <w:rFonts w:ascii="Times New Roman" w:hAnsi="Times New Roman" w:cs="Times New Roman"/>
          <w:i/>
          <w:iCs/>
          <w:sz w:val="24"/>
          <w:szCs w:val="24"/>
        </w:rPr>
      </w:pPr>
      <w:r>
        <w:rPr>
          <w:rFonts w:ascii="Times New Roman" w:hAnsi="Times New Roman" w:cs="Times New Roman"/>
          <w:sz w:val="24"/>
          <w:szCs w:val="24"/>
        </w:rPr>
        <w:t>Mon</w:t>
      </w:r>
      <w:r w:rsidR="003103E6" w:rsidRPr="003103E6">
        <w:rPr>
          <w:rFonts w:ascii="Times New Roman" w:hAnsi="Times New Roman" w:cs="Times New Roman"/>
          <w:sz w:val="24"/>
          <w:szCs w:val="24"/>
        </w:rPr>
        <w:t xml:space="preserve">day, </w:t>
      </w:r>
      <w:r w:rsidR="00D170E1">
        <w:rPr>
          <w:rFonts w:ascii="Times New Roman" w:hAnsi="Times New Roman" w:cs="Times New Roman"/>
          <w:sz w:val="24"/>
          <w:szCs w:val="24"/>
        </w:rPr>
        <w:t>1 May</w:t>
      </w:r>
      <w:r w:rsidR="00772B8F">
        <w:rPr>
          <w:rFonts w:ascii="Times New Roman" w:hAnsi="Times New Roman" w:cs="Times New Roman"/>
          <w:sz w:val="24"/>
          <w:szCs w:val="24"/>
        </w:rPr>
        <w:tab/>
      </w:r>
      <w:r w:rsidR="002F39C1">
        <w:rPr>
          <w:rFonts w:ascii="Times New Roman" w:hAnsi="Times New Roman" w:cs="Times New Roman"/>
          <w:i/>
          <w:iCs/>
          <w:sz w:val="24"/>
          <w:szCs w:val="24"/>
        </w:rPr>
        <w:t>Final deadline of the semester:</w:t>
      </w:r>
    </w:p>
    <w:p w14:paraId="24BC7551" w14:textId="4ED21463" w:rsidR="000B3E34" w:rsidRDefault="00675511" w:rsidP="002F39C1">
      <w:pPr>
        <w:pStyle w:val="NoSpacing"/>
        <w:ind w:left="1440" w:firstLine="720"/>
        <w:rPr>
          <w:rFonts w:ascii="Times New Roman" w:hAnsi="Times New Roman" w:cs="Times New Roman"/>
          <w:i/>
          <w:sz w:val="24"/>
          <w:szCs w:val="24"/>
        </w:rPr>
      </w:pPr>
      <w:r w:rsidRPr="00675511">
        <w:rPr>
          <w:rFonts w:ascii="Times New Roman" w:hAnsi="Times New Roman" w:cs="Times New Roman"/>
          <w:i/>
          <w:sz w:val="24"/>
          <w:szCs w:val="24"/>
        </w:rPr>
        <w:t xml:space="preserve">Third </w:t>
      </w:r>
      <w:r w:rsidR="002F39C1">
        <w:rPr>
          <w:rFonts w:ascii="Times New Roman" w:hAnsi="Times New Roman" w:cs="Times New Roman"/>
          <w:i/>
          <w:sz w:val="24"/>
          <w:szCs w:val="24"/>
        </w:rPr>
        <w:t xml:space="preserve">regular </w:t>
      </w:r>
      <w:r w:rsidR="002A7468">
        <w:rPr>
          <w:rFonts w:ascii="Times New Roman" w:hAnsi="Times New Roman" w:cs="Times New Roman"/>
          <w:i/>
          <w:sz w:val="24"/>
          <w:szCs w:val="24"/>
        </w:rPr>
        <w:t xml:space="preserve">7-page </w:t>
      </w:r>
      <w:r w:rsidRPr="00675511">
        <w:rPr>
          <w:rFonts w:ascii="Times New Roman" w:hAnsi="Times New Roman" w:cs="Times New Roman"/>
          <w:i/>
          <w:sz w:val="24"/>
          <w:szCs w:val="24"/>
        </w:rPr>
        <w:t>paper</w:t>
      </w:r>
      <w:r w:rsidR="002A7468">
        <w:rPr>
          <w:rFonts w:ascii="Times New Roman" w:hAnsi="Times New Roman" w:cs="Times New Roman"/>
          <w:i/>
          <w:sz w:val="24"/>
          <w:szCs w:val="24"/>
        </w:rPr>
        <w:t xml:space="preserve"> for all students</w:t>
      </w:r>
      <w:r w:rsidRPr="00675511">
        <w:rPr>
          <w:rFonts w:ascii="Times New Roman" w:hAnsi="Times New Roman" w:cs="Times New Roman"/>
          <w:i/>
          <w:sz w:val="24"/>
          <w:szCs w:val="24"/>
        </w:rPr>
        <w:t xml:space="preserve"> due</w:t>
      </w:r>
      <w:r w:rsidR="004E0EEF">
        <w:rPr>
          <w:rFonts w:ascii="Times New Roman" w:hAnsi="Times New Roman" w:cs="Times New Roman"/>
          <w:i/>
          <w:sz w:val="24"/>
          <w:szCs w:val="24"/>
        </w:rPr>
        <w:t xml:space="preserve"> </w:t>
      </w:r>
      <w:r w:rsidR="007D6FC8">
        <w:rPr>
          <w:rFonts w:ascii="Times New Roman" w:hAnsi="Times New Roman" w:cs="Times New Roman"/>
          <w:i/>
          <w:sz w:val="24"/>
          <w:szCs w:val="24"/>
        </w:rPr>
        <w:t>through Blackboard</w:t>
      </w:r>
    </w:p>
    <w:p w14:paraId="71004F20" w14:textId="03BABD61" w:rsidR="000B3E34" w:rsidRPr="000B3E34" w:rsidRDefault="000B3E34" w:rsidP="000B3E34">
      <w:pPr>
        <w:pStyle w:val="Default"/>
        <w:rPr>
          <w:b/>
          <w:bCs/>
        </w:rPr>
      </w:pPr>
      <w:r w:rsidRPr="000B3E34">
        <w:rPr>
          <w:b/>
          <w:bCs/>
        </w:rPr>
        <w:lastRenderedPageBreak/>
        <w:t xml:space="preserve">Additional </w:t>
      </w:r>
      <w:r w:rsidR="006B1573">
        <w:rPr>
          <w:b/>
          <w:bCs/>
        </w:rPr>
        <w:t>Suggestions for Further Reading and Research:</w:t>
      </w:r>
    </w:p>
    <w:p w14:paraId="77EC2D0E" w14:textId="77777777" w:rsidR="000B3E34" w:rsidRPr="000B3E34" w:rsidRDefault="000B3E34" w:rsidP="000B3E34">
      <w:pPr>
        <w:pStyle w:val="Default"/>
        <w:rPr>
          <w:b/>
          <w:bCs/>
        </w:rPr>
      </w:pPr>
    </w:p>
    <w:p w14:paraId="1520F86E" w14:textId="295B34B2" w:rsidR="000B3E34" w:rsidRPr="000B3E34" w:rsidRDefault="000B3E34" w:rsidP="000B3E34">
      <w:pPr>
        <w:pStyle w:val="Default"/>
        <w:ind w:left="2160" w:hanging="2160"/>
      </w:pPr>
      <w:r w:rsidRPr="000B3E34">
        <w:rPr>
          <w:b/>
          <w:bCs/>
        </w:rPr>
        <w:t xml:space="preserve">Course Librarians: </w:t>
      </w:r>
      <w:r w:rsidRPr="000B3E34">
        <w:rPr>
          <w:b/>
          <w:bCs/>
        </w:rPr>
        <w:tab/>
      </w:r>
      <w:r w:rsidRPr="000B3E34">
        <w:t xml:space="preserve">Lara Nicosia, History, </w:t>
      </w:r>
      <w:r w:rsidR="006B1573">
        <w:t xml:space="preserve">Rush </w:t>
      </w:r>
      <w:proofErr w:type="spellStart"/>
      <w:r w:rsidR="006B1573">
        <w:t>Rhees</w:t>
      </w:r>
      <w:proofErr w:type="spellEnd"/>
      <w:r w:rsidR="006B1573">
        <w:t xml:space="preserve"> Library </w:t>
      </w:r>
      <w:hyperlink r:id="rId19" w:history="1">
        <w:r w:rsidR="006B1573" w:rsidRPr="009F1ADF">
          <w:rPr>
            <w:rStyle w:val="Hyperlink"/>
          </w:rPr>
          <w:t>https://www.library.rochester.edu/profile/lara_nicosia</w:t>
        </w:r>
      </w:hyperlink>
      <w:r w:rsidRPr="000B3E34">
        <w:t xml:space="preserve">, </w:t>
      </w:r>
    </w:p>
    <w:p w14:paraId="25E184B6" w14:textId="225B500E" w:rsidR="000B3E34" w:rsidRPr="000B3E34" w:rsidRDefault="000B3E34" w:rsidP="006B1573">
      <w:pPr>
        <w:pStyle w:val="Default"/>
        <w:ind w:left="2160" w:right="-270"/>
        <w:rPr>
          <w:color w:val="0000FF"/>
        </w:rPr>
      </w:pPr>
      <w:r w:rsidRPr="000B3E34">
        <w:t xml:space="preserve">Kristin Totleben, French, </w:t>
      </w:r>
      <w:r w:rsidR="006B1573">
        <w:t xml:space="preserve">Rush </w:t>
      </w:r>
      <w:proofErr w:type="spellStart"/>
      <w:r w:rsidR="006B1573">
        <w:t>Rhees</w:t>
      </w:r>
      <w:proofErr w:type="spellEnd"/>
      <w:r w:rsidR="006B1573">
        <w:t xml:space="preserve"> Library </w:t>
      </w:r>
      <w:hyperlink r:id="rId20" w:history="1">
        <w:r w:rsidR="00F3061D" w:rsidRPr="009F1ADF">
          <w:rPr>
            <w:rStyle w:val="Hyperlink"/>
          </w:rPr>
          <w:t>https://www.library.rochester.edu/profile/kristen_totleben</w:t>
        </w:r>
      </w:hyperlink>
      <w:r w:rsidRPr="000B3E34">
        <w:t xml:space="preserve"> </w:t>
      </w:r>
    </w:p>
    <w:p w14:paraId="57AD06B1" w14:textId="44404615" w:rsidR="000B3E34" w:rsidRPr="000B3E34" w:rsidRDefault="000B3E34" w:rsidP="000B3E34">
      <w:pPr>
        <w:pStyle w:val="Default"/>
        <w:rPr>
          <w:color w:val="0000FF"/>
        </w:rPr>
      </w:pPr>
    </w:p>
    <w:p w14:paraId="23E6A692" w14:textId="13366AD9" w:rsidR="000B3E34" w:rsidRPr="000B3E34" w:rsidRDefault="000B3E34" w:rsidP="000B3E34">
      <w:pPr>
        <w:pStyle w:val="Default"/>
        <w:rPr>
          <w:b/>
          <w:bCs/>
        </w:rPr>
      </w:pPr>
      <w:r w:rsidRPr="000B3E34">
        <w:rPr>
          <w:b/>
          <w:bCs/>
        </w:rPr>
        <w:t xml:space="preserve">Assorted Browsing Materials </w:t>
      </w:r>
    </w:p>
    <w:p w14:paraId="29ADBD88" w14:textId="77777777" w:rsidR="000B3E34" w:rsidRPr="000B3E34" w:rsidRDefault="000B3E34" w:rsidP="000B3E34">
      <w:pPr>
        <w:pStyle w:val="Default"/>
      </w:pPr>
    </w:p>
    <w:p w14:paraId="6290E297" w14:textId="77777777" w:rsidR="000B3E34" w:rsidRPr="000B3E34" w:rsidRDefault="000B3E34" w:rsidP="000B3E34">
      <w:pPr>
        <w:pStyle w:val="Default"/>
      </w:pPr>
      <w:r w:rsidRPr="000B3E34">
        <w:rPr>
          <w:b/>
          <w:bCs/>
        </w:rPr>
        <w:t xml:space="preserve">Embassies </w:t>
      </w:r>
    </w:p>
    <w:p w14:paraId="6B51937E" w14:textId="5C7999D1" w:rsidR="000B3E34" w:rsidRPr="000B3E34" w:rsidRDefault="000B3E34" w:rsidP="000B3E34">
      <w:pPr>
        <w:pStyle w:val="Default"/>
        <w:rPr>
          <w:color w:val="0000FF"/>
        </w:rPr>
      </w:pPr>
      <w:r w:rsidRPr="000B3E34">
        <w:t xml:space="preserve">Embassy of France in the United States </w:t>
      </w:r>
      <w:r w:rsidR="006B1573">
        <w:tab/>
      </w:r>
      <w:r w:rsidRPr="000B3E34">
        <w:rPr>
          <w:color w:val="0000FF"/>
        </w:rPr>
        <w:t xml:space="preserve">http://www.ambafrance-us.org/ </w:t>
      </w:r>
    </w:p>
    <w:p w14:paraId="33944468" w14:textId="14478B60" w:rsidR="000B3E34" w:rsidRPr="000B3E34" w:rsidRDefault="000B3E34" w:rsidP="000B3E34">
      <w:pPr>
        <w:pStyle w:val="Default"/>
        <w:rPr>
          <w:color w:val="0000FF"/>
        </w:rPr>
      </w:pPr>
      <w:r w:rsidRPr="000B3E34">
        <w:t>Embassy of the United States in France</w:t>
      </w:r>
      <w:r w:rsidR="006B1573">
        <w:tab/>
      </w:r>
      <w:hyperlink r:id="rId21" w:history="1">
        <w:r w:rsidRPr="000B3E34">
          <w:rPr>
            <w:rStyle w:val="Hyperlink"/>
          </w:rPr>
          <w:t>http://www.amb-usa.fr/index.htm</w:t>
        </w:r>
      </w:hyperlink>
      <w:r w:rsidRPr="000B3E34">
        <w:rPr>
          <w:color w:val="0000FF"/>
        </w:rPr>
        <w:t xml:space="preserve"> </w:t>
      </w:r>
    </w:p>
    <w:p w14:paraId="638CF133" w14:textId="77777777" w:rsidR="000B3E34" w:rsidRPr="000B3E34" w:rsidRDefault="000B3E34" w:rsidP="000B3E34">
      <w:pPr>
        <w:pStyle w:val="Default"/>
        <w:rPr>
          <w:color w:val="0000FF"/>
        </w:rPr>
      </w:pPr>
    </w:p>
    <w:p w14:paraId="5A111888" w14:textId="77777777" w:rsidR="000B3E34" w:rsidRPr="000B3E34" w:rsidRDefault="000B3E34" w:rsidP="000B3E34">
      <w:pPr>
        <w:pStyle w:val="Default"/>
      </w:pPr>
      <w:r w:rsidRPr="000B3E34">
        <w:rPr>
          <w:b/>
          <w:bCs/>
        </w:rPr>
        <w:t xml:space="preserve">A Few French Museums and On-line Art Resources </w:t>
      </w:r>
    </w:p>
    <w:p w14:paraId="5CE6EF93" w14:textId="17BA8F0F" w:rsidR="000B3E34" w:rsidRPr="000B3E34" w:rsidRDefault="000B3E34" w:rsidP="000B3E34">
      <w:pPr>
        <w:pStyle w:val="Default"/>
        <w:rPr>
          <w:color w:val="0000FF"/>
        </w:rPr>
      </w:pPr>
      <w:proofErr w:type="spellStart"/>
      <w:r w:rsidRPr="000B3E34">
        <w:t>L’histoire</w:t>
      </w:r>
      <w:proofErr w:type="spellEnd"/>
      <w:r w:rsidRPr="000B3E34">
        <w:t xml:space="preserve"> de France par </w:t>
      </w:r>
      <w:proofErr w:type="spellStart"/>
      <w:r w:rsidRPr="000B3E34">
        <w:t>l’image</w:t>
      </w:r>
      <w:proofErr w:type="spellEnd"/>
      <w:r w:rsidRPr="000B3E34">
        <w:t xml:space="preserve">, 1789-1939 </w:t>
      </w:r>
      <w:r w:rsidR="006B1573">
        <w:tab/>
      </w:r>
      <w:r w:rsidRPr="000B3E34">
        <w:rPr>
          <w:color w:val="0000FF"/>
        </w:rPr>
        <w:t xml:space="preserve">http://www.histoire-image.org/ </w:t>
      </w:r>
    </w:p>
    <w:p w14:paraId="2281AFE6" w14:textId="6B0EFA3A" w:rsidR="000B3E34" w:rsidRPr="000B3E34" w:rsidRDefault="000B3E34" w:rsidP="000B3E34">
      <w:pPr>
        <w:pStyle w:val="Default"/>
        <w:rPr>
          <w:color w:val="0000FF"/>
        </w:rPr>
      </w:pPr>
      <w:proofErr w:type="spellStart"/>
      <w:r w:rsidRPr="000B3E34">
        <w:t>Musée</w:t>
      </w:r>
      <w:proofErr w:type="spellEnd"/>
      <w:r w:rsidRPr="000B3E34">
        <w:t xml:space="preserve"> </w:t>
      </w:r>
      <w:proofErr w:type="spellStart"/>
      <w:r w:rsidRPr="000B3E34">
        <w:t>Carnavalet</w:t>
      </w:r>
      <w:proofErr w:type="spellEnd"/>
      <w:r w:rsidRPr="000B3E34">
        <w:t xml:space="preserve"> </w:t>
      </w:r>
      <w:r w:rsidR="006B1573">
        <w:tab/>
      </w:r>
      <w:r w:rsidRPr="000B3E34">
        <w:rPr>
          <w:color w:val="0000FF"/>
        </w:rPr>
        <w:t xml:space="preserve">http://www.paris.fr/portail/Culture/Portal.lut?page_id=6468 </w:t>
      </w:r>
    </w:p>
    <w:p w14:paraId="6445C7B2" w14:textId="38A283B9" w:rsidR="000B3E34" w:rsidRPr="000B3E34" w:rsidRDefault="000B3E34" w:rsidP="000B3E34">
      <w:pPr>
        <w:pStyle w:val="Default"/>
        <w:rPr>
          <w:color w:val="0000FF"/>
        </w:rPr>
      </w:pPr>
      <w:proofErr w:type="spellStart"/>
      <w:r w:rsidRPr="000B3E34">
        <w:t>Musée</w:t>
      </w:r>
      <w:proofErr w:type="spellEnd"/>
      <w:r w:rsidRPr="000B3E34">
        <w:t xml:space="preserve"> du Louvre </w:t>
      </w:r>
      <w:r w:rsidR="006B1573">
        <w:tab/>
      </w:r>
      <w:r w:rsidRPr="000B3E34">
        <w:rPr>
          <w:color w:val="0000FF"/>
        </w:rPr>
        <w:t xml:space="preserve">http://www.louvre.fr/llv/commun/home_flash.jsp?bmLocale=fr_FR </w:t>
      </w:r>
    </w:p>
    <w:p w14:paraId="640AD9E5" w14:textId="77777777" w:rsidR="000B3E34" w:rsidRPr="000B3E34" w:rsidRDefault="000B3E34" w:rsidP="000B3E34">
      <w:pPr>
        <w:pStyle w:val="Default"/>
        <w:rPr>
          <w:color w:val="0000FF"/>
        </w:rPr>
      </w:pPr>
      <w:r w:rsidRPr="000B3E34">
        <w:t xml:space="preserve">Château de Versailles </w:t>
      </w:r>
      <w:r w:rsidRPr="000B3E34">
        <w:rPr>
          <w:color w:val="0000FF"/>
        </w:rPr>
        <w:t xml:space="preserve">http://www.chateauversailles.fr/ </w:t>
      </w:r>
    </w:p>
    <w:p w14:paraId="0F56050E" w14:textId="4DA42566" w:rsidR="000B3E34" w:rsidRPr="000B3E34" w:rsidRDefault="000B3E34" w:rsidP="000B3E34">
      <w:pPr>
        <w:pStyle w:val="Default"/>
        <w:rPr>
          <w:color w:val="0000FF"/>
        </w:rPr>
      </w:pPr>
      <w:proofErr w:type="spellStart"/>
      <w:r w:rsidRPr="000B3E34">
        <w:t>Musée</w:t>
      </w:r>
      <w:proofErr w:type="spellEnd"/>
      <w:r w:rsidRPr="000B3E34">
        <w:t xml:space="preserve"> d’Orsay </w:t>
      </w:r>
      <w:r w:rsidR="006B1573">
        <w:tab/>
      </w:r>
      <w:r w:rsidRPr="000B3E34">
        <w:rPr>
          <w:color w:val="0000FF"/>
        </w:rPr>
        <w:t xml:space="preserve">http://www.musee-orsay.fr/fr/accueil.html?cHash=c578ddfcff </w:t>
      </w:r>
    </w:p>
    <w:p w14:paraId="720C9BE9" w14:textId="64AAC713" w:rsidR="000B3E34" w:rsidRPr="000B3E34" w:rsidRDefault="000B3E34" w:rsidP="000B3E34">
      <w:pPr>
        <w:pStyle w:val="Default"/>
        <w:rPr>
          <w:color w:val="0000FF"/>
        </w:rPr>
      </w:pPr>
      <w:proofErr w:type="spellStart"/>
      <w:r w:rsidRPr="000B3E34">
        <w:t>Historial</w:t>
      </w:r>
      <w:proofErr w:type="spellEnd"/>
      <w:r w:rsidRPr="000B3E34">
        <w:t xml:space="preserve">/The Museum of the Great War </w:t>
      </w:r>
      <w:r w:rsidR="006B1573">
        <w:tab/>
      </w:r>
      <w:r w:rsidR="006B1573">
        <w:tab/>
      </w:r>
      <w:r w:rsidRPr="000B3E34">
        <w:rPr>
          <w:color w:val="0000FF"/>
        </w:rPr>
        <w:t xml:space="preserve">http://www.historial.org/ </w:t>
      </w:r>
    </w:p>
    <w:p w14:paraId="68C631D4" w14:textId="52EB613E" w:rsidR="000B3E34" w:rsidRPr="000B3E34" w:rsidRDefault="000B3E34" w:rsidP="000B3E34">
      <w:pPr>
        <w:pStyle w:val="Default"/>
        <w:rPr>
          <w:color w:val="0000FF"/>
        </w:rPr>
      </w:pPr>
      <w:proofErr w:type="spellStart"/>
      <w:r w:rsidRPr="000B3E34">
        <w:t>Cité</w:t>
      </w:r>
      <w:proofErr w:type="spellEnd"/>
      <w:r w:rsidRPr="000B3E34">
        <w:t xml:space="preserve"> national de </w:t>
      </w:r>
      <w:proofErr w:type="spellStart"/>
      <w:r w:rsidRPr="000B3E34">
        <w:t>l’histoire</w:t>
      </w:r>
      <w:proofErr w:type="spellEnd"/>
      <w:r w:rsidRPr="000B3E34">
        <w:t xml:space="preserve"> de </w:t>
      </w:r>
      <w:proofErr w:type="spellStart"/>
      <w:r w:rsidRPr="000B3E34">
        <w:t>l’immigration</w:t>
      </w:r>
      <w:proofErr w:type="spellEnd"/>
      <w:r w:rsidRPr="000B3E34">
        <w:t xml:space="preserve"> </w:t>
      </w:r>
      <w:r w:rsidR="006B1573">
        <w:tab/>
      </w:r>
      <w:r w:rsidR="006B1573">
        <w:tab/>
      </w:r>
      <w:hyperlink r:id="rId22" w:history="1">
        <w:r w:rsidR="006B1573" w:rsidRPr="009F1ADF">
          <w:rPr>
            <w:rStyle w:val="Hyperlink"/>
          </w:rPr>
          <w:t>http://www.histoire-immigration.fr/</w:t>
        </w:r>
      </w:hyperlink>
      <w:r w:rsidRPr="000B3E34">
        <w:rPr>
          <w:color w:val="0000FF"/>
        </w:rPr>
        <w:t xml:space="preserve"> </w:t>
      </w:r>
    </w:p>
    <w:p w14:paraId="63024DAB" w14:textId="77777777" w:rsidR="000B3E34" w:rsidRPr="000B3E34" w:rsidRDefault="000B3E34" w:rsidP="000B3E34">
      <w:pPr>
        <w:pStyle w:val="Default"/>
        <w:rPr>
          <w:color w:val="0000FF"/>
        </w:rPr>
      </w:pPr>
    </w:p>
    <w:p w14:paraId="16727958" w14:textId="77777777" w:rsidR="000B3E34" w:rsidRPr="000B3E34" w:rsidRDefault="000B3E34" w:rsidP="000B3E34">
      <w:pPr>
        <w:pStyle w:val="Default"/>
      </w:pPr>
      <w:r w:rsidRPr="000B3E34">
        <w:rPr>
          <w:b/>
          <w:bCs/>
        </w:rPr>
        <w:t xml:space="preserve">Some American and British Museums with Great French Collections </w:t>
      </w:r>
    </w:p>
    <w:p w14:paraId="40A5EAF4" w14:textId="5E6AD2E9" w:rsidR="000B3E34" w:rsidRPr="000B3E34" w:rsidRDefault="000B3E34" w:rsidP="000B3E34">
      <w:pPr>
        <w:pStyle w:val="Default"/>
        <w:rPr>
          <w:color w:val="0000FF"/>
        </w:rPr>
      </w:pPr>
      <w:r w:rsidRPr="000B3E34">
        <w:t xml:space="preserve">Art Institute of Chicago </w:t>
      </w:r>
      <w:r w:rsidR="006B1573">
        <w:tab/>
      </w:r>
      <w:r w:rsidR="006B1573">
        <w:tab/>
      </w:r>
      <w:hyperlink r:id="rId23" w:history="1">
        <w:r w:rsidR="00F3061D" w:rsidRPr="009F1ADF">
          <w:rPr>
            <w:rStyle w:val="Hyperlink"/>
          </w:rPr>
          <w:t>http://www.artic.edu/aic/</w:t>
        </w:r>
      </w:hyperlink>
      <w:r w:rsidR="00F3061D">
        <w:rPr>
          <w:color w:val="0000FF"/>
        </w:rPr>
        <w:t xml:space="preserve"> </w:t>
      </w:r>
      <w:r w:rsidRPr="000B3E34">
        <w:rPr>
          <w:color w:val="0000FF"/>
        </w:rPr>
        <w:t xml:space="preserve"> </w:t>
      </w:r>
    </w:p>
    <w:p w14:paraId="38335F25" w14:textId="29DD019B" w:rsidR="000B3E34" w:rsidRPr="000B3E34" w:rsidRDefault="000B3E34" w:rsidP="000B3E34">
      <w:pPr>
        <w:pStyle w:val="Default"/>
        <w:rPr>
          <w:color w:val="0000FF"/>
        </w:rPr>
      </w:pPr>
      <w:r w:rsidRPr="000B3E34">
        <w:t xml:space="preserve">Barnes Foundation </w:t>
      </w:r>
      <w:r w:rsidR="006B1573">
        <w:tab/>
      </w:r>
      <w:r w:rsidR="006B1573">
        <w:tab/>
      </w:r>
      <w:r w:rsidR="006B1573">
        <w:tab/>
      </w:r>
      <w:hyperlink r:id="rId24" w:history="1">
        <w:r w:rsidR="00F3061D" w:rsidRPr="009F1ADF">
          <w:rPr>
            <w:rStyle w:val="Hyperlink"/>
          </w:rPr>
          <w:t>http://www.barnesfoundation.org/</w:t>
        </w:r>
      </w:hyperlink>
      <w:r w:rsidR="00F3061D">
        <w:rPr>
          <w:color w:val="0000FF"/>
        </w:rPr>
        <w:t xml:space="preserve"> </w:t>
      </w:r>
      <w:r w:rsidRPr="000B3E34">
        <w:rPr>
          <w:color w:val="0000FF"/>
        </w:rPr>
        <w:t xml:space="preserve"> </w:t>
      </w:r>
    </w:p>
    <w:p w14:paraId="25D5D361" w14:textId="36913429" w:rsidR="000B3E34" w:rsidRPr="000B3E34" w:rsidRDefault="000B3E34" w:rsidP="000B3E34">
      <w:pPr>
        <w:pStyle w:val="Default"/>
        <w:rPr>
          <w:color w:val="0000FF"/>
        </w:rPr>
      </w:pPr>
      <w:proofErr w:type="spellStart"/>
      <w:r w:rsidRPr="000B3E34">
        <w:t>Courtauld</w:t>
      </w:r>
      <w:proofErr w:type="spellEnd"/>
      <w:r w:rsidRPr="000B3E34">
        <w:t xml:space="preserve"> Gallery </w:t>
      </w:r>
      <w:r w:rsidR="006B1573">
        <w:tab/>
      </w:r>
      <w:r w:rsidR="006B1573">
        <w:tab/>
      </w:r>
      <w:r w:rsidR="006B1573">
        <w:tab/>
      </w:r>
      <w:hyperlink r:id="rId25" w:history="1">
        <w:r w:rsidR="00F3061D" w:rsidRPr="009F1ADF">
          <w:rPr>
            <w:rStyle w:val="Hyperlink"/>
          </w:rPr>
          <w:t>http://www.courtauld.ac.uk/gallery/index.shtml</w:t>
        </w:r>
      </w:hyperlink>
      <w:r w:rsidR="00F3061D">
        <w:rPr>
          <w:color w:val="0000FF"/>
        </w:rPr>
        <w:t xml:space="preserve"> </w:t>
      </w:r>
      <w:r w:rsidRPr="000B3E34">
        <w:rPr>
          <w:color w:val="0000FF"/>
        </w:rPr>
        <w:t xml:space="preserve"> </w:t>
      </w:r>
    </w:p>
    <w:p w14:paraId="171AE7EA" w14:textId="55E3A01E" w:rsidR="000B3E34" w:rsidRPr="000B3E34" w:rsidRDefault="000B3E34" w:rsidP="000B3E34">
      <w:pPr>
        <w:pStyle w:val="Default"/>
        <w:rPr>
          <w:color w:val="0000FF"/>
        </w:rPr>
      </w:pPr>
      <w:r w:rsidRPr="000B3E34">
        <w:t xml:space="preserve">Fine Arts Museums of San Francisco </w:t>
      </w:r>
      <w:hyperlink r:id="rId26" w:history="1">
        <w:r w:rsidR="00F3061D" w:rsidRPr="009F1ADF">
          <w:rPr>
            <w:rStyle w:val="Hyperlink"/>
          </w:rPr>
          <w:t>http://www.famsf.org/</w:t>
        </w:r>
      </w:hyperlink>
      <w:r w:rsidR="00F3061D">
        <w:rPr>
          <w:color w:val="0000FF"/>
        </w:rPr>
        <w:t xml:space="preserve"> </w:t>
      </w:r>
      <w:r w:rsidRPr="000B3E34">
        <w:rPr>
          <w:color w:val="0000FF"/>
        </w:rPr>
        <w:t xml:space="preserve"> </w:t>
      </w:r>
    </w:p>
    <w:p w14:paraId="7E3FADE8" w14:textId="10245982" w:rsidR="000B3E34" w:rsidRPr="000B3E34" w:rsidRDefault="000B3E34" w:rsidP="000B3E34">
      <w:pPr>
        <w:pStyle w:val="Default"/>
        <w:rPr>
          <w:color w:val="0000FF"/>
        </w:rPr>
      </w:pPr>
      <w:r w:rsidRPr="000B3E34">
        <w:t xml:space="preserve">Metropolitan Museum of Art </w:t>
      </w:r>
      <w:r w:rsidR="006B1573">
        <w:tab/>
      </w:r>
      <w:r w:rsidR="006B1573">
        <w:tab/>
      </w:r>
      <w:hyperlink r:id="rId27" w:history="1">
        <w:r w:rsidR="00F3061D" w:rsidRPr="009F1ADF">
          <w:rPr>
            <w:rStyle w:val="Hyperlink"/>
          </w:rPr>
          <w:t>http://www.metmuseum.org/</w:t>
        </w:r>
      </w:hyperlink>
      <w:r w:rsidR="00F3061D">
        <w:rPr>
          <w:color w:val="0000FF"/>
        </w:rPr>
        <w:t xml:space="preserve"> </w:t>
      </w:r>
      <w:r w:rsidRPr="000B3E34">
        <w:rPr>
          <w:color w:val="0000FF"/>
        </w:rPr>
        <w:t xml:space="preserve"> </w:t>
      </w:r>
    </w:p>
    <w:p w14:paraId="6BFF9C6F" w14:textId="3FCCE944" w:rsidR="000B3E34" w:rsidRPr="000B3E34" w:rsidRDefault="000B3E34" w:rsidP="000B3E34">
      <w:pPr>
        <w:pStyle w:val="Default"/>
        <w:rPr>
          <w:color w:val="0000FF"/>
        </w:rPr>
      </w:pPr>
      <w:r w:rsidRPr="000B3E34">
        <w:t xml:space="preserve">National Gallery of Art </w:t>
      </w:r>
      <w:r w:rsidR="006B1573">
        <w:tab/>
      </w:r>
      <w:r w:rsidR="006B1573">
        <w:tab/>
      </w:r>
      <w:hyperlink r:id="rId28" w:history="1">
        <w:r w:rsidR="00F3061D" w:rsidRPr="009F1ADF">
          <w:rPr>
            <w:rStyle w:val="Hyperlink"/>
          </w:rPr>
          <w:t>http://www.nga.gov/</w:t>
        </w:r>
      </w:hyperlink>
      <w:r w:rsidR="00F3061D">
        <w:rPr>
          <w:color w:val="0000FF"/>
        </w:rPr>
        <w:t xml:space="preserve"> </w:t>
      </w:r>
      <w:r w:rsidRPr="000B3E34">
        <w:rPr>
          <w:color w:val="0000FF"/>
        </w:rPr>
        <w:t xml:space="preserve"> </w:t>
      </w:r>
    </w:p>
    <w:p w14:paraId="4821319B" w14:textId="6EDE0F0A" w:rsidR="000B3E34" w:rsidRPr="000B3E34" w:rsidRDefault="000B3E34" w:rsidP="000B3E34">
      <w:pPr>
        <w:pStyle w:val="Default"/>
        <w:rPr>
          <w:color w:val="0000FF"/>
        </w:rPr>
      </w:pPr>
      <w:r w:rsidRPr="000B3E34">
        <w:t xml:space="preserve">Phillips Collection </w:t>
      </w:r>
      <w:r w:rsidR="006B1573">
        <w:tab/>
      </w:r>
      <w:r w:rsidR="006B1573">
        <w:tab/>
      </w:r>
      <w:r w:rsidR="006B1573">
        <w:tab/>
      </w:r>
      <w:hyperlink r:id="rId29" w:history="1">
        <w:r w:rsidR="006B1573" w:rsidRPr="009F1ADF">
          <w:rPr>
            <w:rStyle w:val="Hyperlink"/>
          </w:rPr>
          <w:t>http://www.phillipscollection.org/</w:t>
        </w:r>
      </w:hyperlink>
      <w:r w:rsidRPr="000B3E34">
        <w:rPr>
          <w:color w:val="0000FF"/>
        </w:rPr>
        <w:t xml:space="preserve"> </w:t>
      </w:r>
    </w:p>
    <w:p w14:paraId="1A90BCA6" w14:textId="77777777" w:rsidR="000B3E34" w:rsidRPr="000B3E34" w:rsidRDefault="000B3E34" w:rsidP="000B3E34">
      <w:pPr>
        <w:pStyle w:val="Default"/>
        <w:rPr>
          <w:color w:val="0000FF"/>
        </w:rPr>
      </w:pPr>
    </w:p>
    <w:p w14:paraId="3C78D4B6" w14:textId="5C97E09B" w:rsidR="000B3E34" w:rsidRPr="000B3E34" w:rsidRDefault="006B1573" w:rsidP="000B3E34">
      <w:pPr>
        <w:pStyle w:val="Default"/>
      </w:pPr>
      <w:r>
        <w:rPr>
          <w:b/>
          <w:bCs/>
        </w:rPr>
        <w:t>Additional On-Line</w:t>
      </w:r>
      <w:r w:rsidR="000B3E34" w:rsidRPr="000B3E34">
        <w:rPr>
          <w:b/>
          <w:bCs/>
        </w:rPr>
        <w:t xml:space="preserve"> </w:t>
      </w:r>
      <w:r w:rsidR="00F3061D">
        <w:rPr>
          <w:b/>
          <w:bCs/>
        </w:rPr>
        <w:t xml:space="preserve">Reading and </w:t>
      </w:r>
      <w:r>
        <w:rPr>
          <w:b/>
          <w:bCs/>
        </w:rPr>
        <w:t xml:space="preserve">Research </w:t>
      </w:r>
      <w:r w:rsidR="000B3E34" w:rsidRPr="000B3E34">
        <w:rPr>
          <w:b/>
          <w:bCs/>
        </w:rPr>
        <w:t xml:space="preserve">Resources </w:t>
      </w:r>
    </w:p>
    <w:p w14:paraId="0EF833A9" w14:textId="367202B4" w:rsidR="006B1573" w:rsidRDefault="006B1573" w:rsidP="000B3E34">
      <w:pPr>
        <w:pStyle w:val="Default"/>
      </w:pPr>
      <w:r>
        <w:t xml:space="preserve">Age of Revolutions </w:t>
      </w:r>
      <w:r>
        <w:tab/>
      </w:r>
      <w:r w:rsidR="00F3061D">
        <w:tab/>
      </w:r>
      <w:r w:rsidR="00F3061D">
        <w:tab/>
      </w:r>
      <w:hyperlink r:id="rId30" w:history="1">
        <w:r w:rsidR="00F3061D" w:rsidRPr="009F1ADF">
          <w:rPr>
            <w:rStyle w:val="Hyperlink"/>
          </w:rPr>
          <w:t>https://ageofrevolutions.com/</w:t>
        </w:r>
      </w:hyperlink>
      <w:r>
        <w:t xml:space="preserve"> </w:t>
      </w:r>
    </w:p>
    <w:p w14:paraId="11A771C9" w14:textId="577D0A80" w:rsidR="006B1573" w:rsidRDefault="000B3E34" w:rsidP="006B1573">
      <w:pPr>
        <w:pStyle w:val="Default"/>
        <w:rPr>
          <w:i/>
          <w:iCs/>
        </w:rPr>
      </w:pPr>
      <w:r>
        <w:t xml:space="preserve">Edward Berenson, Vincent </w:t>
      </w:r>
      <w:proofErr w:type="spellStart"/>
      <w:r>
        <w:t>Duclert</w:t>
      </w:r>
      <w:proofErr w:type="spellEnd"/>
      <w:r>
        <w:t xml:space="preserve">, and Christophe </w:t>
      </w:r>
      <w:proofErr w:type="spellStart"/>
      <w:r>
        <w:t>Prochasson</w:t>
      </w:r>
      <w:proofErr w:type="spellEnd"/>
      <w:r>
        <w:t>,</w:t>
      </w:r>
      <w:r w:rsidR="006B1573">
        <w:t xml:space="preserve"> eds.,</w:t>
      </w:r>
      <w:r>
        <w:t xml:space="preserve"> </w:t>
      </w:r>
      <w:r w:rsidR="006B1573">
        <w:rPr>
          <w:i/>
          <w:iCs/>
        </w:rPr>
        <w:t xml:space="preserve">The French Republic: History, Values, Debates </w:t>
      </w:r>
      <w:r w:rsidR="006B1573">
        <w:t xml:space="preserve">(available through </w:t>
      </w:r>
      <w:proofErr w:type="spellStart"/>
      <w:r w:rsidR="006B1573">
        <w:t>DiscoverUR</w:t>
      </w:r>
      <w:proofErr w:type="spellEnd"/>
      <w:r w:rsidR="006B1573">
        <w:t>)</w:t>
      </w:r>
    </w:p>
    <w:p w14:paraId="641387E7" w14:textId="0559702D" w:rsidR="000B3E34" w:rsidRDefault="002F45B3" w:rsidP="00F3061D">
      <w:pPr>
        <w:pStyle w:val="Default"/>
        <w:ind w:left="3600"/>
      </w:pPr>
      <w:hyperlink r:id="rId31" w:history="1">
        <w:r w:rsidR="00F3061D" w:rsidRPr="009F1ADF">
          <w:rPr>
            <w:rStyle w:val="Hyperlink"/>
          </w:rPr>
          <w:t>https://ebookcentral.proquest.com/lib/rochester/detail.action?pq-origsite=primo&amp;docID=3138218</w:t>
        </w:r>
      </w:hyperlink>
      <w:r w:rsidR="000B3E34">
        <w:t xml:space="preserve"> </w:t>
      </w:r>
    </w:p>
    <w:p w14:paraId="028515F3" w14:textId="70CF7605" w:rsidR="000B3E34" w:rsidRPr="000B3E34" w:rsidRDefault="000B3E34" w:rsidP="000B3E34">
      <w:pPr>
        <w:pStyle w:val="Default"/>
      </w:pPr>
      <w:r w:rsidRPr="000B3E34">
        <w:t xml:space="preserve">Jack Censer and Lynn Hunt, </w:t>
      </w:r>
      <w:r w:rsidRPr="000B3E34">
        <w:rPr>
          <w:i/>
          <w:iCs/>
        </w:rPr>
        <w:t>Liberty, Equality, Fraternity: Exploring the French Revolution</w:t>
      </w:r>
      <w:r w:rsidR="006B1573">
        <w:t>,</w:t>
      </w:r>
      <w:r w:rsidRPr="000B3E34">
        <w:t xml:space="preserve"> </w:t>
      </w:r>
    </w:p>
    <w:p w14:paraId="46A7B7DC" w14:textId="77777777" w:rsidR="000B3E34" w:rsidRPr="000B3E34" w:rsidRDefault="000B3E34" w:rsidP="00F3061D">
      <w:pPr>
        <w:pStyle w:val="Default"/>
        <w:ind w:left="2880" w:firstLine="720"/>
        <w:rPr>
          <w:color w:val="0000FF"/>
        </w:rPr>
      </w:pPr>
      <w:r w:rsidRPr="000B3E34">
        <w:rPr>
          <w:color w:val="0000FF"/>
        </w:rPr>
        <w:t xml:space="preserve">http://chnm.gmu.edu/revolution/ </w:t>
      </w:r>
    </w:p>
    <w:p w14:paraId="08C70E92" w14:textId="7308C3A9" w:rsidR="006B1573" w:rsidRDefault="000B3E34" w:rsidP="006B1573">
      <w:pPr>
        <w:pStyle w:val="Default"/>
        <w:ind w:right="-90"/>
      </w:pPr>
      <w:r w:rsidRPr="000B3E34">
        <w:t xml:space="preserve">Martin Evans and Emmanuel Godin, </w:t>
      </w:r>
      <w:r w:rsidRPr="000B3E34">
        <w:rPr>
          <w:i/>
          <w:iCs/>
        </w:rPr>
        <w:t>France 1815-2003</w:t>
      </w:r>
      <w:r w:rsidR="006B1573">
        <w:t xml:space="preserve"> </w:t>
      </w:r>
    </w:p>
    <w:p w14:paraId="2B454FB0" w14:textId="206CCB7C" w:rsidR="000B3E34" w:rsidRPr="000B3E34" w:rsidRDefault="000B3E34" w:rsidP="00F3061D">
      <w:pPr>
        <w:pStyle w:val="Default"/>
        <w:ind w:left="2880" w:right="-90" w:firstLine="720"/>
        <w:rPr>
          <w:color w:val="0000FF"/>
        </w:rPr>
      </w:pPr>
      <w:r w:rsidRPr="000B3E34">
        <w:rPr>
          <w:color w:val="0000FF"/>
        </w:rPr>
        <w:t xml:space="preserve">http://www.port.ac.uk/special/france1815to2003/ </w:t>
      </w:r>
    </w:p>
    <w:p w14:paraId="276F44C6" w14:textId="55478C0E" w:rsidR="000B3E34" w:rsidRPr="000B3E34" w:rsidRDefault="000B3E34" w:rsidP="000B3E34">
      <w:pPr>
        <w:pStyle w:val="Default"/>
        <w:rPr>
          <w:color w:val="0000FF"/>
        </w:rPr>
      </w:pPr>
      <w:r w:rsidRPr="000B3E34">
        <w:t>Riots in France</w:t>
      </w:r>
      <w:r w:rsidR="00F3061D">
        <w:t xml:space="preserve"> (2005)</w:t>
      </w:r>
      <w:r w:rsidRPr="000B3E34">
        <w:t xml:space="preserve"> </w:t>
      </w:r>
      <w:r w:rsidR="006B1573">
        <w:tab/>
      </w:r>
      <w:r w:rsidR="00F3061D">
        <w:tab/>
      </w:r>
      <w:r w:rsidRPr="000B3E34">
        <w:rPr>
          <w:color w:val="0000FF"/>
        </w:rPr>
        <w:t xml:space="preserve">http://french.chass.utoronto.ca/fcs195 </w:t>
      </w:r>
    </w:p>
    <w:p w14:paraId="0BF1B3AD" w14:textId="77777777" w:rsidR="000B3E34" w:rsidRPr="000B3E34" w:rsidRDefault="000B3E34" w:rsidP="000B3E34">
      <w:pPr>
        <w:pStyle w:val="Default"/>
        <w:rPr>
          <w:color w:val="0000FF"/>
        </w:rPr>
      </w:pPr>
    </w:p>
    <w:p w14:paraId="72AE29BB" w14:textId="63ACD1A0" w:rsidR="000B3E34" w:rsidRPr="000B3E34" w:rsidRDefault="00F3061D" w:rsidP="000B3E34">
      <w:pPr>
        <w:pStyle w:val="Default"/>
      </w:pPr>
      <w:r>
        <w:rPr>
          <w:b/>
          <w:bCs/>
        </w:rPr>
        <w:t xml:space="preserve">French </w:t>
      </w:r>
      <w:r w:rsidR="000B3E34" w:rsidRPr="000B3E34">
        <w:rPr>
          <w:b/>
          <w:bCs/>
        </w:rPr>
        <w:t xml:space="preserve">Newspapers and Television Stations </w:t>
      </w:r>
    </w:p>
    <w:p w14:paraId="1E83E7EB" w14:textId="55DC24CC" w:rsidR="000B3E34" w:rsidRPr="000B3E34" w:rsidRDefault="000B3E34" w:rsidP="000B3E34">
      <w:pPr>
        <w:pStyle w:val="Default"/>
        <w:rPr>
          <w:color w:val="0000FF"/>
        </w:rPr>
      </w:pPr>
      <w:r w:rsidRPr="000B3E34">
        <w:t xml:space="preserve">Le Figaro </w:t>
      </w:r>
      <w:hyperlink r:id="rId32" w:history="1">
        <w:r w:rsidRPr="000B3E34">
          <w:rPr>
            <w:rStyle w:val="Hyperlink"/>
          </w:rPr>
          <w:t>http://www.figaro.fr/</w:t>
        </w:r>
      </w:hyperlink>
      <w:r w:rsidRPr="000B3E34">
        <w:rPr>
          <w:color w:val="0000FF"/>
        </w:rPr>
        <w:t xml:space="preserve"> </w:t>
      </w:r>
      <w:r w:rsidRPr="000B3E34">
        <w:rPr>
          <w:color w:val="0000FF"/>
        </w:rPr>
        <w:tab/>
      </w:r>
      <w:r w:rsidRPr="000B3E34">
        <w:rPr>
          <w:color w:val="0000FF"/>
        </w:rPr>
        <w:tab/>
      </w:r>
      <w:r w:rsidRPr="000B3E34">
        <w:rPr>
          <w:color w:val="0000FF"/>
        </w:rPr>
        <w:tab/>
      </w:r>
      <w:r w:rsidRPr="000B3E34">
        <w:rPr>
          <w:color w:val="0000FF"/>
        </w:rPr>
        <w:tab/>
      </w:r>
      <w:r w:rsidRPr="000B3E34">
        <w:t xml:space="preserve">TF1 </w:t>
      </w:r>
      <w:r w:rsidRPr="000B3E34">
        <w:rPr>
          <w:color w:val="0000FF"/>
        </w:rPr>
        <w:t xml:space="preserve">http://www.tf1.fr/ </w:t>
      </w:r>
    </w:p>
    <w:p w14:paraId="4564D4F3" w14:textId="32961F55" w:rsidR="000B3E34" w:rsidRPr="000B3E34" w:rsidRDefault="000B3E34" w:rsidP="000B3E34">
      <w:pPr>
        <w:pStyle w:val="Default"/>
        <w:rPr>
          <w:color w:val="0000FF"/>
        </w:rPr>
      </w:pPr>
      <w:r w:rsidRPr="000B3E34">
        <w:t xml:space="preserve">Le Monde </w:t>
      </w:r>
      <w:hyperlink r:id="rId33" w:history="1">
        <w:r w:rsidRPr="000B3E34">
          <w:rPr>
            <w:rStyle w:val="Hyperlink"/>
          </w:rPr>
          <w:t>http://www.lemonde.fr/</w:t>
        </w:r>
      </w:hyperlink>
      <w:r w:rsidRPr="000B3E34">
        <w:rPr>
          <w:color w:val="0000FF"/>
        </w:rPr>
        <w:t xml:space="preserve"> </w:t>
      </w:r>
      <w:r w:rsidRPr="000B3E34">
        <w:rPr>
          <w:color w:val="0000FF"/>
        </w:rPr>
        <w:tab/>
      </w:r>
      <w:r w:rsidRPr="000B3E34">
        <w:rPr>
          <w:color w:val="0000FF"/>
        </w:rPr>
        <w:tab/>
      </w:r>
      <w:r w:rsidRPr="000B3E34">
        <w:rPr>
          <w:color w:val="0000FF"/>
        </w:rPr>
        <w:tab/>
      </w:r>
      <w:r w:rsidRPr="000B3E34">
        <w:rPr>
          <w:color w:val="0000FF"/>
        </w:rPr>
        <w:tab/>
      </w:r>
      <w:r w:rsidRPr="000B3E34">
        <w:t xml:space="preserve">France 2 </w:t>
      </w:r>
      <w:r w:rsidRPr="000B3E34">
        <w:rPr>
          <w:color w:val="0000FF"/>
        </w:rPr>
        <w:t xml:space="preserve">http://www.france2.fr/ </w:t>
      </w:r>
    </w:p>
    <w:p w14:paraId="484A390E" w14:textId="797C7F6C" w:rsidR="000B3E34" w:rsidRPr="000B3E34" w:rsidRDefault="000B3E34" w:rsidP="000B3E34">
      <w:pPr>
        <w:pStyle w:val="Default"/>
        <w:rPr>
          <w:color w:val="0000FF"/>
        </w:rPr>
      </w:pPr>
      <w:r w:rsidRPr="000B3E34">
        <w:t xml:space="preserve">La </w:t>
      </w:r>
      <w:proofErr w:type="spellStart"/>
      <w:r w:rsidRPr="000B3E34">
        <w:t>Libération</w:t>
      </w:r>
      <w:proofErr w:type="spellEnd"/>
      <w:r w:rsidRPr="000B3E34">
        <w:t xml:space="preserve"> </w:t>
      </w:r>
      <w:hyperlink r:id="rId34" w:history="1">
        <w:r w:rsidRPr="000B3E34">
          <w:rPr>
            <w:rStyle w:val="Hyperlink"/>
          </w:rPr>
          <w:t>http://www.liberation.fr/</w:t>
        </w:r>
      </w:hyperlink>
      <w:r w:rsidRPr="000B3E34">
        <w:rPr>
          <w:color w:val="0000FF"/>
        </w:rPr>
        <w:t xml:space="preserve"> </w:t>
      </w:r>
      <w:r w:rsidRPr="000B3E34">
        <w:rPr>
          <w:color w:val="0000FF"/>
        </w:rPr>
        <w:tab/>
      </w:r>
      <w:r w:rsidRPr="000B3E34">
        <w:rPr>
          <w:color w:val="0000FF"/>
        </w:rPr>
        <w:tab/>
      </w:r>
      <w:r w:rsidRPr="000B3E34">
        <w:rPr>
          <w:color w:val="0000FF"/>
        </w:rPr>
        <w:tab/>
      </w:r>
      <w:r w:rsidRPr="000B3E34">
        <w:t xml:space="preserve">France 3 </w:t>
      </w:r>
      <w:r w:rsidRPr="000B3E34">
        <w:rPr>
          <w:color w:val="0000FF"/>
        </w:rPr>
        <w:t xml:space="preserve">http://www.france3.fr/ </w:t>
      </w:r>
    </w:p>
    <w:p w14:paraId="627BB290" w14:textId="2570BFDC" w:rsidR="000B3E34" w:rsidRPr="000B3E34" w:rsidRDefault="000B3E34" w:rsidP="000B3E34">
      <w:pPr>
        <w:pStyle w:val="Default"/>
        <w:rPr>
          <w:color w:val="0000FF"/>
        </w:rPr>
      </w:pPr>
      <w:r w:rsidRPr="000B3E34">
        <w:t xml:space="preserve">Le Monde Diplomatique (English) </w:t>
      </w:r>
      <w:hyperlink r:id="rId35" w:history="1">
        <w:r w:rsidRPr="000B3E34">
          <w:rPr>
            <w:rStyle w:val="Hyperlink"/>
          </w:rPr>
          <w:t>http://mondediplo.com/</w:t>
        </w:r>
      </w:hyperlink>
      <w:r w:rsidRPr="000B3E34">
        <w:rPr>
          <w:color w:val="0000FF"/>
        </w:rPr>
        <w:t xml:space="preserve"> </w:t>
      </w:r>
      <w:r w:rsidRPr="000B3E34">
        <w:rPr>
          <w:color w:val="0000FF"/>
        </w:rPr>
        <w:tab/>
      </w:r>
      <w:r w:rsidRPr="000B3E34">
        <w:t xml:space="preserve">France 5 </w:t>
      </w:r>
      <w:r w:rsidRPr="000B3E34">
        <w:rPr>
          <w:color w:val="0000FF"/>
        </w:rPr>
        <w:t xml:space="preserve">http://www.france5.fr/ </w:t>
      </w:r>
    </w:p>
    <w:p w14:paraId="78D5BFCE" w14:textId="728E4178" w:rsidR="00B14179" w:rsidRPr="000B3E34" w:rsidRDefault="000B3E34" w:rsidP="000B3E34">
      <w:pPr>
        <w:pStyle w:val="NoSpacing"/>
        <w:rPr>
          <w:rFonts w:ascii="Times New Roman" w:hAnsi="Times New Roman" w:cs="Times New Roman"/>
          <w:i/>
          <w:sz w:val="24"/>
          <w:szCs w:val="24"/>
        </w:rPr>
      </w:pPr>
      <w:r w:rsidRPr="000B3E34">
        <w:rPr>
          <w:rFonts w:ascii="Times New Roman" w:hAnsi="Times New Roman" w:cs="Times New Roman"/>
          <w:sz w:val="24"/>
          <w:szCs w:val="24"/>
        </w:rPr>
        <w:t xml:space="preserve">France 24 (English) </w:t>
      </w:r>
      <w:hyperlink r:id="rId36" w:history="1">
        <w:r w:rsidRPr="000B3E34">
          <w:rPr>
            <w:rStyle w:val="Hyperlink"/>
            <w:rFonts w:ascii="Times New Roman" w:hAnsi="Times New Roman" w:cs="Times New Roman"/>
            <w:sz w:val="24"/>
            <w:szCs w:val="24"/>
          </w:rPr>
          <w:t>https://www.france24.com/en/</w:t>
        </w:r>
      </w:hyperlink>
      <w:r w:rsidRPr="000B3E34">
        <w:rPr>
          <w:rFonts w:ascii="Times New Roman" w:hAnsi="Times New Roman" w:cs="Times New Roman"/>
          <w:color w:val="0000FF"/>
          <w:sz w:val="24"/>
          <w:szCs w:val="24"/>
        </w:rPr>
        <w:t xml:space="preserve"> </w:t>
      </w:r>
      <w:r w:rsidRPr="000B3E34">
        <w:rPr>
          <w:rFonts w:ascii="Times New Roman" w:hAnsi="Times New Roman" w:cs="Times New Roman"/>
          <w:color w:val="0000FF"/>
          <w:sz w:val="24"/>
          <w:szCs w:val="24"/>
        </w:rPr>
        <w:tab/>
      </w:r>
      <w:r w:rsidRPr="000B3E34">
        <w:rPr>
          <w:rFonts w:ascii="Times New Roman" w:hAnsi="Times New Roman" w:cs="Times New Roman"/>
          <w:color w:val="0000FF"/>
          <w:sz w:val="24"/>
          <w:szCs w:val="24"/>
        </w:rPr>
        <w:tab/>
      </w:r>
      <w:proofErr w:type="spellStart"/>
      <w:r w:rsidRPr="000B3E34">
        <w:rPr>
          <w:rFonts w:ascii="Times New Roman" w:hAnsi="Times New Roman" w:cs="Times New Roman"/>
          <w:sz w:val="24"/>
          <w:szCs w:val="24"/>
        </w:rPr>
        <w:t>Arte</w:t>
      </w:r>
      <w:proofErr w:type="spellEnd"/>
      <w:r w:rsidRPr="000B3E34">
        <w:rPr>
          <w:rFonts w:ascii="Times New Roman" w:hAnsi="Times New Roman" w:cs="Times New Roman"/>
          <w:sz w:val="24"/>
          <w:szCs w:val="24"/>
        </w:rPr>
        <w:t xml:space="preserve"> </w:t>
      </w:r>
      <w:r w:rsidRPr="000B3E34">
        <w:rPr>
          <w:rFonts w:ascii="Times New Roman" w:hAnsi="Times New Roman" w:cs="Times New Roman"/>
          <w:color w:val="0000FF"/>
          <w:sz w:val="24"/>
          <w:szCs w:val="24"/>
        </w:rPr>
        <w:t xml:space="preserve">http://www.arte.tv/fr/70.html </w:t>
      </w:r>
      <w:r w:rsidR="007D6FC8" w:rsidRPr="000B3E34">
        <w:rPr>
          <w:rFonts w:ascii="Times New Roman" w:hAnsi="Times New Roman" w:cs="Times New Roman"/>
          <w:i/>
          <w:sz w:val="24"/>
          <w:szCs w:val="24"/>
        </w:rPr>
        <w:t xml:space="preserve"> </w:t>
      </w:r>
    </w:p>
    <w:sectPr w:rsidR="00B14179" w:rsidRPr="000B3E34" w:rsidSect="002B51C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B4BF1"/>
    <w:multiLevelType w:val="multilevel"/>
    <w:tmpl w:val="392A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808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ACD"/>
    <w:rsid w:val="00001084"/>
    <w:rsid w:val="00013321"/>
    <w:rsid w:val="0002229D"/>
    <w:rsid w:val="0005015E"/>
    <w:rsid w:val="00054116"/>
    <w:rsid w:val="00095ED3"/>
    <w:rsid w:val="000B3E34"/>
    <w:rsid w:val="000B41B2"/>
    <w:rsid w:val="000C41E8"/>
    <w:rsid w:val="000C74C5"/>
    <w:rsid w:val="000D2054"/>
    <w:rsid w:val="000F057A"/>
    <w:rsid w:val="001335A5"/>
    <w:rsid w:val="00165C28"/>
    <w:rsid w:val="0016781F"/>
    <w:rsid w:val="00177ACD"/>
    <w:rsid w:val="001910D3"/>
    <w:rsid w:val="001940D2"/>
    <w:rsid w:val="00197B85"/>
    <w:rsid w:val="001B4167"/>
    <w:rsid w:val="001C0C0B"/>
    <w:rsid w:val="001E50E3"/>
    <w:rsid w:val="001E6A70"/>
    <w:rsid w:val="00203F67"/>
    <w:rsid w:val="00241E36"/>
    <w:rsid w:val="00244EF4"/>
    <w:rsid w:val="00270F3E"/>
    <w:rsid w:val="00294573"/>
    <w:rsid w:val="002A7468"/>
    <w:rsid w:val="002B51C6"/>
    <w:rsid w:val="002C0C54"/>
    <w:rsid w:val="002C0C5A"/>
    <w:rsid w:val="002E0FDB"/>
    <w:rsid w:val="002E3FB8"/>
    <w:rsid w:val="002F0786"/>
    <w:rsid w:val="002F39C1"/>
    <w:rsid w:val="003103E6"/>
    <w:rsid w:val="00314DAF"/>
    <w:rsid w:val="00353268"/>
    <w:rsid w:val="00356B2C"/>
    <w:rsid w:val="003663F2"/>
    <w:rsid w:val="003D462E"/>
    <w:rsid w:val="003E24B5"/>
    <w:rsid w:val="003F3C00"/>
    <w:rsid w:val="0040405E"/>
    <w:rsid w:val="00430B0F"/>
    <w:rsid w:val="00457D3F"/>
    <w:rsid w:val="004609D7"/>
    <w:rsid w:val="004653E0"/>
    <w:rsid w:val="00474ED8"/>
    <w:rsid w:val="004B0B46"/>
    <w:rsid w:val="004C3F46"/>
    <w:rsid w:val="004E0EEF"/>
    <w:rsid w:val="004F3C09"/>
    <w:rsid w:val="00541B34"/>
    <w:rsid w:val="00542788"/>
    <w:rsid w:val="005520D8"/>
    <w:rsid w:val="00554F12"/>
    <w:rsid w:val="0056641D"/>
    <w:rsid w:val="005955AA"/>
    <w:rsid w:val="00595C4D"/>
    <w:rsid w:val="005A5C10"/>
    <w:rsid w:val="005C23D2"/>
    <w:rsid w:val="005C2FDB"/>
    <w:rsid w:val="005C4587"/>
    <w:rsid w:val="005E4BCF"/>
    <w:rsid w:val="005F0F0C"/>
    <w:rsid w:val="006153D6"/>
    <w:rsid w:val="006307AD"/>
    <w:rsid w:val="00675511"/>
    <w:rsid w:val="00680F70"/>
    <w:rsid w:val="00686F54"/>
    <w:rsid w:val="0069274B"/>
    <w:rsid w:val="00694D51"/>
    <w:rsid w:val="006B1573"/>
    <w:rsid w:val="006C185A"/>
    <w:rsid w:val="006C350E"/>
    <w:rsid w:val="006D41E5"/>
    <w:rsid w:val="006D75BB"/>
    <w:rsid w:val="006E1522"/>
    <w:rsid w:val="00715B7C"/>
    <w:rsid w:val="00734697"/>
    <w:rsid w:val="00765AE7"/>
    <w:rsid w:val="00772B8F"/>
    <w:rsid w:val="00777BA7"/>
    <w:rsid w:val="007A3E17"/>
    <w:rsid w:val="007A6BE7"/>
    <w:rsid w:val="007B0E23"/>
    <w:rsid w:val="007B1745"/>
    <w:rsid w:val="007B2DCA"/>
    <w:rsid w:val="007C2324"/>
    <w:rsid w:val="007C4C81"/>
    <w:rsid w:val="007D562F"/>
    <w:rsid w:val="007D6FC8"/>
    <w:rsid w:val="007E0AE5"/>
    <w:rsid w:val="007F107D"/>
    <w:rsid w:val="007F179B"/>
    <w:rsid w:val="00806B08"/>
    <w:rsid w:val="00811DC0"/>
    <w:rsid w:val="00827270"/>
    <w:rsid w:val="0083049C"/>
    <w:rsid w:val="00843157"/>
    <w:rsid w:val="00846D5B"/>
    <w:rsid w:val="0085453F"/>
    <w:rsid w:val="00874872"/>
    <w:rsid w:val="00880DF4"/>
    <w:rsid w:val="008925F3"/>
    <w:rsid w:val="00894F1C"/>
    <w:rsid w:val="008D0792"/>
    <w:rsid w:val="008E65F7"/>
    <w:rsid w:val="008F6267"/>
    <w:rsid w:val="008F7D00"/>
    <w:rsid w:val="00916075"/>
    <w:rsid w:val="00965682"/>
    <w:rsid w:val="009961E8"/>
    <w:rsid w:val="009A433E"/>
    <w:rsid w:val="009E664A"/>
    <w:rsid w:val="00A4292A"/>
    <w:rsid w:val="00A440D6"/>
    <w:rsid w:val="00A45C9C"/>
    <w:rsid w:val="00A5058D"/>
    <w:rsid w:val="00A57FFD"/>
    <w:rsid w:val="00A67C26"/>
    <w:rsid w:val="00A9043E"/>
    <w:rsid w:val="00A93D2D"/>
    <w:rsid w:val="00AB517F"/>
    <w:rsid w:val="00AC4766"/>
    <w:rsid w:val="00AD398C"/>
    <w:rsid w:val="00AD6240"/>
    <w:rsid w:val="00AF12B2"/>
    <w:rsid w:val="00AF235C"/>
    <w:rsid w:val="00B14179"/>
    <w:rsid w:val="00B15A6B"/>
    <w:rsid w:val="00B40D34"/>
    <w:rsid w:val="00B74D4B"/>
    <w:rsid w:val="00BC14A3"/>
    <w:rsid w:val="00BC33EA"/>
    <w:rsid w:val="00BE0775"/>
    <w:rsid w:val="00BE4443"/>
    <w:rsid w:val="00BF0A6F"/>
    <w:rsid w:val="00C0274B"/>
    <w:rsid w:val="00C1510F"/>
    <w:rsid w:val="00C155CB"/>
    <w:rsid w:val="00C71A6C"/>
    <w:rsid w:val="00C738E6"/>
    <w:rsid w:val="00C75B19"/>
    <w:rsid w:val="00C9650D"/>
    <w:rsid w:val="00CB307B"/>
    <w:rsid w:val="00CB598A"/>
    <w:rsid w:val="00CD0D4E"/>
    <w:rsid w:val="00D072BD"/>
    <w:rsid w:val="00D155DA"/>
    <w:rsid w:val="00D170E1"/>
    <w:rsid w:val="00D3019D"/>
    <w:rsid w:val="00D30F34"/>
    <w:rsid w:val="00D310CF"/>
    <w:rsid w:val="00D33979"/>
    <w:rsid w:val="00D46422"/>
    <w:rsid w:val="00D55B49"/>
    <w:rsid w:val="00D66D5A"/>
    <w:rsid w:val="00D81AE0"/>
    <w:rsid w:val="00D97444"/>
    <w:rsid w:val="00DA26E8"/>
    <w:rsid w:val="00DA71F3"/>
    <w:rsid w:val="00DB4076"/>
    <w:rsid w:val="00DD0604"/>
    <w:rsid w:val="00DD301F"/>
    <w:rsid w:val="00DD4BE0"/>
    <w:rsid w:val="00DE2238"/>
    <w:rsid w:val="00E14320"/>
    <w:rsid w:val="00E20250"/>
    <w:rsid w:val="00E304EE"/>
    <w:rsid w:val="00E4298F"/>
    <w:rsid w:val="00E73C4E"/>
    <w:rsid w:val="00E8607F"/>
    <w:rsid w:val="00E90F23"/>
    <w:rsid w:val="00E953FC"/>
    <w:rsid w:val="00EB33C3"/>
    <w:rsid w:val="00EB7445"/>
    <w:rsid w:val="00EC7F1A"/>
    <w:rsid w:val="00EE66BB"/>
    <w:rsid w:val="00F016C9"/>
    <w:rsid w:val="00F0436C"/>
    <w:rsid w:val="00F227EF"/>
    <w:rsid w:val="00F3061D"/>
    <w:rsid w:val="00F81D3D"/>
    <w:rsid w:val="00F97370"/>
    <w:rsid w:val="00FB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1897"/>
  <w15:docId w15:val="{09489012-20CD-4F42-A2F5-596AF384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ACD"/>
  </w:style>
  <w:style w:type="paragraph" w:styleId="Heading2">
    <w:name w:val="heading 2"/>
    <w:basedOn w:val="Normal"/>
    <w:next w:val="Normal"/>
    <w:link w:val="Heading2Char"/>
    <w:qFormat/>
    <w:rsid w:val="00EB7445"/>
    <w:pPr>
      <w:keepNext/>
      <w:spacing w:after="0" w:line="240" w:lineRule="auto"/>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ACD"/>
    <w:rPr>
      <w:color w:val="0000FF"/>
      <w:u w:val="single"/>
    </w:rPr>
  </w:style>
  <w:style w:type="paragraph" w:styleId="NoSpacing">
    <w:name w:val="No Spacing"/>
    <w:uiPriority w:val="1"/>
    <w:qFormat/>
    <w:rsid w:val="00177ACD"/>
    <w:pPr>
      <w:spacing w:after="0" w:line="240" w:lineRule="auto"/>
    </w:pPr>
  </w:style>
  <w:style w:type="character" w:styleId="Strong">
    <w:name w:val="Strong"/>
    <w:basedOn w:val="DefaultParagraphFont"/>
    <w:qFormat/>
    <w:rsid w:val="00177ACD"/>
    <w:rPr>
      <w:b/>
      <w:bCs/>
    </w:rPr>
  </w:style>
  <w:style w:type="paragraph" w:styleId="BalloonText">
    <w:name w:val="Balloon Text"/>
    <w:basedOn w:val="Normal"/>
    <w:link w:val="BalloonTextChar"/>
    <w:uiPriority w:val="99"/>
    <w:semiHidden/>
    <w:unhideWhenUsed/>
    <w:rsid w:val="00AD3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98C"/>
    <w:rPr>
      <w:rFonts w:ascii="Tahoma" w:hAnsi="Tahoma" w:cs="Tahoma"/>
      <w:sz w:val="16"/>
      <w:szCs w:val="16"/>
    </w:rPr>
  </w:style>
  <w:style w:type="character" w:customStyle="1" w:styleId="subfield">
    <w:name w:val="subfield"/>
    <w:basedOn w:val="DefaultParagraphFont"/>
    <w:rsid w:val="00A93D2D"/>
  </w:style>
  <w:style w:type="character" w:styleId="FollowedHyperlink">
    <w:name w:val="FollowedHyperlink"/>
    <w:basedOn w:val="DefaultParagraphFont"/>
    <w:uiPriority w:val="99"/>
    <w:semiHidden/>
    <w:unhideWhenUsed/>
    <w:rsid w:val="00294573"/>
    <w:rPr>
      <w:color w:val="800080" w:themeColor="followedHyperlink"/>
      <w:u w:val="single"/>
    </w:rPr>
  </w:style>
  <w:style w:type="character" w:customStyle="1" w:styleId="meta">
    <w:name w:val="meta"/>
    <w:basedOn w:val="DefaultParagraphFont"/>
    <w:rsid w:val="007C2324"/>
  </w:style>
  <w:style w:type="character" w:customStyle="1" w:styleId="Heading2Char">
    <w:name w:val="Heading 2 Char"/>
    <w:basedOn w:val="DefaultParagraphFont"/>
    <w:link w:val="Heading2"/>
    <w:rsid w:val="00EB7445"/>
    <w:rPr>
      <w:rFonts w:ascii="Times New Roman" w:eastAsia="Times New Roman" w:hAnsi="Times New Roman" w:cs="Times New Roman"/>
      <w:sz w:val="24"/>
      <w:szCs w:val="24"/>
      <w:u w:val="single"/>
    </w:rPr>
  </w:style>
  <w:style w:type="character" w:customStyle="1" w:styleId="small-caps">
    <w:name w:val="small-caps"/>
    <w:basedOn w:val="DefaultParagraphFont"/>
    <w:rsid w:val="00811DC0"/>
  </w:style>
  <w:style w:type="character" w:styleId="Emphasis">
    <w:name w:val="Emphasis"/>
    <w:basedOn w:val="DefaultParagraphFont"/>
    <w:uiPriority w:val="20"/>
    <w:qFormat/>
    <w:rsid w:val="00811DC0"/>
    <w:rPr>
      <w:i/>
      <w:iCs/>
    </w:rPr>
  </w:style>
  <w:style w:type="character" w:styleId="UnresolvedMention">
    <w:name w:val="Unresolved Mention"/>
    <w:basedOn w:val="DefaultParagraphFont"/>
    <w:uiPriority w:val="99"/>
    <w:semiHidden/>
    <w:unhideWhenUsed/>
    <w:rsid w:val="00811DC0"/>
    <w:rPr>
      <w:color w:val="605E5C"/>
      <w:shd w:val="clear" w:color="auto" w:fill="E1DFDD"/>
    </w:rPr>
  </w:style>
  <w:style w:type="paragraph" w:customStyle="1" w:styleId="fluidplugincopy">
    <w:name w:val="fluidplugincopy"/>
    <w:basedOn w:val="Normal"/>
    <w:rsid w:val="00314DAF"/>
    <w:pPr>
      <w:spacing w:after="0" w:line="240" w:lineRule="auto"/>
    </w:pPr>
    <w:rPr>
      <w:rFonts w:ascii="Calibri" w:hAnsi="Calibri" w:cs="Calibri"/>
    </w:rPr>
  </w:style>
  <w:style w:type="character" w:customStyle="1" w:styleId="contentpasted0">
    <w:name w:val="contentpasted0"/>
    <w:basedOn w:val="DefaultParagraphFont"/>
    <w:rsid w:val="00314DAF"/>
  </w:style>
  <w:style w:type="paragraph" w:customStyle="1" w:styleId="Default">
    <w:name w:val="Default"/>
    <w:rsid w:val="000B3E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6892">
      <w:bodyDiv w:val="1"/>
      <w:marLeft w:val="0"/>
      <w:marRight w:val="0"/>
      <w:marTop w:val="0"/>
      <w:marBottom w:val="0"/>
      <w:divBdr>
        <w:top w:val="none" w:sz="0" w:space="0" w:color="auto"/>
        <w:left w:val="none" w:sz="0" w:space="0" w:color="auto"/>
        <w:bottom w:val="none" w:sz="0" w:space="0" w:color="auto"/>
        <w:right w:val="none" w:sz="0" w:space="0" w:color="auto"/>
      </w:divBdr>
    </w:div>
    <w:div w:id="452361793">
      <w:bodyDiv w:val="1"/>
      <w:marLeft w:val="0"/>
      <w:marRight w:val="0"/>
      <w:marTop w:val="0"/>
      <w:marBottom w:val="0"/>
      <w:divBdr>
        <w:top w:val="none" w:sz="0" w:space="0" w:color="auto"/>
        <w:left w:val="none" w:sz="0" w:space="0" w:color="auto"/>
        <w:bottom w:val="none" w:sz="0" w:space="0" w:color="auto"/>
        <w:right w:val="none" w:sz="0" w:space="0" w:color="auto"/>
      </w:divBdr>
    </w:div>
    <w:div w:id="572206176">
      <w:bodyDiv w:val="1"/>
      <w:marLeft w:val="0"/>
      <w:marRight w:val="0"/>
      <w:marTop w:val="0"/>
      <w:marBottom w:val="0"/>
      <w:divBdr>
        <w:top w:val="none" w:sz="0" w:space="0" w:color="auto"/>
        <w:left w:val="none" w:sz="0" w:space="0" w:color="auto"/>
        <w:bottom w:val="none" w:sz="0" w:space="0" w:color="auto"/>
        <w:right w:val="none" w:sz="0" w:space="0" w:color="auto"/>
      </w:divBdr>
    </w:div>
    <w:div w:id="637147697">
      <w:bodyDiv w:val="1"/>
      <w:marLeft w:val="0"/>
      <w:marRight w:val="0"/>
      <w:marTop w:val="0"/>
      <w:marBottom w:val="0"/>
      <w:divBdr>
        <w:top w:val="none" w:sz="0" w:space="0" w:color="auto"/>
        <w:left w:val="none" w:sz="0" w:space="0" w:color="auto"/>
        <w:bottom w:val="none" w:sz="0" w:space="0" w:color="auto"/>
        <w:right w:val="none" w:sz="0" w:space="0" w:color="auto"/>
      </w:divBdr>
    </w:div>
    <w:div w:id="695735601">
      <w:bodyDiv w:val="1"/>
      <w:marLeft w:val="0"/>
      <w:marRight w:val="0"/>
      <w:marTop w:val="0"/>
      <w:marBottom w:val="0"/>
      <w:divBdr>
        <w:top w:val="none" w:sz="0" w:space="0" w:color="auto"/>
        <w:left w:val="none" w:sz="0" w:space="0" w:color="auto"/>
        <w:bottom w:val="none" w:sz="0" w:space="0" w:color="auto"/>
        <w:right w:val="none" w:sz="0" w:space="0" w:color="auto"/>
      </w:divBdr>
    </w:div>
    <w:div w:id="809370412">
      <w:bodyDiv w:val="1"/>
      <w:marLeft w:val="0"/>
      <w:marRight w:val="0"/>
      <w:marTop w:val="0"/>
      <w:marBottom w:val="0"/>
      <w:divBdr>
        <w:top w:val="none" w:sz="0" w:space="0" w:color="auto"/>
        <w:left w:val="none" w:sz="0" w:space="0" w:color="auto"/>
        <w:bottom w:val="none" w:sz="0" w:space="0" w:color="auto"/>
        <w:right w:val="none" w:sz="0" w:space="0" w:color="auto"/>
      </w:divBdr>
      <w:divsChild>
        <w:div w:id="1610628269">
          <w:marLeft w:val="0"/>
          <w:marRight w:val="0"/>
          <w:marTop w:val="0"/>
          <w:marBottom w:val="0"/>
          <w:divBdr>
            <w:top w:val="none" w:sz="0" w:space="0" w:color="auto"/>
            <w:left w:val="none" w:sz="0" w:space="0" w:color="auto"/>
            <w:bottom w:val="none" w:sz="0" w:space="0" w:color="auto"/>
            <w:right w:val="none" w:sz="0" w:space="0" w:color="auto"/>
          </w:divBdr>
        </w:div>
        <w:div w:id="1524251033">
          <w:marLeft w:val="0"/>
          <w:marRight w:val="0"/>
          <w:marTop w:val="0"/>
          <w:marBottom w:val="0"/>
          <w:divBdr>
            <w:top w:val="none" w:sz="0" w:space="0" w:color="auto"/>
            <w:left w:val="none" w:sz="0" w:space="0" w:color="auto"/>
            <w:bottom w:val="none" w:sz="0" w:space="0" w:color="auto"/>
            <w:right w:val="none" w:sz="0" w:space="0" w:color="auto"/>
          </w:divBdr>
        </w:div>
      </w:divsChild>
    </w:div>
    <w:div w:id="812868946">
      <w:bodyDiv w:val="1"/>
      <w:marLeft w:val="0"/>
      <w:marRight w:val="0"/>
      <w:marTop w:val="0"/>
      <w:marBottom w:val="0"/>
      <w:divBdr>
        <w:top w:val="none" w:sz="0" w:space="0" w:color="auto"/>
        <w:left w:val="none" w:sz="0" w:space="0" w:color="auto"/>
        <w:bottom w:val="none" w:sz="0" w:space="0" w:color="auto"/>
        <w:right w:val="none" w:sz="0" w:space="0" w:color="auto"/>
      </w:divBdr>
      <w:divsChild>
        <w:div w:id="747116138">
          <w:marLeft w:val="0"/>
          <w:marRight w:val="0"/>
          <w:marTop w:val="0"/>
          <w:marBottom w:val="0"/>
          <w:divBdr>
            <w:top w:val="none" w:sz="0" w:space="0" w:color="auto"/>
            <w:left w:val="none" w:sz="0" w:space="0" w:color="auto"/>
            <w:bottom w:val="none" w:sz="0" w:space="0" w:color="auto"/>
            <w:right w:val="none" w:sz="0" w:space="0" w:color="auto"/>
          </w:divBdr>
        </w:div>
      </w:divsChild>
    </w:div>
    <w:div w:id="826093261">
      <w:bodyDiv w:val="1"/>
      <w:marLeft w:val="0"/>
      <w:marRight w:val="0"/>
      <w:marTop w:val="0"/>
      <w:marBottom w:val="0"/>
      <w:divBdr>
        <w:top w:val="none" w:sz="0" w:space="0" w:color="auto"/>
        <w:left w:val="none" w:sz="0" w:space="0" w:color="auto"/>
        <w:bottom w:val="none" w:sz="0" w:space="0" w:color="auto"/>
        <w:right w:val="none" w:sz="0" w:space="0" w:color="auto"/>
      </w:divBdr>
    </w:div>
    <w:div w:id="994842981">
      <w:bodyDiv w:val="1"/>
      <w:marLeft w:val="0"/>
      <w:marRight w:val="0"/>
      <w:marTop w:val="0"/>
      <w:marBottom w:val="0"/>
      <w:divBdr>
        <w:top w:val="none" w:sz="0" w:space="0" w:color="auto"/>
        <w:left w:val="none" w:sz="0" w:space="0" w:color="auto"/>
        <w:bottom w:val="none" w:sz="0" w:space="0" w:color="auto"/>
        <w:right w:val="none" w:sz="0" w:space="0" w:color="auto"/>
      </w:divBdr>
      <w:divsChild>
        <w:div w:id="94205455">
          <w:marLeft w:val="0"/>
          <w:marRight w:val="0"/>
          <w:marTop w:val="0"/>
          <w:marBottom w:val="0"/>
          <w:divBdr>
            <w:top w:val="none" w:sz="0" w:space="0" w:color="auto"/>
            <w:left w:val="none" w:sz="0" w:space="0" w:color="auto"/>
            <w:bottom w:val="none" w:sz="0" w:space="0" w:color="auto"/>
            <w:right w:val="none" w:sz="0" w:space="0" w:color="auto"/>
          </w:divBdr>
        </w:div>
        <w:div w:id="1343782899">
          <w:marLeft w:val="0"/>
          <w:marRight w:val="0"/>
          <w:marTop w:val="0"/>
          <w:marBottom w:val="0"/>
          <w:divBdr>
            <w:top w:val="none" w:sz="0" w:space="0" w:color="auto"/>
            <w:left w:val="none" w:sz="0" w:space="0" w:color="auto"/>
            <w:bottom w:val="none" w:sz="0" w:space="0" w:color="auto"/>
            <w:right w:val="none" w:sz="0" w:space="0" w:color="auto"/>
          </w:divBdr>
        </w:div>
        <w:div w:id="688916540">
          <w:marLeft w:val="0"/>
          <w:marRight w:val="0"/>
          <w:marTop w:val="0"/>
          <w:marBottom w:val="0"/>
          <w:divBdr>
            <w:top w:val="none" w:sz="0" w:space="0" w:color="auto"/>
            <w:left w:val="none" w:sz="0" w:space="0" w:color="auto"/>
            <w:bottom w:val="none" w:sz="0" w:space="0" w:color="auto"/>
            <w:right w:val="none" w:sz="0" w:space="0" w:color="auto"/>
          </w:divBdr>
        </w:div>
        <w:div w:id="1650017047">
          <w:marLeft w:val="0"/>
          <w:marRight w:val="0"/>
          <w:marTop w:val="0"/>
          <w:marBottom w:val="0"/>
          <w:divBdr>
            <w:top w:val="none" w:sz="0" w:space="0" w:color="auto"/>
            <w:left w:val="none" w:sz="0" w:space="0" w:color="auto"/>
            <w:bottom w:val="none" w:sz="0" w:space="0" w:color="auto"/>
            <w:right w:val="none" w:sz="0" w:space="0" w:color="auto"/>
          </w:divBdr>
        </w:div>
        <w:div w:id="1557735922">
          <w:marLeft w:val="0"/>
          <w:marRight w:val="0"/>
          <w:marTop w:val="0"/>
          <w:marBottom w:val="0"/>
          <w:divBdr>
            <w:top w:val="none" w:sz="0" w:space="0" w:color="auto"/>
            <w:left w:val="none" w:sz="0" w:space="0" w:color="auto"/>
            <w:bottom w:val="none" w:sz="0" w:space="0" w:color="auto"/>
            <w:right w:val="none" w:sz="0" w:space="0" w:color="auto"/>
          </w:divBdr>
        </w:div>
        <w:div w:id="1099184160">
          <w:marLeft w:val="0"/>
          <w:marRight w:val="0"/>
          <w:marTop w:val="0"/>
          <w:marBottom w:val="0"/>
          <w:divBdr>
            <w:top w:val="none" w:sz="0" w:space="0" w:color="auto"/>
            <w:left w:val="none" w:sz="0" w:space="0" w:color="auto"/>
            <w:bottom w:val="none" w:sz="0" w:space="0" w:color="auto"/>
            <w:right w:val="none" w:sz="0" w:space="0" w:color="auto"/>
          </w:divBdr>
        </w:div>
      </w:divsChild>
    </w:div>
    <w:div w:id="1032340982">
      <w:bodyDiv w:val="1"/>
      <w:marLeft w:val="0"/>
      <w:marRight w:val="0"/>
      <w:marTop w:val="0"/>
      <w:marBottom w:val="0"/>
      <w:divBdr>
        <w:top w:val="none" w:sz="0" w:space="0" w:color="auto"/>
        <w:left w:val="none" w:sz="0" w:space="0" w:color="auto"/>
        <w:bottom w:val="none" w:sz="0" w:space="0" w:color="auto"/>
        <w:right w:val="none" w:sz="0" w:space="0" w:color="auto"/>
      </w:divBdr>
    </w:div>
    <w:div w:id="1080100807">
      <w:bodyDiv w:val="1"/>
      <w:marLeft w:val="0"/>
      <w:marRight w:val="0"/>
      <w:marTop w:val="0"/>
      <w:marBottom w:val="0"/>
      <w:divBdr>
        <w:top w:val="none" w:sz="0" w:space="0" w:color="auto"/>
        <w:left w:val="none" w:sz="0" w:space="0" w:color="auto"/>
        <w:bottom w:val="none" w:sz="0" w:space="0" w:color="auto"/>
        <w:right w:val="none" w:sz="0" w:space="0" w:color="auto"/>
      </w:divBdr>
    </w:div>
    <w:div w:id="1145973132">
      <w:bodyDiv w:val="1"/>
      <w:marLeft w:val="0"/>
      <w:marRight w:val="0"/>
      <w:marTop w:val="0"/>
      <w:marBottom w:val="0"/>
      <w:divBdr>
        <w:top w:val="none" w:sz="0" w:space="0" w:color="auto"/>
        <w:left w:val="none" w:sz="0" w:space="0" w:color="auto"/>
        <w:bottom w:val="none" w:sz="0" w:space="0" w:color="auto"/>
        <w:right w:val="none" w:sz="0" w:space="0" w:color="auto"/>
      </w:divBdr>
    </w:div>
    <w:div w:id="1251348856">
      <w:bodyDiv w:val="1"/>
      <w:marLeft w:val="0"/>
      <w:marRight w:val="0"/>
      <w:marTop w:val="0"/>
      <w:marBottom w:val="0"/>
      <w:divBdr>
        <w:top w:val="none" w:sz="0" w:space="0" w:color="auto"/>
        <w:left w:val="none" w:sz="0" w:space="0" w:color="auto"/>
        <w:bottom w:val="none" w:sz="0" w:space="0" w:color="auto"/>
        <w:right w:val="none" w:sz="0" w:space="0" w:color="auto"/>
      </w:divBdr>
    </w:div>
    <w:div w:id="1291326553">
      <w:bodyDiv w:val="1"/>
      <w:marLeft w:val="0"/>
      <w:marRight w:val="0"/>
      <w:marTop w:val="0"/>
      <w:marBottom w:val="0"/>
      <w:divBdr>
        <w:top w:val="none" w:sz="0" w:space="0" w:color="auto"/>
        <w:left w:val="none" w:sz="0" w:space="0" w:color="auto"/>
        <w:bottom w:val="none" w:sz="0" w:space="0" w:color="auto"/>
        <w:right w:val="none" w:sz="0" w:space="0" w:color="auto"/>
      </w:divBdr>
      <w:divsChild>
        <w:div w:id="2039894614">
          <w:marLeft w:val="0"/>
          <w:marRight w:val="0"/>
          <w:marTop w:val="0"/>
          <w:marBottom w:val="0"/>
          <w:divBdr>
            <w:top w:val="none" w:sz="0" w:space="0" w:color="auto"/>
            <w:left w:val="none" w:sz="0" w:space="0" w:color="auto"/>
            <w:bottom w:val="none" w:sz="0" w:space="0" w:color="auto"/>
            <w:right w:val="none" w:sz="0" w:space="0" w:color="auto"/>
          </w:divBdr>
        </w:div>
      </w:divsChild>
    </w:div>
    <w:div w:id="1424104958">
      <w:bodyDiv w:val="1"/>
      <w:marLeft w:val="0"/>
      <w:marRight w:val="0"/>
      <w:marTop w:val="0"/>
      <w:marBottom w:val="0"/>
      <w:divBdr>
        <w:top w:val="none" w:sz="0" w:space="0" w:color="auto"/>
        <w:left w:val="none" w:sz="0" w:space="0" w:color="auto"/>
        <w:bottom w:val="none" w:sz="0" w:space="0" w:color="auto"/>
        <w:right w:val="none" w:sz="0" w:space="0" w:color="auto"/>
      </w:divBdr>
    </w:div>
    <w:div w:id="1457791277">
      <w:bodyDiv w:val="1"/>
      <w:marLeft w:val="0"/>
      <w:marRight w:val="0"/>
      <w:marTop w:val="0"/>
      <w:marBottom w:val="0"/>
      <w:divBdr>
        <w:top w:val="none" w:sz="0" w:space="0" w:color="auto"/>
        <w:left w:val="none" w:sz="0" w:space="0" w:color="auto"/>
        <w:bottom w:val="none" w:sz="0" w:space="0" w:color="auto"/>
        <w:right w:val="none" w:sz="0" w:space="0" w:color="auto"/>
      </w:divBdr>
    </w:div>
    <w:div w:id="1584028437">
      <w:bodyDiv w:val="1"/>
      <w:marLeft w:val="0"/>
      <w:marRight w:val="0"/>
      <w:marTop w:val="0"/>
      <w:marBottom w:val="0"/>
      <w:divBdr>
        <w:top w:val="none" w:sz="0" w:space="0" w:color="auto"/>
        <w:left w:val="none" w:sz="0" w:space="0" w:color="auto"/>
        <w:bottom w:val="none" w:sz="0" w:space="0" w:color="auto"/>
        <w:right w:val="none" w:sz="0" w:space="0" w:color="auto"/>
      </w:divBdr>
      <w:divsChild>
        <w:div w:id="1735927050">
          <w:marLeft w:val="1440"/>
          <w:marRight w:val="0"/>
          <w:marTop w:val="0"/>
          <w:marBottom w:val="0"/>
          <w:divBdr>
            <w:top w:val="none" w:sz="0" w:space="0" w:color="auto"/>
            <w:left w:val="none" w:sz="0" w:space="0" w:color="auto"/>
            <w:bottom w:val="none" w:sz="0" w:space="0" w:color="auto"/>
            <w:right w:val="none" w:sz="0" w:space="0" w:color="auto"/>
          </w:divBdr>
        </w:div>
        <w:div w:id="201091902">
          <w:marLeft w:val="1440"/>
          <w:marRight w:val="0"/>
          <w:marTop w:val="0"/>
          <w:marBottom w:val="0"/>
          <w:divBdr>
            <w:top w:val="none" w:sz="0" w:space="0" w:color="auto"/>
            <w:left w:val="none" w:sz="0" w:space="0" w:color="auto"/>
            <w:bottom w:val="none" w:sz="0" w:space="0" w:color="auto"/>
            <w:right w:val="none" w:sz="0" w:space="0" w:color="auto"/>
          </w:divBdr>
        </w:div>
        <w:div w:id="1615285617">
          <w:marLeft w:val="1440"/>
          <w:marRight w:val="0"/>
          <w:marTop w:val="0"/>
          <w:marBottom w:val="0"/>
          <w:divBdr>
            <w:top w:val="none" w:sz="0" w:space="0" w:color="auto"/>
            <w:left w:val="none" w:sz="0" w:space="0" w:color="auto"/>
            <w:bottom w:val="none" w:sz="0" w:space="0" w:color="auto"/>
            <w:right w:val="none" w:sz="0" w:space="0" w:color="auto"/>
          </w:divBdr>
        </w:div>
        <w:div w:id="137381665">
          <w:marLeft w:val="1440"/>
          <w:marRight w:val="0"/>
          <w:marTop w:val="0"/>
          <w:marBottom w:val="0"/>
          <w:divBdr>
            <w:top w:val="none" w:sz="0" w:space="0" w:color="auto"/>
            <w:left w:val="none" w:sz="0" w:space="0" w:color="auto"/>
            <w:bottom w:val="none" w:sz="0" w:space="0" w:color="auto"/>
            <w:right w:val="none" w:sz="0" w:space="0" w:color="auto"/>
          </w:divBdr>
        </w:div>
        <w:div w:id="1253930627">
          <w:marLeft w:val="1440"/>
          <w:marRight w:val="0"/>
          <w:marTop w:val="0"/>
          <w:marBottom w:val="0"/>
          <w:divBdr>
            <w:top w:val="none" w:sz="0" w:space="0" w:color="auto"/>
            <w:left w:val="none" w:sz="0" w:space="0" w:color="auto"/>
            <w:bottom w:val="none" w:sz="0" w:space="0" w:color="auto"/>
            <w:right w:val="none" w:sz="0" w:space="0" w:color="auto"/>
          </w:divBdr>
        </w:div>
        <w:div w:id="933590583">
          <w:marLeft w:val="1440"/>
          <w:marRight w:val="0"/>
          <w:marTop w:val="0"/>
          <w:marBottom w:val="0"/>
          <w:divBdr>
            <w:top w:val="none" w:sz="0" w:space="0" w:color="auto"/>
            <w:left w:val="none" w:sz="0" w:space="0" w:color="auto"/>
            <w:bottom w:val="none" w:sz="0" w:space="0" w:color="auto"/>
            <w:right w:val="none" w:sz="0" w:space="0" w:color="auto"/>
          </w:divBdr>
        </w:div>
        <w:div w:id="925503738">
          <w:marLeft w:val="1440"/>
          <w:marRight w:val="0"/>
          <w:marTop w:val="0"/>
          <w:marBottom w:val="0"/>
          <w:divBdr>
            <w:top w:val="none" w:sz="0" w:space="0" w:color="auto"/>
            <w:left w:val="none" w:sz="0" w:space="0" w:color="auto"/>
            <w:bottom w:val="none" w:sz="0" w:space="0" w:color="auto"/>
            <w:right w:val="none" w:sz="0" w:space="0" w:color="auto"/>
          </w:divBdr>
        </w:div>
      </w:divsChild>
    </w:div>
    <w:div w:id="1757704769">
      <w:bodyDiv w:val="1"/>
      <w:marLeft w:val="0"/>
      <w:marRight w:val="0"/>
      <w:marTop w:val="0"/>
      <w:marBottom w:val="0"/>
      <w:divBdr>
        <w:top w:val="none" w:sz="0" w:space="0" w:color="auto"/>
        <w:left w:val="none" w:sz="0" w:space="0" w:color="auto"/>
        <w:bottom w:val="none" w:sz="0" w:space="0" w:color="auto"/>
        <w:right w:val="none" w:sz="0" w:space="0" w:color="auto"/>
      </w:divBdr>
    </w:div>
    <w:div w:id="1809743598">
      <w:bodyDiv w:val="1"/>
      <w:marLeft w:val="0"/>
      <w:marRight w:val="0"/>
      <w:marTop w:val="0"/>
      <w:marBottom w:val="0"/>
      <w:divBdr>
        <w:top w:val="none" w:sz="0" w:space="0" w:color="auto"/>
        <w:left w:val="none" w:sz="0" w:space="0" w:color="auto"/>
        <w:bottom w:val="none" w:sz="0" w:space="0" w:color="auto"/>
        <w:right w:val="none" w:sz="0" w:space="0" w:color="auto"/>
      </w:divBdr>
    </w:div>
    <w:div w:id="1967268754">
      <w:bodyDiv w:val="1"/>
      <w:marLeft w:val="0"/>
      <w:marRight w:val="0"/>
      <w:marTop w:val="0"/>
      <w:marBottom w:val="0"/>
      <w:divBdr>
        <w:top w:val="none" w:sz="0" w:space="0" w:color="auto"/>
        <w:left w:val="none" w:sz="0" w:space="0" w:color="auto"/>
        <w:bottom w:val="none" w:sz="0" w:space="0" w:color="auto"/>
        <w:right w:val="none" w:sz="0" w:space="0" w:color="auto"/>
      </w:divBdr>
    </w:div>
    <w:div w:id="20056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ancoisepicq.fr/the-history-of-feminist-movements-in-france/" TargetMode="External"/><Relationship Id="rId18" Type="http://schemas.openxmlformats.org/officeDocument/2006/relationships/hyperlink" Target="https://networks.h-net.org/node/28443/discussions/6679342/h-diplo-roundtable-xxii-11-france-world-new-global-history" TargetMode="External"/><Relationship Id="rId26" Type="http://schemas.openxmlformats.org/officeDocument/2006/relationships/hyperlink" Target="http://www.famsf.org/" TargetMode="External"/><Relationship Id="rId21" Type="http://schemas.openxmlformats.org/officeDocument/2006/relationships/hyperlink" Target="http://www.amb-usa.fr/index.htm" TargetMode="External"/><Relationship Id="rId34" Type="http://schemas.openxmlformats.org/officeDocument/2006/relationships/hyperlink" Target="http://www.liberation.fr/" TargetMode="External"/><Relationship Id="rId7" Type="http://schemas.openxmlformats.org/officeDocument/2006/relationships/hyperlink" Target="mailto:disability@rochester.edu" TargetMode="External"/><Relationship Id="rId12" Type="http://schemas.openxmlformats.org/officeDocument/2006/relationships/hyperlink" Target="https://www.youtube.com/watch?v=wcEVFqXSlM4" TargetMode="External"/><Relationship Id="rId17" Type="http://schemas.openxmlformats.org/officeDocument/2006/relationships/hyperlink" Target="https://doi.org/10.1093/ahr/rhaa263" TargetMode="External"/><Relationship Id="rId25" Type="http://schemas.openxmlformats.org/officeDocument/2006/relationships/hyperlink" Target="http://www.courtauld.ac.uk/gallery/index.shtml" TargetMode="External"/><Relationship Id="rId33" Type="http://schemas.openxmlformats.org/officeDocument/2006/relationships/hyperlink" Target="http://www.lemonde.f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eguardian.com/books/2019/apr/28/france-in-the-world-history-books-america" TargetMode="External"/><Relationship Id="rId20" Type="http://schemas.openxmlformats.org/officeDocument/2006/relationships/hyperlink" Target="https://www.library.rochester.edu/profile/kristen_totleben" TargetMode="External"/><Relationship Id="rId29" Type="http://schemas.openxmlformats.org/officeDocument/2006/relationships/hyperlink" Target="http://www.phillipscollection.org/" TargetMode="External"/><Relationship Id="rId1" Type="http://schemas.openxmlformats.org/officeDocument/2006/relationships/numbering" Target="numbering.xml"/><Relationship Id="rId6" Type="http://schemas.openxmlformats.org/officeDocument/2006/relationships/hyperlink" Target="http://www.rochester.edu/ada" TargetMode="External"/><Relationship Id="rId11" Type="http://schemas.openxmlformats.org/officeDocument/2006/relationships/hyperlink" Target="https://docuseek2.com/ci-furcy" TargetMode="External"/><Relationship Id="rId24" Type="http://schemas.openxmlformats.org/officeDocument/2006/relationships/hyperlink" Target="http://www.barnesfoundation.org/" TargetMode="External"/><Relationship Id="rId32" Type="http://schemas.openxmlformats.org/officeDocument/2006/relationships/hyperlink" Target="http://www.figaro.fr/" TargetMode="External"/><Relationship Id="rId37" Type="http://schemas.openxmlformats.org/officeDocument/2006/relationships/fontTable" Target="fontTable.xml"/><Relationship Id="rId5" Type="http://schemas.openxmlformats.org/officeDocument/2006/relationships/hyperlink" Target="mailto:jpedersen@esm.rochester.edu" TargetMode="External"/><Relationship Id="rId15" Type="http://schemas.openxmlformats.org/officeDocument/2006/relationships/hyperlink" Target="https://time.com/5566606/france-in-the-world-review/" TargetMode="External"/><Relationship Id="rId23" Type="http://schemas.openxmlformats.org/officeDocument/2006/relationships/hyperlink" Target="http://www.artic.edu/aic/" TargetMode="External"/><Relationship Id="rId28" Type="http://schemas.openxmlformats.org/officeDocument/2006/relationships/hyperlink" Target="http://www.nga.gov/" TargetMode="External"/><Relationship Id="rId36" Type="http://schemas.openxmlformats.org/officeDocument/2006/relationships/hyperlink" Target="https://www.france24.com/en/" TargetMode="External"/><Relationship Id="rId10" Type="http://schemas.openxmlformats.org/officeDocument/2006/relationships/hyperlink" Target="https://www.rochester.edu/college/cscm/conduct.html" TargetMode="External"/><Relationship Id="rId19" Type="http://schemas.openxmlformats.org/officeDocument/2006/relationships/hyperlink" Target="https://www.library.rochester.edu/profile/lara_nicosia" TargetMode="External"/><Relationship Id="rId31" Type="http://schemas.openxmlformats.org/officeDocument/2006/relationships/hyperlink" Target="https://ebookcentral.proquest.com/lib/rochester/detail.action?pq-origsite=primo&amp;docID=3138218" TargetMode="External"/><Relationship Id="rId4" Type="http://schemas.openxmlformats.org/officeDocument/2006/relationships/webSettings" Target="webSettings.xml"/><Relationship Id="rId9" Type="http://schemas.openxmlformats.org/officeDocument/2006/relationships/hyperlink" Target="https://www.historians.org/teaching-and-learning/teaching-resources-for-historians/plagiarism-curricular-materials-for-history-instructors/defining-plagiarism" TargetMode="External"/><Relationship Id="rId14" Type="http://schemas.openxmlformats.org/officeDocument/2006/relationships/hyperlink" Target="https://www.nybooks.com/articles/2017/05/11/histoire-mondiale-buffet-french-history/" TargetMode="External"/><Relationship Id="rId22" Type="http://schemas.openxmlformats.org/officeDocument/2006/relationships/hyperlink" Target="http://www.histoire-immigration.fr/" TargetMode="External"/><Relationship Id="rId27" Type="http://schemas.openxmlformats.org/officeDocument/2006/relationships/hyperlink" Target="http://www.metmuseum.org/" TargetMode="External"/><Relationship Id="rId30" Type="http://schemas.openxmlformats.org/officeDocument/2006/relationships/hyperlink" Target="https://ageofrevolutions.com/" TargetMode="External"/><Relationship Id="rId35" Type="http://schemas.openxmlformats.org/officeDocument/2006/relationships/hyperlink" Target="http://mondediplo.com/" TargetMode="External"/><Relationship Id="rId8" Type="http://schemas.openxmlformats.org/officeDocument/2006/relationships/hyperlink" Target="http://www.rochester.edu/College/honest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12</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Eastman School of Music</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Pedersen, Jean</dc:creator>
  <cp:lastModifiedBy>Pedersen, Jean</cp:lastModifiedBy>
  <cp:revision>8</cp:revision>
  <cp:lastPrinted>2017-08-21T15:38:00Z</cp:lastPrinted>
  <dcterms:created xsi:type="dcterms:W3CDTF">2023-01-02T14:16:00Z</dcterms:created>
  <dcterms:modified xsi:type="dcterms:W3CDTF">2023-01-09T23:11:00Z</dcterms:modified>
</cp:coreProperties>
</file>