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2EC33" w14:textId="289AAA96" w:rsidR="00E80EB4" w:rsidRPr="002D624A" w:rsidRDefault="00E80EB4" w:rsidP="00E80E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624A">
        <w:rPr>
          <w:rFonts w:ascii="Times New Roman" w:hAnsi="Times New Roman" w:cs="Times New Roman"/>
          <w:b/>
          <w:sz w:val="36"/>
          <w:szCs w:val="36"/>
        </w:rPr>
        <w:t>DANIEL GORMAN JR.</w:t>
      </w:r>
      <w:r w:rsidR="002D624A" w:rsidRPr="002D624A">
        <w:rPr>
          <w:rFonts w:ascii="Times New Roman" w:hAnsi="Times New Roman" w:cs="Times New Roman"/>
          <w:b/>
          <w:sz w:val="36"/>
          <w:szCs w:val="36"/>
        </w:rPr>
        <w:t>, PhD</w:t>
      </w:r>
    </w:p>
    <w:p w14:paraId="58CDB458" w14:textId="3483FEF6" w:rsidR="007C444E" w:rsidRPr="00537A74" w:rsidRDefault="00537561" w:rsidP="007C444E">
      <w:pPr>
        <w:jc w:val="center"/>
        <w:rPr>
          <w:rFonts w:ascii="Times New Roman" w:hAnsi="Times New Roman" w:cs="Times New Roman"/>
          <w:sz w:val="20"/>
          <w:szCs w:val="20"/>
        </w:rPr>
      </w:pPr>
      <w:hyperlink r:id="rId8" w:history="1">
        <w:r w:rsidRPr="004A5C86">
          <w:rPr>
            <w:rStyle w:val="Hyperlink"/>
            <w:rFonts w:ascii="Times New Roman" w:hAnsi="Times New Roman" w:cs="Times New Roman"/>
            <w:sz w:val="20"/>
            <w:szCs w:val="20"/>
          </w:rPr>
          <w:t>dgormanj@ur.rochester.edu</w:t>
        </w:r>
      </w:hyperlink>
      <w:r w:rsidR="0059578A">
        <w:rPr>
          <w:rFonts w:ascii="Times New Roman" w:hAnsi="Times New Roman" w:cs="Times New Roman"/>
          <w:sz w:val="20"/>
          <w:szCs w:val="20"/>
        </w:rPr>
        <w:t xml:space="preserve"> </w:t>
      </w:r>
      <w:r w:rsidR="001A54B0" w:rsidRPr="00537A74">
        <w:rPr>
          <w:rFonts w:ascii="Times New Roman" w:hAnsi="Times New Roman" w:cs="Times New Roman"/>
          <w:sz w:val="20"/>
          <w:szCs w:val="20"/>
        </w:rPr>
        <w:t>•</w:t>
      </w:r>
      <w:r w:rsidR="007C444E" w:rsidRPr="00537A74">
        <w:rPr>
          <w:rFonts w:ascii="Times New Roman" w:hAnsi="Times New Roman" w:cs="Times New Roman"/>
          <w:sz w:val="20"/>
          <w:szCs w:val="20"/>
        </w:rPr>
        <w:t xml:space="preserve"> Portfolio: </w:t>
      </w:r>
      <w:hyperlink r:id="rId9" w:history="1">
        <w:r w:rsidRPr="004A5C86">
          <w:rPr>
            <w:rStyle w:val="Hyperlink"/>
            <w:rFonts w:ascii="Times New Roman" w:hAnsi="Times New Roman" w:cs="Times New Roman"/>
            <w:sz w:val="20"/>
            <w:szCs w:val="20"/>
          </w:rPr>
          <w:t>https://dangormanjr.github.io/</w:t>
        </w:r>
      </w:hyperlink>
      <w:r w:rsidR="007C444E" w:rsidRPr="00537A74">
        <w:rPr>
          <w:rFonts w:ascii="Times New Roman" w:hAnsi="Times New Roman" w:cs="Times New Roman"/>
          <w:sz w:val="20"/>
          <w:szCs w:val="20"/>
        </w:rPr>
        <w:t xml:space="preserve"> •</w:t>
      </w:r>
      <w:r w:rsidR="001A54B0" w:rsidRPr="00537A74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="001A54B0" w:rsidRPr="00537A74">
          <w:rPr>
            <w:rStyle w:val="Hyperlink"/>
            <w:rFonts w:ascii="Times New Roman" w:hAnsi="Times New Roman" w:cs="Times New Roman"/>
            <w:sz w:val="20"/>
            <w:szCs w:val="20"/>
          </w:rPr>
          <w:t>https://orcid.org/0000-0003-1425-4581</w:t>
        </w:r>
      </w:hyperlink>
    </w:p>
    <w:p w14:paraId="4802A1CD" w14:textId="32879717" w:rsidR="00463F89" w:rsidRPr="00537A74" w:rsidRDefault="00463F89" w:rsidP="007C444E">
      <w:pPr>
        <w:jc w:val="center"/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  <w:r w:rsidRPr="00537A74">
        <w:rPr>
          <w:rFonts w:ascii="Times New Roman" w:hAnsi="Times New Roman" w:cs="Times New Roman"/>
          <w:sz w:val="20"/>
          <w:szCs w:val="20"/>
        </w:rPr>
        <w:t xml:space="preserve">LinkedIn: </w:t>
      </w:r>
      <w:hyperlink r:id="rId11" w:history="1">
        <w:r w:rsidRPr="00537A74">
          <w:rPr>
            <w:rStyle w:val="Hyperlink"/>
            <w:rFonts w:ascii="Times New Roman" w:hAnsi="Times New Roman" w:cs="Times New Roman"/>
            <w:sz w:val="20"/>
            <w:szCs w:val="20"/>
          </w:rPr>
          <w:t>https://www.linkedin.com/in/daniel-gorman-jr/</w:t>
        </w:r>
      </w:hyperlink>
      <w:r w:rsidRPr="00537A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C1D1FB" w14:textId="77777777" w:rsidR="00E80EB4" w:rsidRPr="00537A74" w:rsidRDefault="00E80EB4" w:rsidP="00E80EB4">
      <w:pPr>
        <w:rPr>
          <w:rFonts w:ascii="Times New Roman" w:hAnsi="Times New Roman" w:cs="Times New Roman"/>
        </w:rPr>
      </w:pPr>
    </w:p>
    <w:p w14:paraId="0706EB29" w14:textId="05E2FF95" w:rsidR="006834E1" w:rsidRDefault="00E80EB4" w:rsidP="003D450F">
      <w:pPr>
        <w:rPr>
          <w:rFonts w:ascii="Times New Roman" w:hAnsi="Times New Roman" w:cs="Times New Roman"/>
        </w:rPr>
      </w:pPr>
      <w:r w:rsidRPr="00537A74">
        <w:rPr>
          <w:rFonts w:ascii="Times New Roman" w:hAnsi="Times New Roman" w:cs="Times New Roman"/>
          <w:b/>
        </w:rPr>
        <w:t>EDUCATION</w:t>
      </w:r>
    </w:p>
    <w:p w14:paraId="1B34BBA8" w14:textId="43D43EFC" w:rsidR="006C581E" w:rsidRPr="0009057B" w:rsidRDefault="006C581E" w:rsidP="006C581E">
      <w:pPr>
        <w:tabs>
          <w:tab w:val="right" w:pos="9360"/>
        </w:tabs>
        <w:rPr>
          <w:rFonts w:ascii="Times New Roman" w:hAnsi="Times New Roman" w:cs="Times New Roman"/>
        </w:rPr>
      </w:pPr>
      <w:r w:rsidRPr="0009057B">
        <w:rPr>
          <w:rFonts w:ascii="Times New Roman" w:hAnsi="Times New Roman" w:cs="Times New Roman"/>
        </w:rPr>
        <w:t xml:space="preserve">PhD, U.S. History, University of Rochester </w:t>
      </w:r>
      <w:r>
        <w:rPr>
          <w:rFonts w:ascii="Times New Roman" w:hAnsi="Times New Roman" w:cs="Times New Roman"/>
        </w:rPr>
        <w:tab/>
      </w:r>
      <w:r w:rsidR="007054EA">
        <w:rPr>
          <w:rFonts w:ascii="Times New Roman" w:hAnsi="Times New Roman" w:cs="Times New Roman"/>
        </w:rPr>
        <w:t>2023</w:t>
      </w:r>
    </w:p>
    <w:p w14:paraId="48262E27" w14:textId="77777777" w:rsidR="00D76BF8" w:rsidRPr="00456DDC" w:rsidRDefault="00D76BF8" w:rsidP="00D76B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56DDC">
        <w:rPr>
          <w:rFonts w:ascii="Times New Roman" w:hAnsi="Times New Roman" w:cs="Times New Roman"/>
        </w:rPr>
        <w:t>Dissertation: “Phantom Luminaries: Frederick Willis, Spiritualism, and Paranormal Investigators in the Age of Disruption.” Advisor: Joan Shelley Rubin.</w:t>
      </w:r>
      <w:r>
        <w:rPr>
          <w:rFonts w:ascii="Times New Roman" w:hAnsi="Times New Roman" w:cs="Times New Roman"/>
        </w:rPr>
        <w:t xml:space="preserve"> Abstract: </w:t>
      </w:r>
      <w:hyperlink r:id="rId12" w:history="1">
        <w:r w:rsidRPr="006842E3">
          <w:rPr>
            <w:rStyle w:val="Hyperlink"/>
            <w:rFonts w:ascii="Times New Roman" w:hAnsi="Times New Roman" w:cs="Times New Roman"/>
          </w:rPr>
          <w:t>https://www.proquest.com/docview/2900639313</w:t>
        </w:r>
      </w:hyperlink>
      <w:r>
        <w:rPr>
          <w:rFonts w:ascii="Times New Roman" w:hAnsi="Times New Roman" w:cs="Times New Roman"/>
        </w:rPr>
        <w:t xml:space="preserve">. </w:t>
      </w:r>
    </w:p>
    <w:p w14:paraId="687B6A2B" w14:textId="77777777" w:rsidR="006C581E" w:rsidRDefault="006C581E" w:rsidP="006C581E">
      <w:pPr>
        <w:tabs>
          <w:tab w:val="right" w:pos="9360"/>
        </w:tabs>
        <w:rPr>
          <w:rFonts w:ascii="Times New Roman" w:hAnsi="Times New Roman" w:cs="Times New Roman"/>
        </w:rPr>
      </w:pPr>
    </w:p>
    <w:p w14:paraId="61A4F193" w14:textId="32AADBFF" w:rsidR="006C581E" w:rsidRPr="0009057B" w:rsidRDefault="006C581E" w:rsidP="006C581E">
      <w:pPr>
        <w:tabs>
          <w:tab w:val="right" w:pos="9360"/>
        </w:tabs>
        <w:rPr>
          <w:rFonts w:ascii="Times New Roman" w:hAnsi="Times New Roman" w:cs="Times New Roman"/>
        </w:rPr>
      </w:pPr>
      <w:r w:rsidRPr="0009057B">
        <w:rPr>
          <w:rFonts w:ascii="Times New Roman" w:hAnsi="Times New Roman" w:cs="Times New Roman"/>
        </w:rPr>
        <w:t>MA, History, University of Rochester</w:t>
      </w:r>
      <w:r>
        <w:rPr>
          <w:rFonts w:ascii="Times New Roman" w:hAnsi="Times New Roman" w:cs="Times New Roman"/>
        </w:rPr>
        <w:tab/>
      </w:r>
      <w:r w:rsidR="007054EA">
        <w:rPr>
          <w:rFonts w:ascii="Times New Roman" w:hAnsi="Times New Roman" w:cs="Times New Roman"/>
        </w:rPr>
        <w:t>2017</w:t>
      </w:r>
    </w:p>
    <w:p w14:paraId="0FD47B35" w14:textId="77777777" w:rsidR="006C581E" w:rsidRDefault="006C581E" w:rsidP="006C581E">
      <w:pPr>
        <w:tabs>
          <w:tab w:val="right" w:pos="9360"/>
        </w:tabs>
        <w:rPr>
          <w:rFonts w:ascii="Times New Roman" w:hAnsi="Times New Roman" w:cs="Times New Roman"/>
        </w:rPr>
      </w:pPr>
    </w:p>
    <w:p w14:paraId="65875BD2" w14:textId="5E462681" w:rsidR="006C581E" w:rsidRPr="0009057B" w:rsidRDefault="006C581E" w:rsidP="006C581E">
      <w:pPr>
        <w:tabs>
          <w:tab w:val="right" w:pos="9360"/>
        </w:tabs>
        <w:rPr>
          <w:rFonts w:ascii="Times New Roman" w:hAnsi="Times New Roman" w:cs="Times New Roman"/>
        </w:rPr>
      </w:pPr>
      <w:r w:rsidRPr="0009057B">
        <w:rPr>
          <w:rFonts w:ascii="Times New Roman" w:hAnsi="Times New Roman" w:cs="Times New Roman"/>
        </w:rPr>
        <w:t xml:space="preserve">MA, History (Distinction), Villanova University </w:t>
      </w:r>
      <w:r>
        <w:rPr>
          <w:rFonts w:ascii="Times New Roman" w:hAnsi="Times New Roman" w:cs="Times New Roman"/>
        </w:rPr>
        <w:tab/>
      </w:r>
      <w:r w:rsidR="007054EA">
        <w:rPr>
          <w:rFonts w:ascii="Times New Roman" w:hAnsi="Times New Roman" w:cs="Times New Roman"/>
        </w:rPr>
        <w:t>2016</w:t>
      </w:r>
    </w:p>
    <w:p w14:paraId="14DA70A4" w14:textId="77777777" w:rsidR="006C581E" w:rsidRDefault="006C581E" w:rsidP="006C581E">
      <w:pPr>
        <w:rPr>
          <w:rFonts w:ascii="Times New Roman" w:hAnsi="Times New Roman" w:cs="Times New Roman"/>
        </w:rPr>
      </w:pPr>
    </w:p>
    <w:p w14:paraId="1B2005E4" w14:textId="688317E5" w:rsidR="006C581E" w:rsidRDefault="006C581E" w:rsidP="006C581E">
      <w:pPr>
        <w:tabs>
          <w:tab w:val="right" w:pos="9360"/>
        </w:tabs>
        <w:rPr>
          <w:rFonts w:ascii="Times New Roman" w:hAnsi="Times New Roman" w:cs="Times New Roman"/>
        </w:rPr>
      </w:pPr>
      <w:r w:rsidRPr="0009057B">
        <w:rPr>
          <w:rFonts w:ascii="Times New Roman" w:hAnsi="Times New Roman" w:cs="Times New Roman"/>
        </w:rPr>
        <w:t>BA, Magna Cum Laude, History</w:t>
      </w:r>
      <w:r>
        <w:rPr>
          <w:rFonts w:ascii="Times New Roman" w:hAnsi="Times New Roman" w:cs="Times New Roman"/>
        </w:rPr>
        <w:t xml:space="preserve">, Religion, University of Rochester </w:t>
      </w:r>
      <w:r>
        <w:rPr>
          <w:rFonts w:ascii="Times New Roman" w:hAnsi="Times New Roman" w:cs="Times New Roman"/>
        </w:rPr>
        <w:tab/>
      </w:r>
      <w:r w:rsidR="007054EA">
        <w:rPr>
          <w:rFonts w:ascii="Times New Roman" w:hAnsi="Times New Roman" w:cs="Times New Roman"/>
        </w:rPr>
        <w:t>2014</w:t>
      </w:r>
    </w:p>
    <w:p w14:paraId="2D231FCC" w14:textId="77777777" w:rsidR="00760D29" w:rsidRPr="00BB345A" w:rsidRDefault="00760D29" w:rsidP="00E80EB4">
      <w:pPr>
        <w:rPr>
          <w:rFonts w:ascii="Times New Roman" w:hAnsi="Times New Roman" w:cs="Times New Roman"/>
          <w:bCs/>
        </w:rPr>
      </w:pPr>
    </w:p>
    <w:p w14:paraId="76333E23" w14:textId="4BD36CFB" w:rsidR="006834E1" w:rsidRPr="00554EAD" w:rsidRDefault="00DF52D2" w:rsidP="006834E1">
      <w:pPr>
        <w:rPr>
          <w:rFonts w:ascii="Times New Roman" w:hAnsi="Times New Roman" w:cs="Times New Roman"/>
          <w:b/>
        </w:rPr>
      </w:pPr>
      <w:r w:rsidRPr="00537A74">
        <w:rPr>
          <w:rFonts w:ascii="Times New Roman" w:hAnsi="Times New Roman" w:cs="Times New Roman"/>
          <w:b/>
        </w:rPr>
        <w:t>PEER-REVIEWED PAPERS</w:t>
      </w:r>
      <w:r w:rsidRPr="00537A74">
        <w:rPr>
          <w:rFonts w:ascii="Times New Roman" w:hAnsi="Times New Roman" w:cs="Times New Roman"/>
          <w:b/>
        </w:rPr>
        <w:tab/>
      </w:r>
      <w:r w:rsidRPr="00537A74">
        <w:rPr>
          <w:rFonts w:ascii="Times New Roman" w:hAnsi="Times New Roman" w:cs="Times New Roman"/>
          <w:b/>
        </w:rPr>
        <w:tab/>
      </w:r>
      <w:r w:rsidRPr="00537A74">
        <w:rPr>
          <w:rFonts w:ascii="Times New Roman" w:hAnsi="Times New Roman" w:cs="Times New Roman"/>
          <w:b/>
        </w:rPr>
        <w:tab/>
      </w:r>
      <w:r w:rsidRPr="00537A74">
        <w:rPr>
          <w:rFonts w:ascii="Times New Roman" w:hAnsi="Times New Roman" w:cs="Times New Roman"/>
          <w:b/>
        </w:rPr>
        <w:tab/>
      </w:r>
      <w:r w:rsidRPr="00537A74">
        <w:rPr>
          <w:rFonts w:ascii="Times New Roman" w:hAnsi="Times New Roman" w:cs="Times New Roman"/>
          <w:b/>
        </w:rPr>
        <w:tab/>
      </w:r>
      <w:r w:rsidRPr="00537A74">
        <w:rPr>
          <w:rFonts w:ascii="Times New Roman" w:hAnsi="Times New Roman" w:cs="Times New Roman"/>
          <w:b/>
        </w:rPr>
        <w:tab/>
      </w:r>
      <w:r w:rsidRPr="00537A74">
        <w:rPr>
          <w:rFonts w:ascii="Times New Roman" w:hAnsi="Times New Roman" w:cs="Times New Roman"/>
          <w:b/>
        </w:rPr>
        <w:tab/>
      </w:r>
      <w:r w:rsidRPr="00537A74">
        <w:rPr>
          <w:rFonts w:ascii="Times New Roman" w:hAnsi="Times New Roman" w:cs="Times New Roman"/>
          <w:b/>
        </w:rPr>
        <w:tab/>
      </w:r>
    </w:p>
    <w:p w14:paraId="7375CF50" w14:textId="77777777" w:rsidR="00796660" w:rsidRPr="009969E9" w:rsidRDefault="00796660" w:rsidP="00796660">
      <w:pPr>
        <w:rPr>
          <w:rFonts w:ascii="Times New Roman" w:hAnsi="Times New Roman" w:cs="Times New Roman"/>
        </w:rPr>
      </w:pPr>
      <w:r w:rsidRPr="009969E9">
        <w:rPr>
          <w:rFonts w:ascii="Times New Roman" w:hAnsi="Times New Roman" w:cs="Times New Roman"/>
        </w:rPr>
        <w:t xml:space="preserve">Co-author with </w:t>
      </w:r>
      <w:proofErr w:type="spellStart"/>
      <w:r w:rsidRPr="009969E9">
        <w:rPr>
          <w:rFonts w:ascii="Times New Roman" w:hAnsi="Times New Roman" w:cs="Times New Roman"/>
        </w:rPr>
        <w:t>Andreína</w:t>
      </w:r>
      <w:proofErr w:type="spellEnd"/>
      <w:r w:rsidRPr="009969E9">
        <w:rPr>
          <w:rFonts w:ascii="Times New Roman" w:hAnsi="Times New Roman" w:cs="Times New Roman"/>
        </w:rPr>
        <w:t xml:space="preserve"> Soto Segura. “Writing History Among the Tombstones: Notes from Har Hasetim.” </w:t>
      </w:r>
      <w:r w:rsidRPr="009969E9">
        <w:rPr>
          <w:rFonts w:ascii="Times New Roman" w:hAnsi="Times New Roman" w:cs="Times New Roman"/>
          <w:i/>
        </w:rPr>
        <w:t>The Graduate History Review</w:t>
      </w:r>
      <w:r w:rsidRPr="009969E9">
        <w:rPr>
          <w:rFonts w:ascii="Times New Roman" w:hAnsi="Times New Roman" w:cs="Times New Roman"/>
        </w:rPr>
        <w:t xml:space="preserve"> 8, no. 1 (2019): 15–30. </w:t>
      </w:r>
      <w:hyperlink r:id="rId13" w:history="1">
        <w:r w:rsidRPr="009969E9">
          <w:rPr>
            <w:rStyle w:val="Hyperlink"/>
            <w:rFonts w:ascii="Times New Roman" w:hAnsi="Times New Roman" w:cs="Times New Roman"/>
          </w:rPr>
          <w:t>https://journals.uvic.ca/index.php/ghr/article/view/18763</w:t>
        </w:r>
      </w:hyperlink>
      <w:r w:rsidRPr="009969E9">
        <w:rPr>
          <w:rFonts w:ascii="Times New Roman" w:hAnsi="Times New Roman" w:cs="Times New Roman"/>
        </w:rPr>
        <w:t xml:space="preserve">. </w:t>
      </w:r>
    </w:p>
    <w:p w14:paraId="099F313E" w14:textId="77777777" w:rsidR="00796660" w:rsidRDefault="00796660" w:rsidP="00796660">
      <w:pPr>
        <w:rPr>
          <w:rFonts w:ascii="Times New Roman" w:hAnsi="Times New Roman" w:cs="Times New Roman"/>
        </w:rPr>
      </w:pPr>
    </w:p>
    <w:p w14:paraId="3B30D0B2" w14:textId="77777777" w:rsidR="00796660" w:rsidRPr="009969E9" w:rsidRDefault="00796660" w:rsidP="00796660">
      <w:pPr>
        <w:rPr>
          <w:rFonts w:ascii="Times New Roman" w:hAnsi="Times New Roman" w:cs="Times New Roman"/>
        </w:rPr>
      </w:pPr>
      <w:r w:rsidRPr="009969E9">
        <w:rPr>
          <w:rFonts w:ascii="Times New Roman" w:hAnsi="Times New Roman" w:cs="Times New Roman"/>
        </w:rPr>
        <w:t xml:space="preserve">“Abner Woolman’s Colonial World: Quaker Politics and Literature Before the American Revolution.” </w:t>
      </w:r>
      <w:r w:rsidRPr="009969E9">
        <w:rPr>
          <w:rFonts w:ascii="Times New Roman" w:hAnsi="Times New Roman" w:cs="Times New Roman"/>
          <w:i/>
        </w:rPr>
        <w:t>Quaker History</w:t>
      </w:r>
      <w:r w:rsidRPr="009969E9">
        <w:rPr>
          <w:rFonts w:ascii="Times New Roman" w:hAnsi="Times New Roman" w:cs="Times New Roman"/>
        </w:rPr>
        <w:t xml:space="preserve"> 107, no. 2 (Fall 2018): 19–64. DOI: </w:t>
      </w:r>
      <w:hyperlink r:id="rId14" w:history="1">
        <w:r w:rsidRPr="009969E9">
          <w:rPr>
            <w:rStyle w:val="Hyperlink"/>
            <w:rFonts w:ascii="Times New Roman" w:hAnsi="Times New Roman" w:cs="Times New Roman"/>
          </w:rPr>
          <w:t>http://doi.org/10.1353/qkh.2018.0007</w:t>
        </w:r>
      </w:hyperlink>
      <w:r w:rsidRPr="009969E9">
        <w:rPr>
          <w:rFonts w:ascii="Times New Roman" w:hAnsi="Times New Roman" w:cs="Times New Roman"/>
        </w:rPr>
        <w:t xml:space="preserve">.  </w:t>
      </w:r>
    </w:p>
    <w:p w14:paraId="5AC306D7" w14:textId="77777777" w:rsidR="00796660" w:rsidRDefault="00796660" w:rsidP="00796660">
      <w:pPr>
        <w:rPr>
          <w:rFonts w:ascii="Times New Roman" w:hAnsi="Times New Roman" w:cs="Times New Roman"/>
        </w:rPr>
      </w:pPr>
    </w:p>
    <w:p w14:paraId="06EA5F91" w14:textId="77777777" w:rsidR="00796660" w:rsidRPr="009969E9" w:rsidRDefault="00796660" w:rsidP="00796660">
      <w:pPr>
        <w:rPr>
          <w:rFonts w:ascii="Times New Roman" w:hAnsi="Times New Roman" w:cs="Times New Roman"/>
        </w:rPr>
      </w:pPr>
      <w:r w:rsidRPr="009969E9">
        <w:rPr>
          <w:rFonts w:ascii="Times New Roman" w:hAnsi="Times New Roman" w:cs="Times New Roman"/>
        </w:rPr>
        <w:t xml:space="preserve">“The Untold Stories of </w:t>
      </w:r>
      <w:r w:rsidRPr="009969E9">
        <w:rPr>
          <w:rFonts w:ascii="Times New Roman" w:hAnsi="Times New Roman" w:cs="Times New Roman"/>
          <w:i/>
        </w:rPr>
        <w:t>Mormonism Exposed</w:t>
      </w:r>
      <w:r w:rsidRPr="009969E9">
        <w:rPr>
          <w:rFonts w:ascii="Times New Roman" w:hAnsi="Times New Roman" w:cs="Times New Roman"/>
        </w:rPr>
        <w:t xml:space="preserve">: Material Culture, Dime Novels, and Mormonism in American Society.” </w:t>
      </w:r>
      <w:r w:rsidRPr="009969E9">
        <w:rPr>
          <w:rFonts w:ascii="Times New Roman" w:hAnsi="Times New Roman" w:cs="Times New Roman"/>
          <w:i/>
        </w:rPr>
        <w:t>Concept: An Interdisciplinary Journal of Graduate Studies</w:t>
      </w:r>
      <w:r w:rsidRPr="009969E9">
        <w:rPr>
          <w:rFonts w:ascii="Times New Roman" w:hAnsi="Times New Roman" w:cs="Times New Roman"/>
        </w:rPr>
        <w:t xml:space="preserve"> 38 (2015): 18–45. </w:t>
      </w:r>
      <w:hyperlink r:id="rId15" w:history="1">
        <w:r w:rsidRPr="009969E9">
          <w:rPr>
            <w:rStyle w:val="Hyperlink"/>
            <w:rFonts w:ascii="Times New Roman" w:hAnsi="Times New Roman" w:cs="Times New Roman"/>
          </w:rPr>
          <w:t>http://concept.journals.villanova.edu/article/view/1830/1734</w:t>
        </w:r>
      </w:hyperlink>
      <w:r w:rsidRPr="009969E9">
        <w:rPr>
          <w:rFonts w:ascii="Times New Roman" w:hAnsi="Times New Roman" w:cs="Times New Roman"/>
        </w:rPr>
        <w:t xml:space="preserve">. </w:t>
      </w:r>
    </w:p>
    <w:p w14:paraId="68610202" w14:textId="77777777" w:rsidR="00796660" w:rsidRDefault="00796660" w:rsidP="00796660">
      <w:pPr>
        <w:rPr>
          <w:rFonts w:ascii="Times New Roman" w:hAnsi="Times New Roman" w:cs="Times New Roman"/>
        </w:rPr>
      </w:pPr>
    </w:p>
    <w:p w14:paraId="6C96F9BD" w14:textId="77777777" w:rsidR="00796660" w:rsidRPr="009969E9" w:rsidRDefault="00796660" w:rsidP="00796660">
      <w:pPr>
        <w:rPr>
          <w:rFonts w:ascii="Times New Roman" w:hAnsi="Times New Roman" w:cs="Times New Roman"/>
        </w:rPr>
      </w:pPr>
      <w:r w:rsidRPr="009969E9">
        <w:rPr>
          <w:rFonts w:ascii="Times New Roman" w:hAnsi="Times New Roman" w:cs="Times New Roman"/>
        </w:rPr>
        <w:t xml:space="preserve">“Revisiting Joseph Campbell’s The Power of Myth.” </w:t>
      </w:r>
      <w:r w:rsidRPr="009969E9">
        <w:rPr>
          <w:rFonts w:ascii="Times New Roman" w:hAnsi="Times New Roman" w:cs="Times New Roman"/>
          <w:i/>
        </w:rPr>
        <w:t>Intermountain West Journal of Religious Studies</w:t>
      </w:r>
      <w:r w:rsidRPr="009969E9">
        <w:rPr>
          <w:rFonts w:ascii="Times New Roman" w:hAnsi="Times New Roman" w:cs="Times New Roman"/>
        </w:rPr>
        <w:t xml:space="preserve"> 5, no. 1, Spring 2014 (2014): 72–88. </w:t>
      </w:r>
      <w:hyperlink r:id="rId16" w:history="1">
        <w:r w:rsidRPr="009969E9">
          <w:rPr>
            <w:rStyle w:val="Hyperlink"/>
            <w:rFonts w:ascii="Times New Roman" w:hAnsi="Times New Roman" w:cs="Times New Roman"/>
          </w:rPr>
          <w:t>http://digitalcommons.usu.edu/cgi/viewcontent.cgi?article=1037&amp;context=imwjournal</w:t>
        </w:r>
      </w:hyperlink>
      <w:r w:rsidRPr="009969E9">
        <w:rPr>
          <w:rFonts w:ascii="Times New Roman" w:hAnsi="Times New Roman" w:cs="Times New Roman"/>
        </w:rPr>
        <w:t xml:space="preserve">. </w:t>
      </w:r>
    </w:p>
    <w:p w14:paraId="76DA9987" w14:textId="7536AAED" w:rsidR="00E80EB4" w:rsidRPr="00332FE4" w:rsidRDefault="00E80EB4" w:rsidP="00E80EB4">
      <w:pPr>
        <w:rPr>
          <w:rFonts w:ascii="Times New Roman" w:hAnsi="Times New Roman" w:cs="Times New Roman"/>
          <w:bCs/>
        </w:rPr>
      </w:pPr>
    </w:p>
    <w:p w14:paraId="0DDFD5A7" w14:textId="317AB736" w:rsidR="00796660" w:rsidRDefault="00796660" w:rsidP="0079666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PEER-REVIEWED BOOK CHAPTERS</w:t>
      </w:r>
    </w:p>
    <w:p w14:paraId="5F1416A5" w14:textId="5562384B" w:rsidR="00796660" w:rsidRPr="009969E9" w:rsidRDefault="00796660" w:rsidP="00796660">
      <w:pPr>
        <w:rPr>
          <w:rFonts w:ascii="Times New Roman" w:hAnsi="Times New Roman" w:cs="Times New Roman"/>
          <w:bCs/>
        </w:rPr>
      </w:pPr>
      <w:r w:rsidRPr="009969E9">
        <w:rPr>
          <w:rFonts w:ascii="Times New Roman" w:hAnsi="Times New Roman" w:cs="Times New Roman"/>
          <w:bCs/>
        </w:rPr>
        <w:t xml:space="preserve">Co-author with Erin Francisco </w:t>
      </w:r>
      <w:proofErr w:type="spellStart"/>
      <w:r w:rsidRPr="009969E9">
        <w:rPr>
          <w:rFonts w:ascii="Times New Roman" w:hAnsi="Times New Roman" w:cs="Times New Roman"/>
          <w:bCs/>
        </w:rPr>
        <w:t>Opalich</w:t>
      </w:r>
      <w:proofErr w:type="spellEnd"/>
      <w:r w:rsidRPr="009969E9">
        <w:rPr>
          <w:rFonts w:ascii="Times New Roman" w:hAnsi="Times New Roman" w:cs="Times New Roman"/>
          <w:bCs/>
        </w:rPr>
        <w:t xml:space="preserve">, Madeline Ullrich, and Alexander J. </w:t>
      </w:r>
      <w:proofErr w:type="spellStart"/>
      <w:r w:rsidRPr="009969E9">
        <w:rPr>
          <w:rFonts w:ascii="Times New Roman" w:hAnsi="Times New Roman" w:cs="Times New Roman"/>
          <w:bCs/>
        </w:rPr>
        <w:t>Zawacki</w:t>
      </w:r>
      <w:proofErr w:type="spellEnd"/>
      <w:r w:rsidRPr="009969E9">
        <w:rPr>
          <w:rFonts w:ascii="Times New Roman" w:hAnsi="Times New Roman" w:cs="Times New Roman"/>
          <w:bCs/>
        </w:rPr>
        <w:t xml:space="preserve">. “A Tale of Three Disciplines: Considering the (Digital) Future of the Mid-doc Fellowship in Graduate Programs.” In </w:t>
      </w:r>
      <w:r w:rsidRPr="009969E9">
        <w:rPr>
          <w:rFonts w:ascii="Times New Roman" w:hAnsi="Times New Roman" w:cs="Times New Roman"/>
          <w:bCs/>
          <w:i/>
          <w:iCs/>
        </w:rPr>
        <w:t>Digital Futures of Graduate Study in the Humanities</w:t>
      </w:r>
      <w:r w:rsidRPr="009969E9">
        <w:rPr>
          <w:rFonts w:ascii="Times New Roman" w:hAnsi="Times New Roman" w:cs="Times New Roman"/>
          <w:bCs/>
        </w:rPr>
        <w:t xml:space="preserve">, ed. Simon </w:t>
      </w:r>
      <w:proofErr w:type="spellStart"/>
      <w:r w:rsidRPr="009969E9">
        <w:rPr>
          <w:rFonts w:ascii="Times New Roman" w:hAnsi="Times New Roman" w:cs="Times New Roman"/>
          <w:bCs/>
        </w:rPr>
        <w:t>Appleford</w:t>
      </w:r>
      <w:proofErr w:type="spellEnd"/>
      <w:r w:rsidRPr="009969E9">
        <w:rPr>
          <w:rFonts w:ascii="Times New Roman" w:hAnsi="Times New Roman" w:cs="Times New Roman"/>
          <w:bCs/>
        </w:rPr>
        <w:t>, Gabriel Hankins, and Anouk Lang. University of Minnesota Press</w:t>
      </w:r>
      <w:r w:rsidR="00EF1FD0">
        <w:rPr>
          <w:rFonts w:ascii="Times New Roman" w:hAnsi="Times New Roman" w:cs="Times New Roman"/>
          <w:bCs/>
        </w:rPr>
        <w:t xml:space="preserve">, </w:t>
      </w:r>
      <w:r w:rsidR="003F7F80">
        <w:rPr>
          <w:rFonts w:ascii="Times New Roman" w:hAnsi="Times New Roman" w:cs="Times New Roman"/>
          <w:bCs/>
        </w:rPr>
        <w:t xml:space="preserve">Dec. </w:t>
      </w:r>
      <w:r w:rsidR="00EF1FD0">
        <w:rPr>
          <w:rFonts w:ascii="Times New Roman" w:hAnsi="Times New Roman" w:cs="Times New Roman"/>
          <w:bCs/>
        </w:rPr>
        <w:t>2024.</w:t>
      </w:r>
    </w:p>
    <w:p w14:paraId="4655F80D" w14:textId="77777777" w:rsidR="00FA094D" w:rsidRPr="00537A74" w:rsidRDefault="00FA094D" w:rsidP="00F70E9C">
      <w:pPr>
        <w:rPr>
          <w:rFonts w:ascii="Times New Roman" w:hAnsi="Times New Roman" w:cs="Times New Roman"/>
        </w:rPr>
      </w:pPr>
    </w:p>
    <w:p w14:paraId="5C5D3540" w14:textId="1BC00B35" w:rsidR="000D6988" w:rsidRPr="00554EAD" w:rsidRDefault="000D6988" w:rsidP="000D6988">
      <w:pPr>
        <w:rPr>
          <w:rFonts w:ascii="Times New Roman" w:hAnsi="Times New Roman" w:cs="Times New Roman"/>
          <w:b/>
        </w:rPr>
      </w:pPr>
      <w:r w:rsidRPr="0009057B">
        <w:rPr>
          <w:rFonts w:ascii="Times New Roman" w:hAnsi="Times New Roman" w:cs="Times New Roman"/>
          <w:b/>
        </w:rPr>
        <w:t>REVIEWS</w:t>
      </w:r>
    </w:p>
    <w:p w14:paraId="05EA4517" w14:textId="2C416C30" w:rsidR="00BD5487" w:rsidRPr="00F44A37" w:rsidRDefault="00BD5487" w:rsidP="00184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of </w:t>
      </w:r>
      <w:r w:rsidRPr="00F24984">
        <w:rPr>
          <w:rFonts w:ascii="Times New Roman" w:hAnsi="Times New Roman" w:cs="Times New Roman"/>
          <w:i/>
          <w:iCs/>
        </w:rPr>
        <w:t>Prisoners of Congress</w:t>
      </w:r>
      <w:r w:rsidR="00F24984">
        <w:rPr>
          <w:rFonts w:ascii="Times New Roman" w:hAnsi="Times New Roman" w:cs="Times New Roman"/>
          <w:i/>
          <w:iCs/>
        </w:rPr>
        <w:t>:</w:t>
      </w:r>
      <w:r w:rsidRPr="00BD5487">
        <w:rPr>
          <w:rFonts w:ascii="Times New Roman" w:hAnsi="Times New Roman" w:cs="Times New Roman"/>
          <w:i/>
          <w:iCs/>
        </w:rPr>
        <w:t xml:space="preserve"> Philadelphia’s Quakers in Exile, 1777–1778</w:t>
      </w:r>
      <w:r>
        <w:rPr>
          <w:rFonts w:ascii="Times New Roman" w:hAnsi="Times New Roman" w:cs="Times New Roman"/>
        </w:rPr>
        <w:t xml:space="preserve"> by Norman E. Donoghue II. </w:t>
      </w:r>
      <w:r w:rsidR="00F44A37">
        <w:rPr>
          <w:rFonts w:ascii="Times New Roman" w:hAnsi="Times New Roman" w:cs="Times New Roman"/>
          <w:i/>
          <w:iCs/>
        </w:rPr>
        <w:t>Journal of the Early Republic</w:t>
      </w:r>
      <w:r w:rsidR="00F44A37">
        <w:rPr>
          <w:rFonts w:ascii="Times New Roman" w:hAnsi="Times New Roman" w:cs="Times New Roman"/>
        </w:rPr>
        <w:t xml:space="preserve"> (Fall 2024; forthcoming). </w:t>
      </w:r>
    </w:p>
    <w:p w14:paraId="681EF56E" w14:textId="77777777" w:rsidR="00BD5487" w:rsidRDefault="00BD5487" w:rsidP="001842A2">
      <w:pPr>
        <w:rPr>
          <w:rFonts w:ascii="Times New Roman" w:hAnsi="Times New Roman" w:cs="Times New Roman"/>
        </w:rPr>
      </w:pPr>
    </w:p>
    <w:p w14:paraId="4A374ED0" w14:textId="5D600F24" w:rsidR="001842A2" w:rsidRPr="00456DDC" w:rsidRDefault="001842A2" w:rsidP="001842A2">
      <w:pPr>
        <w:rPr>
          <w:rFonts w:ascii="Times New Roman" w:hAnsi="Times New Roman" w:cs="Times New Roman"/>
        </w:rPr>
      </w:pPr>
      <w:r w:rsidRPr="00456DDC">
        <w:rPr>
          <w:rFonts w:ascii="Times New Roman" w:hAnsi="Times New Roman" w:cs="Times New Roman"/>
        </w:rPr>
        <w:t xml:space="preserve">Review of </w:t>
      </w:r>
      <w:r w:rsidRPr="00456DDC">
        <w:rPr>
          <w:rFonts w:ascii="Times New Roman" w:hAnsi="Times New Roman" w:cs="Times New Roman"/>
          <w:i/>
          <w:iCs/>
        </w:rPr>
        <w:t>Generations of Reason: A Family’s Search for Meaning in Post-Newtonian England</w:t>
      </w:r>
      <w:r w:rsidRPr="00456DDC">
        <w:rPr>
          <w:rFonts w:ascii="Times New Roman" w:hAnsi="Times New Roman" w:cs="Times New Roman"/>
        </w:rPr>
        <w:t xml:space="preserve"> by Joan L. Richards. </w:t>
      </w:r>
      <w:r w:rsidRPr="00456DDC">
        <w:rPr>
          <w:rFonts w:ascii="Times New Roman" w:hAnsi="Times New Roman" w:cs="Times New Roman"/>
          <w:i/>
          <w:iCs/>
        </w:rPr>
        <w:t>Religious Studies Review</w:t>
      </w:r>
      <w:r w:rsidRPr="00456DDC">
        <w:rPr>
          <w:rFonts w:ascii="Times New Roman" w:hAnsi="Times New Roman" w:cs="Times New Roman"/>
        </w:rPr>
        <w:t xml:space="preserve"> 48, no. 3 </w:t>
      </w:r>
      <w:r>
        <w:rPr>
          <w:rFonts w:ascii="Times New Roman" w:hAnsi="Times New Roman" w:cs="Times New Roman"/>
        </w:rPr>
        <w:t xml:space="preserve">(Sept. 2022): 402–3. </w:t>
      </w:r>
      <w:hyperlink r:id="rId17" w:history="1">
        <w:r w:rsidRPr="005D2773">
          <w:rPr>
            <w:rStyle w:val="Hyperlink"/>
            <w:rFonts w:ascii="Times New Roman" w:hAnsi="Times New Roman" w:cs="Times New Roman"/>
          </w:rPr>
          <w:t>https://doi.org/10.1111/rsr.16046</w:t>
        </w:r>
      </w:hyperlink>
      <w:r>
        <w:rPr>
          <w:rFonts w:ascii="Times New Roman" w:hAnsi="Times New Roman" w:cs="Times New Roman"/>
        </w:rPr>
        <w:t xml:space="preserve">. </w:t>
      </w:r>
    </w:p>
    <w:p w14:paraId="278F0B0E" w14:textId="77777777" w:rsidR="000D6988" w:rsidRDefault="000D6988" w:rsidP="000D6988">
      <w:pPr>
        <w:rPr>
          <w:rFonts w:ascii="Times New Roman" w:hAnsi="Times New Roman" w:cs="Times New Roman"/>
        </w:rPr>
      </w:pPr>
    </w:p>
    <w:p w14:paraId="35A7DF7E" w14:textId="77777777" w:rsidR="000D6988" w:rsidRPr="009969E9" w:rsidRDefault="000D6988" w:rsidP="000D6988">
      <w:pPr>
        <w:rPr>
          <w:rFonts w:ascii="Times New Roman" w:hAnsi="Times New Roman" w:cs="Times New Roman"/>
        </w:rPr>
      </w:pPr>
      <w:r w:rsidRPr="009969E9">
        <w:rPr>
          <w:rFonts w:ascii="Times New Roman" w:hAnsi="Times New Roman" w:cs="Times New Roman"/>
        </w:rPr>
        <w:t xml:space="preserve">Review of </w:t>
      </w:r>
      <w:r w:rsidRPr="009969E9">
        <w:rPr>
          <w:rFonts w:ascii="Times New Roman" w:hAnsi="Times New Roman" w:cs="Times New Roman"/>
          <w:i/>
          <w:iCs/>
        </w:rPr>
        <w:t>John E. Fetzer and the Quest for the New Age</w:t>
      </w:r>
      <w:r w:rsidRPr="009969E9">
        <w:rPr>
          <w:rFonts w:ascii="Times New Roman" w:hAnsi="Times New Roman" w:cs="Times New Roman"/>
        </w:rPr>
        <w:t xml:space="preserve"> by Brian C. Wilson. </w:t>
      </w:r>
      <w:r w:rsidRPr="009969E9">
        <w:rPr>
          <w:rFonts w:ascii="Times New Roman" w:hAnsi="Times New Roman" w:cs="Times New Roman"/>
          <w:i/>
          <w:iCs/>
        </w:rPr>
        <w:t>Reading Religion</w:t>
      </w:r>
      <w:r w:rsidRPr="009969E9">
        <w:rPr>
          <w:rFonts w:ascii="Times New Roman" w:hAnsi="Times New Roman" w:cs="Times New Roman"/>
        </w:rPr>
        <w:t xml:space="preserve">, Sept. 16, 2021. </w:t>
      </w:r>
      <w:hyperlink r:id="rId18" w:history="1">
        <w:r w:rsidRPr="009969E9">
          <w:rPr>
            <w:rStyle w:val="Hyperlink"/>
            <w:rFonts w:ascii="Times New Roman" w:hAnsi="Times New Roman" w:cs="Times New Roman"/>
          </w:rPr>
          <w:t>https://readingreligion.org/9780814345306/john-e-fetzer-and-the-quest-for-the-new-age/</w:t>
        </w:r>
      </w:hyperlink>
      <w:r w:rsidRPr="009969E9">
        <w:rPr>
          <w:rFonts w:ascii="Times New Roman" w:hAnsi="Times New Roman" w:cs="Times New Roman"/>
        </w:rPr>
        <w:t xml:space="preserve">. </w:t>
      </w:r>
    </w:p>
    <w:p w14:paraId="0435C296" w14:textId="77777777" w:rsidR="000D6988" w:rsidRDefault="000D6988" w:rsidP="000D6988">
      <w:pPr>
        <w:rPr>
          <w:rFonts w:ascii="Times New Roman" w:hAnsi="Times New Roman" w:cs="Times New Roman"/>
        </w:rPr>
      </w:pPr>
    </w:p>
    <w:p w14:paraId="1D76B7DB" w14:textId="77777777" w:rsidR="000D6988" w:rsidRPr="009969E9" w:rsidRDefault="000D6988" w:rsidP="000D6988">
      <w:pPr>
        <w:rPr>
          <w:rFonts w:ascii="Times New Roman" w:hAnsi="Times New Roman" w:cs="Times New Roman"/>
        </w:rPr>
      </w:pPr>
      <w:r w:rsidRPr="009969E9">
        <w:rPr>
          <w:rFonts w:ascii="Times New Roman" w:hAnsi="Times New Roman" w:cs="Times New Roman"/>
        </w:rPr>
        <w:t xml:space="preserve">Review of </w:t>
      </w:r>
      <w:r w:rsidRPr="009969E9">
        <w:rPr>
          <w:rFonts w:ascii="Times New Roman" w:hAnsi="Times New Roman" w:cs="Times New Roman"/>
          <w:i/>
          <w:iCs/>
        </w:rPr>
        <w:t>Religious Humor in Evangelical Christian and Mormon Culture</w:t>
      </w:r>
      <w:r w:rsidRPr="009969E9">
        <w:rPr>
          <w:rFonts w:ascii="Times New Roman" w:hAnsi="Times New Roman" w:cs="Times New Roman"/>
        </w:rPr>
        <w:t xml:space="preserve"> by Elisha McIntyre. </w:t>
      </w:r>
      <w:r w:rsidRPr="009969E9">
        <w:rPr>
          <w:rFonts w:ascii="Times New Roman" w:hAnsi="Times New Roman" w:cs="Times New Roman"/>
          <w:i/>
          <w:iCs/>
        </w:rPr>
        <w:t>Religious Studies Review</w:t>
      </w:r>
      <w:r w:rsidRPr="009969E9">
        <w:rPr>
          <w:rFonts w:ascii="Times New Roman" w:hAnsi="Times New Roman" w:cs="Times New Roman"/>
        </w:rPr>
        <w:t xml:space="preserve"> 46, no. 4 (Dec. 2020): 550. </w:t>
      </w:r>
      <w:hyperlink r:id="rId19" w:history="1">
        <w:r w:rsidRPr="009969E9">
          <w:rPr>
            <w:rStyle w:val="Hyperlink"/>
            <w:rFonts w:ascii="Times New Roman" w:hAnsi="Times New Roman" w:cs="Times New Roman"/>
          </w:rPr>
          <w:t>https://doi.org/10.1111/rsr.14960</w:t>
        </w:r>
      </w:hyperlink>
      <w:r w:rsidRPr="009969E9">
        <w:rPr>
          <w:rFonts w:ascii="Times New Roman" w:hAnsi="Times New Roman" w:cs="Times New Roman"/>
        </w:rPr>
        <w:t xml:space="preserve">. </w:t>
      </w:r>
    </w:p>
    <w:p w14:paraId="6E780B59" w14:textId="77777777" w:rsidR="000D6988" w:rsidRDefault="000D6988" w:rsidP="000D6988">
      <w:pPr>
        <w:rPr>
          <w:rFonts w:ascii="Times New Roman" w:hAnsi="Times New Roman" w:cs="Times New Roman"/>
        </w:rPr>
      </w:pPr>
    </w:p>
    <w:p w14:paraId="0E58376B" w14:textId="77777777" w:rsidR="000D6988" w:rsidRPr="009969E9" w:rsidRDefault="000D6988" w:rsidP="000D6988">
      <w:pPr>
        <w:rPr>
          <w:rFonts w:ascii="Times New Roman" w:hAnsi="Times New Roman" w:cs="Times New Roman"/>
        </w:rPr>
      </w:pPr>
      <w:r w:rsidRPr="009969E9">
        <w:rPr>
          <w:rFonts w:ascii="Times New Roman" w:hAnsi="Times New Roman" w:cs="Times New Roman"/>
        </w:rPr>
        <w:t xml:space="preserve">Review of </w:t>
      </w:r>
      <w:r w:rsidRPr="009969E9">
        <w:rPr>
          <w:rFonts w:ascii="Times New Roman" w:hAnsi="Times New Roman" w:cs="Times New Roman"/>
          <w:i/>
        </w:rPr>
        <w:t>The Myth of Disenchantment: Magic, Modernity, and the Birth of the Human Sciences</w:t>
      </w:r>
      <w:r w:rsidRPr="009969E9">
        <w:rPr>
          <w:rFonts w:ascii="Times New Roman" w:hAnsi="Times New Roman" w:cs="Times New Roman"/>
        </w:rPr>
        <w:t xml:space="preserve"> by Jason Ā. Josephson-Storm. </w:t>
      </w:r>
      <w:r w:rsidRPr="009969E9">
        <w:rPr>
          <w:rFonts w:ascii="Times New Roman" w:hAnsi="Times New Roman" w:cs="Times New Roman"/>
          <w:i/>
        </w:rPr>
        <w:t>Bulletin of the British Association for the Study of Religions</w:t>
      </w:r>
      <w:r w:rsidRPr="009969E9">
        <w:rPr>
          <w:rFonts w:ascii="Times New Roman" w:hAnsi="Times New Roman" w:cs="Times New Roman"/>
        </w:rPr>
        <w:t xml:space="preserve"> no. 133 (Nov. 2018): 29–31. </w:t>
      </w:r>
      <w:hyperlink r:id="rId20" w:history="1">
        <w:r w:rsidRPr="009969E9">
          <w:rPr>
            <w:rStyle w:val="Hyperlink"/>
            <w:rFonts w:ascii="Times New Roman" w:hAnsi="Times New Roman" w:cs="Times New Roman"/>
          </w:rPr>
          <w:t>https://basrblog.files.wordpress.com/2018/12/bulletin-133-min.pdf</w:t>
        </w:r>
      </w:hyperlink>
      <w:r w:rsidRPr="009969E9">
        <w:rPr>
          <w:rFonts w:ascii="Times New Roman" w:hAnsi="Times New Roman" w:cs="Times New Roman"/>
        </w:rPr>
        <w:t xml:space="preserve">. </w:t>
      </w:r>
    </w:p>
    <w:p w14:paraId="6952AE81" w14:textId="77777777" w:rsidR="000D6988" w:rsidRDefault="000D6988" w:rsidP="000D6988">
      <w:pPr>
        <w:rPr>
          <w:rFonts w:ascii="Times New Roman" w:hAnsi="Times New Roman" w:cs="Times New Roman"/>
        </w:rPr>
      </w:pPr>
    </w:p>
    <w:p w14:paraId="23FD7244" w14:textId="77777777" w:rsidR="000D6988" w:rsidRPr="009969E9" w:rsidRDefault="000D6988" w:rsidP="000D6988">
      <w:pPr>
        <w:rPr>
          <w:rFonts w:ascii="Times New Roman" w:hAnsi="Times New Roman" w:cs="Times New Roman"/>
        </w:rPr>
      </w:pPr>
      <w:r w:rsidRPr="009969E9">
        <w:rPr>
          <w:rFonts w:ascii="Times New Roman" w:hAnsi="Times New Roman" w:cs="Times New Roman"/>
        </w:rPr>
        <w:t xml:space="preserve">“Seminar in American Religion: American Jesuits and the World…” </w:t>
      </w:r>
      <w:r w:rsidRPr="009969E9">
        <w:rPr>
          <w:rFonts w:ascii="Times New Roman" w:hAnsi="Times New Roman" w:cs="Times New Roman"/>
          <w:i/>
        </w:rPr>
        <w:t>Bulletin of the British Association for the Study of Religions</w:t>
      </w:r>
      <w:r w:rsidRPr="009969E9">
        <w:rPr>
          <w:rFonts w:ascii="Times New Roman" w:hAnsi="Times New Roman" w:cs="Times New Roman"/>
        </w:rPr>
        <w:t xml:space="preserve"> no. 131 (Nov. 2017): 33–34. </w:t>
      </w:r>
      <w:hyperlink r:id="rId21" w:history="1">
        <w:r w:rsidRPr="009969E9">
          <w:rPr>
            <w:rStyle w:val="Hyperlink"/>
            <w:rFonts w:ascii="Times New Roman" w:hAnsi="Times New Roman" w:cs="Times New Roman"/>
          </w:rPr>
          <w:t>https://issuu.com/davidrobertson59/docs/bulletin_131/34</w:t>
        </w:r>
      </w:hyperlink>
      <w:r w:rsidRPr="009969E9">
        <w:rPr>
          <w:rFonts w:ascii="Times New Roman" w:hAnsi="Times New Roman" w:cs="Times New Roman"/>
        </w:rPr>
        <w:t xml:space="preserve">. </w:t>
      </w:r>
    </w:p>
    <w:p w14:paraId="4D1567A7" w14:textId="77777777" w:rsidR="000D6988" w:rsidRDefault="000D6988" w:rsidP="000D6988">
      <w:pPr>
        <w:rPr>
          <w:rFonts w:ascii="Times New Roman" w:hAnsi="Times New Roman" w:cs="Times New Roman"/>
        </w:rPr>
      </w:pPr>
    </w:p>
    <w:p w14:paraId="49366069" w14:textId="77777777" w:rsidR="000D6988" w:rsidRPr="009969E9" w:rsidRDefault="000D6988" w:rsidP="000D6988">
      <w:pPr>
        <w:rPr>
          <w:rFonts w:ascii="Times New Roman" w:hAnsi="Times New Roman" w:cs="Times New Roman"/>
        </w:rPr>
      </w:pPr>
      <w:r w:rsidRPr="009969E9">
        <w:rPr>
          <w:rFonts w:ascii="Times New Roman" w:hAnsi="Times New Roman" w:cs="Times New Roman"/>
        </w:rPr>
        <w:t xml:space="preserve">Review of </w:t>
      </w:r>
      <w:r w:rsidRPr="009969E9">
        <w:rPr>
          <w:rFonts w:ascii="Times New Roman" w:hAnsi="Times New Roman" w:cs="Times New Roman"/>
          <w:i/>
        </w:rPr>
        <w:t>After Appomattox: Military Occupation and the Ends of War</w:t>
      </w:r>
      <w:r w:rsidRPr="009969E9">
        <w:rPr>
          <w:rFonts w:ascii="Times New Roman" w:hAnsi="Times New Roman" w:cs="Times New Roman"/>
        </w:rPr>
        <w:t xml:space="preserve"> by Gregory P. Downs. </w:t>
      </w:r>
      <w:r w:rsidRPr="009969E9">
        <w:rPr>
          <w:rFonts w:ascii="Times New Roman" w:hAnsi="Times New Roman" w:cs="Times New Roman"/>
          <w:i/>
        </w:rPr>
        <w:t>Past Tense Graduate Review of History</w:t>
      </w:r>
      <w:r w:rsidRPr="009969E9">
        <w:rPr>
          <w:rFonts w:ascii="Times New Roman" w:hAnsi="Times New Roman" w:cs="Times New Roman"/>
        </w:rPr>
        <w:t xml:space="preserve"> 4, no. 1 (Spring 2016): 70–71. </w:t>
      </w:r>
      <w:hyperlink r:id="rId22" w:history="1">
        <w:r w:rsidRPr="009969E9">
          <w:rPr>
            <w:rStyle w:val="Hyperlink"/>
            <w:rFonts w:ascii="Times New Roman" w:hAnsi="Times New Roman" w:cs="Times New Roman"/>
          </w:rPr>
          <w:t>https://pasttensejournal.files.wordpress.com/2016/05/past-tense-vol-4-no-1-spring-2016.pdf</w:t>
        </w:r>
      </w:hyperlink>
      <w:r w:rsidRPr="009969E9">
        <w:rPr>
          <w:rFonts w:ascii="Times New Roman" w:hAnsi="Times New Roman" w:cs="Times New Roman"/>
        </w:rPr>
        <w:t xml:space="preserve">. </w:t>
      </w:r>
    </w:p>
    <w:p w14:paraId="461D87D1" w14:textId="77777777" w:rsidR="000D6988" w:rsidRDefault="000D6988" w:rsidP="000D6988">
      <w:pPr>
        <w:rPr>
          <w:rFonts w:ascii="Times New Roman" w:hAnsi="Times New Roman" w:cs="Times New Roman"/>
        </w:rPr>
      </w:pPr>
    </w:p>
    <w:p w14:paraId="75F03770" w14:textId="77777777" w:rsidR="000D6988" w:rsidRPr="009969E9" w:rsidRDefault="000D6988" w:rsidP="000D6988">
      <w:pPr>
        <w:rPr>
          <w:rFonts w:ascii="Times New Roman" w:hAnsi="Times New Roman" w:cs="Times New Roman"/>
        </w:rPr>
      </w:pPr>
      <w:r w:rsidRPr="009969E9">
        <w:rPr>
          <w:rFonts w:ascii="Times New Roman" w:hAnsi="Times New Roman" w:cs="Times New Roman"/>
        </w:rPr>
        <w:t xml:space="preserve">Review of </w:t>
      </w:r>
      <w:r w:rsidRPr="009969E9">
        <w:rPr>
          <w:rFonts w:ascii="Times New Roman" w:hAnsi="Times New Roman" w:cs="Times New Roman"/>
          <w:i/>
        </w:rPr>
        <w:t>The Ordeal of the Reunion: A New History of Reconstruction</w:t>
      </w:r>
      <w:r w:rsidRPr="009969E9">
        <w:rPr>
          <w:rFonts w:ascii="Times New Roman" w:hAnsi="Times New Roman" w:cs="Times New Roman"/>
        </w:rPr>
        <w:t xml:space="preserve"> by Mark </w:t>
      </w:r>
      <w:proofErr w:type="spellStart"/>
      <w:r w:rsidRPr="009969E9">
        <w:rPr>
          <w:rFonts w:ascii="Times New Roman" w:hAnsi="Times New Roman" w:cs="Times New Roman"/>
        </w:rPr>
        <w:t>Wahlgren</w:t>
      </w:r>
      <w:proofErr w:type="spellEnd"/>
      <w:r w:rsidRPr="009969E9">
        <w:rPr>
          <w:rFonts w:ascii="Times New Roman" w:hAnsi="Times New Roman" w:cs="Times New Roman"/>
        </w:rPr>
        <w:t xml:space="preserve"> Summers. </w:t>
      </w:r>
      <w:r w:rsidRPr="009969E9">
        <w:rPr>
          <w:rFonts w:ascii="Times New Roman" w:hAnsi="Times New Roman" w:cs="Times New Roman"/>
          <w:i/>
        </w:rPr>
        <w:t>Essays in History</w:t>
      </w:r>
      <w:r w:rsidRPr="009969E9">
        <w:rPr>
          <w:rFonts w:ascii="Times New Roman" w:hAnsi="Times New Roman" w:cs="Times New Roman"/>
        </w:rPr>
        <w:t xml:space="preserve"> 57 (2015). </w:t>
      </w:r>
      <w:hyperlink r:id="rId23" w:history="1">
        <w:r w:rsidRPr="009969E9">
          <w:rPr>
            <w:rStyle w:val="Hyperlink"/>
            <w:rFonts w:ascii="Times New Roman" w:hAnsi="Times New Roman" w:cs="Times New Roman"/>
          </w:rPr>
          <w:t>http://www.essaysinhistory.com/the-ordeal-of-the-reunion-a-new-history-of-reconstruction/</w:t>
        </w:r>
      </w:hyperlink>
      <w:r w:rsidRPr="009969E9">
        <w:rPr>
          <w:rFonts w:ascii="Times New Roman" w:hAnsi="Times New Roman" w:cs="Times New Roman"/>
        </w:rPr>
        <w:t xml:space="preserve">. </w:t>
      </w:r>
    </w:p>
    <w:p w14:paraId="4EBC5D41" w14:textId="77777777" w:rsidR="00A5617E" w:rsidRPr="00537A74" w:rsidRDefault="00A5617E" w:rsidP="00F70E9C">
      <w:pPr>
        <w:rPr>
          <w:rFonts w:ascii="Times New Roman" w:hAnsi="Times New Roman" w:cs="Times New Roman"/>
        </w:rPr>
      </w:pPr>
    </w:p>
    <w:p w14:paraId="668CDF78" w14:textId="164CCF79" w:rsidR="000D6988" w:rsidRDefault="000D6988" w:rsidP="000D6988">
      <w:pPr>
        <w:rPr>
          <w:rFonts w:ascii="Times New Roman" w:hAnsi="Times New Roman" w:cs="Times New Roman"/>
        </w:rPr>
      </w:pPr>
      <w:r w:rsidRPr="00786C8C">
        <w:rPr>
          <w:rFonts w:ascii="Times New Roman" w:hAnsi="Times New Roman" w:cs="Times New Roman"/>
          <w:b/>
        </w:rPr>
        <w:t>TEXTBOOKS, CURRICULA, AND OTHER ACADEMIC PUBLICATIONS</w:t>
      </w:r>
    </w:p>
    <w:p w14:paraId="381846F0" w14:textId="32B5DB9B" w:rsidR="00A13828" w:rsidRPr="00A13828" w:rsidRDefault="00A13828" w:rsidP="000D69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A13828">
        <w:rPr>
          <w:rFonts w:ascii="Times New Roman" w:hAnsi="Times New Roman" w:cs="Times New Roman"/>
        </w:rPr>
        <w:t>The Hill Cumorah Legacy Project: Capturing Rochester’s Latter-day Saint History</w:t>
      </w:r>
      <w:r>
        <w:rPr>
          <w:rFonts w:ascii="Times New Roman" w:hAnsi="Times New Roman" w:cs="Times New Roman"/>
        </w:rPr>
        <w:t xml:space="preserve">.” </w:t>
      </w:r>
      <w:r>
        <w:rPr>
          <w:rFonts w:ascii="Times New Roman" w:hAnsi="Times New Roman" w:cs="Times New Roman"/>
          <w:i/>
          <w:iCs/>
        </w:rPr>
        <w:t>Rochester History</w:t>
      </w:r>
      <w:r>
        <w:rPr>
          <w:rFonts w:ascii="Times New Roman" w:hAnsi="Times New Roman" w:cs="Times New Roman"/>
        </w:rPr>
        <w:t xml:space="preserve"> (Fall 2024; forthcoming). </w:t>
      </w:r>
    </w:p>
    <w:p w14:paraId="6B3964F7" w14:textId="77777777" w:rsidR="00A13828" w:rsidRDefault="00A13828" w:rsidP="000D6988">
      <w:pPr>
        <w:rPr>
          <w:rFonts w:ascii="Times New Roman" w:hAnsi="Times New Roman" w:cs="Times New Roman"/>
        </w:rPr>
      </w:pPr>
    </w:p>
    <w:p w14:paraId="4565F26F" w14:textId="7D821610" w:rsidR="000D6988" w:rsidRPr="009969E9" w:rsidRDefault="000D6988" w:rsidP="000D6988">
      <w:pPr>
        <w:rPr>
          <w:rFonts w:ascii="Times New Roman" w:hAnsi="Times New Roman" w:cs="Times New Roman"/>
        </w:rPr>
      </w:pPr>
      <w:r w:rsidRPr="009969E9">
        <w:rPr>
          <w:rFonts w:ascii="Times New Roman" w:hAnsi="Times New Roman" w:cs="Times New Roman"/>
        </w:rPr>
        <w:t xml:space="preserve">Contributor to </w:t>
      </w:r>
      <w:r w:rsidR="00821911" w:rsidRPr="00821911">
        <w:rPr>
          <w:rFonts w:ascii="Times New Roman" w:hAnsi="Times New Roman" w:cs="Times New Roman"/>
          <w:i/>
          <w:iCs/>
        </w:rPr>
        <w:t>Religion and the American West</w:t>
      </w:r>
      <w:r w:rsidR="00821911">
        <w:rPr>
          <w:rFonts w:ascii="Times New Roman" w:hAnsi="Times New Roman" w:cs="Times New Roman"/>
          <w:i/>
          <w:iCs/>
        </w:rPr>
        <w:t>:</w:t>
      </w:r>
      <w:r w:rsidR="00821911" w:rsidRPr="00821911">
        <w:rPr>
          <w:rFonts w:ascii="Times New Roman" w:hAnsi="Times New Roman" w:cs="Times New Roman"/>
          <w:i/>
          <w:iCs/>
        </w:rPr>
        <w:t xml:space="preserve"> Belief, Violence, and Resilience from 1800 to Today</w:t>
      </w:r>
      <w:r w:rsidRPr="009969E9">
        <w:rPr>
          <w:rFonts w:ascii="Times New Roman" w:hAnsi="Times New Roman" w:cs="Times New Roman"/>
        </w:rPr>
        <w:t xml:space="preserve">, ed. Jessica Lauren Nelson. New-York Historical Society and the </w:t>
      </w:r>
      <w:proofErr w:type="spellStart"/>
      <w:r w:rsidRPr="009969E9">
        <w:rPr>
          <w:rFonts w:ascii="Times New Roman" w:hAnsi="Times New Roman" w:cs="Times New Roman"/>
        </w:rPr>
        <w:t>Eiteljorg</w:t>
      </w:r>
      <w:proofErr w:type="spellEnd"/>
      <w:r w:rsidRPr="009969E9">
        <w:rPr>
          <w:rFonts w:ascii="Times New Roman" w:hAnsi="Times New Roman" w:cs="Times New Roman"/>
        </w:rPr>
        <w:t xml:space="preserve"> Museum of Native Americans and Western Art. Albuquerque: University of New Mexico Press, 2023.</w:t>
      </w:r>
    </w:p>
    <w:p w14:paraId="73125F1E" w14:textId="77777777" w:rsidR="000D6988" w:rsidRDefault="000D6988" w:rsidP="000D6988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797BA5F8" w14:textId="66FB60E1" w:rsidR="00EE7F67" w:rsidRDefault="00EE7F67" w:rsidP="000D6988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EE7F6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Contributor, with Jonathan Coopersmith, Kathleen Comerford, Arthur </w:t>
      </w:r>
      <w:proofErr w:type="spellStart"/>
      <w:r w:rsidRPr="00EE7F67">
        <w:rPr>
          <w:rFonts w:ascii="Times New Roman" w:eastAsia="Times New Roman" w:hAnsi="Times New Roman" w:cs="Times New Roman"/>
          <w:color w:val="000000"/>
          <w:shd w:val="clear" w:color="auto" w:fill="FFFFFF"/>
        </w:rPr>
        <w:t>Daemmrich</w:t>
      </w:r>
      <w:proofErr w:type="spellEnd"/>
      <w:r w:rsidRPr="00EE7F6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EE7F67">
        <w:rPr>
          <w:rFonts w:ascii="Times New Roman" w:eastAsia="Times New Roman" w:hAnsi="Times New Roman" w:cs="Times New Roman"/>
          <w:color w:val="000000"/>
          <w:shd w:val="clear" w:color="auto" w:fill="FFFFFF"/>
        </w:rPr>
        <w:t>Damayanthie</w:t>
      </w:r>
      <w:proofErr w:type="spellEnd"/>
      <w:r w:rsidRPr="00EE7F6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E7F67">
        <w:rPr>
          <w:rFonts w:ascii="Times New Roman" w:eastAsia="Times New Roman" w:hAnsi="Times New Roman" w:cs="Times New Roman"/>
          <w:color w:val="000000"/>
          <w:shd w:val="clear" w:color="auto" w:fill="FFFFFF"/>
        </w:rPr>
        <w:t>Eluwawalage</w:t>
      </w:r>
      <w:proofErr w:type="spellEnd"/>
      <w:r w:rsidRPr="00EE7F6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Stephen Thomas </w:t>
      </w:r>
      <w:proofErr w:type="spellStart"/>
      <w:r w:rsidRPr="00EE7F67">
        <w:rPr>
          <w:rFonts w:ascii="Times New Roman" w:eastAsia="Times New Roman" w:hAnsi="Times New Roman" w:cs="Times New Roman"/>
          <w:color w:val="000000"/>
          <w:shd w:val="clear" w:color="auto" w:fill="FFFFFF"/>
        </w:rPr>
        <w:t>Hatez</w:t>
      </w:r>
      <w:proofErr w:type="spellEnd"/>
      <w:r w:rsidRPr="00EE7F67">
        <w:rPr>
          <w:rFonts w:ascii="Times New Roman" w:eastAsia="Times New Roman" w:hAnsi="Times New Roman" w:cs="Times New Roman"/>
          <w:color w:val="000000"/>
          <w:shd w:val="clear" w:color="auto" w:fill="FFFFFF"/>
        </w:rPr>
        <w:t>, Sally Yi, et al.,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to</w:t>
      </w:r>
      <w:r w:rsidRPr="00EE7F6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“Historians’ Thoughts on the OSTP RFI for an AI National Strategy,” ed. Coopersmith</w:t>
      </w:r>
      <w:r w:rsidR="00565D78">
        <w:rPr>
          <w:rFonts w:ascii="Times New Roman" w:eastAsia="Times New Roman" w:hAnsi="Times New Roman" w:cs="Times New Roman"/>
          <w:color w:val="000000"/>
          <w:shd w:val="clear" w:color="auto" w:fill="FFFFFF"/>
        </w:rPr>
        <w:t>. P</w:t>
      </w:r>
      <w:r w:rsidRPr="00EE7F6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ublic comment </w:t>
      </w:r>
      <w:r w:rsidR="00D77DEA" w:rsidRPr="00D77DEA">
        <w:rPr>
          <w:rFonts w:ascii="Times New Roman" w:eastAsia="Times New Roman" w:hAnsi="Times New Roman" w:cs="Times New Roman"/>
          <w:color w:val="000000"/>
          <w:shd w:val="clear" w:color="auto" w:fill="FFFFFF"/>
        </w:rPr>
        <w:t>OSTP-TECH-2023-0007-0352</w:t>
      </w:r>
      <w:r w:rsidR="00D77DE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for</w:t>
      </w:r>
      <w:r w:rsidRPr="00EE7F6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“Request for Information; National Priorities for Artificial Intelligence</w:t>
      </w:r>
      <w:r w:rsidR="00B545A6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Pr="00EE7F67">
        <w:rPr>
          <w:rFonts w:ascii="Times New Roman" w:eastAsia="Times New Roman" w:hAnsi="Times New Roman" w:cs="Times New Roman"/>
          <w:color w:val="000000"/>
          <w:shd w:val="clear" w:color="auto" w:fill="FFFFFF"/>
        </w:rPr>
        <w:t>” Office of Science and Technology Policy, Federal Register, Document Citation 88 FR 34194, Document Number 2023-11346, July 7, 2023</w:t>
      </w:r>
      <w:r w:rsidR="00A21299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Pr="00EE7F6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hyperlink r:id="rId24" w:history="1">
        <w:r w:rsidRPr="00C47489">
          <w:rPr>
            <w:rStyle w:val="Hyperlink"/>
            <w:rFonts w:ascii="Times New Roman" w:eastAsia="Times New Roman" w:hAnsi="Times New Roman" w:cs="Times New Roman"/>
            <w:shd w:val="clear" w:color="auto" w:fill="FFFFFF"/>
          </w:rPr>
          <w:t>https://www.federalregister.gov/d/2023-11346</w:t>
        </w:r>
      </w:hyperlink>
      <w:r w:rsidR="00F206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hyperlink r:id="rId25" w:history="1">
        <w:r w:rsidR="006E75DF" w:rsidRPr="001031B0">
          <w:rPr>
            <w:rStyle w:val="Hyperlink"/>
            <w:rFonts w:ascii="Times New Roman" w:eastAsia="Times New Roman" w:hAnsi="Times New Roman" w:cs="Times New Roman"/>
            <w:shd w:val="clear" w:color="auto" w:fill="FFFFFF"/>
          </w:rPr>
          <w:t>https://www.regulations.gov/comment/OSTP-TECH-2023-0007-0352</w:t>
        </w:r>
      </w:hyperlink>
      <w:r w:rsidR="0077542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</w:p>
    <w:p w14:paraId="35E5D399" w14:textId="77777777" w:rsidR="00EE7F67" w:rsidRDefault="00EE7F67" w:rsidP="000D6988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22D7F717" w14:textId="54D23EA3" w:rsidR="000D6988" w:rsidRPr="009969E9" w:rsidRDefault="000D6988" w:rsidP="000D6988">
      <w:pPr>
        <w:rPr>
          <w:rFonts w:ascii="Times New Roman" w:eastAsia="Times New Roman" w:hAnsi="Times New Roman" w:cs="Times New Roman"/>
        </w:rPr>
      </w:pPr>
      <w:r w:rsidRPr="009969E9">
        <w:rPr>
          <w:rFonts w:ascii="Times New Roman" w:eastAsia="Times New Roman" w:hAnsi="Times New Roman" w:cs="Times New Roman"/>
          <w:color w:val="000000"/>
          <w:shd w:val="clear" w:color="auto" w:fill="FFFFFF"/>
        </w:rPr>
        <w:t>“Notes on Abner Woolman.” </w:t>
      </w:r>
      <w:r w:rsidRPr="009969E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Quaker History</w:t>
      </w:r>
      <w:r w:rsidRPr="009969E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 111, no. 2 (Fall 2022): </w:t>
      </w:r>
      <w:r w:rsidR="008F472D" w:rsidRPr="008F472D">
        <w:rPr>
          <w:rFonts w:ascii="Times New Roman" w:eastAsia="Times New Roman" w:hAnsi="Times New Roman" w:cs="Times New Roman"/>
          <w:color w:val="000000"/>
          <w:shd w:val="clear" w:color="auto" w:fill="FFFFFF"/>
        </w:rPr>
        <w:t>30</w:t>
      </w:r>
      <w:r w:rsidR="000033C2">
        <w:rPr>
          <w:rFonts w:ascii="Times New Roman" w:eastAsia="Times New Roman" w:hAnsi="Times New Roman" w:cs="Times New Roman"/>
          <w:color w:val="000000"/>
          <w:shd w:val="clear" w:color="auto" w:fill="FFFFFF"/>
        </w:rPr>
        <w:t>–</w:t>
      </w:r>
      <w:r w:rsidR="008F472D" w:rsidRPr="008F472D">
        <w:rPr>
          <w:rFonts w:ascii="Times New Roman" w:eastAsia="Times New Roman" w:hAnsi="Times New Roman" w:cs="Times New Roman"/>
          <w:color w:val="000000"/>
          <w:shd w:val="clear" w:color="auto" w:fill="FFFFFF"/>
        </w:rPr>
        <w:t>40</w:t>
      </w:r>
      <w:r w:rsidRPr="009969E9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="007750D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7750DF" w:rsidRPr="007750DF">
        <w:rPr>
          <w:rFonts w:ascii="Times New Roman" w:eastAsia="Times New Roman" w:hAnsi="Times New Roman" w:cs="Times New Roman"/>
          <w:color w:val="000000"/>
          <w:shd w:val="clear" w:color="auto" w:fill="FFFFFF"/>
        </w:rPr>
        <w:t>doi:10.1353/qkh.2022.0011.</w:t>
      </w:r>
      <w:r w:rsidR="007750D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hyperlink r:id="rId26" w:history="1">
        <w:r w:rsidR="001A46E5" w:rsidRPr="00BF527B">
          <w:rPr>
            <w:rStyle w:val="Hyperlink"/>
            <w:rFonts w:ascii="Times New Roman" w:eastAsia="Times New Roman" w:hAnsi="Times New Roman" w:cs="Times New Roman"/>
            <w:shd w:val="clear" w:color="auto" w:fill="FFFFFF"/>
          </w:rPr>
          <w:t>https://muse.jhu.edu/pub/88/article/873292</w:t>
        </w:r>
      </w:hyperlink>
      <w:r w:rsidR="001A46E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</w:p>
    <w:p w14:paraId="522EE421" w14:textId="77777777" w:rsidR="000D6988" w:rsidRDefault="000D6988" w:rsidP="000D6988">
      <w:pPr>
        <w:rPr>
          <w:rFonts w:ascii="Times New Roman" w:hAnsi="Times New Roman" w:cs="Times New Roman"/>
        </w:rPr>
      </w:pPr>
    </w:p>
    <w:p w14:paraId="6BF2975C" w14:textId="43F00A4D" w:rsidR="000D6988" w:rsidRPr="009969E9" w:rsidRDefault="000D6988" w:rsidP="000D6988">
      <w:pPr>
        <w:rPr>
          <w:rFonts w:ascii="Times New Roman" w:hAnsi="Times New Roman" w:cs="Times New Roman"/>
        </w:rPr>
      </w:pPr>
      <w:r w:rsidRPr="009969E9">
        <w:rPr>
          <w:rFonts w:ascii="Times New Roman" w:hAnsi="Times New Roman" w:cs="Times New Roman"/>
        </w:rPr>
        <w:t>“</w:t>
      </w:r>
      <w:r w:rsidRPr="009969E9">
        <w:rPr>
          <w:rFonts w:ascii="Times New Roman" w:hAnsi="Times New Roman" w:cs="Times New Roman"/>
          <w:i/>
          <w:iCs/>
        </w:rPr>
        <w:t>California Joe’s First Trail</w:t>
      </w:r>
      <w:r w:rsidRPr="009969E9">
        <w:rPr>
          <w:rFonts w:ascii="Times New Roman" w:hAnsi="Times New Roman" w:cs="Times New Roman"/>
        </w:rPr>
        <w:t xml:space="preserve"> (1884) Spotlight.” </w:t>
      </w:r>
      <w:r w:rsidRPr="009969E9">
        <w:rPr>
          <w:rFonts w:ascii="Times New Roman" w:hAnsi="Times New Roman" w:cs="Times New Roman"/>
          <w:i/>
          <w:iCs/>
        </w:rPr>
        <w:t>Nickels and Dimes: From the Collections of Johannsen and LeBlanc</w:t>
      </w:r>
      <w:r w:rsidRPr="009969E9">
        <w:rPr>
          <w:rFonts w:ascii="Times New Roman" w:hAnsi="Times New Roman" w:cs="Times New Roman"/>
        </w:rPr>
        <w:t xml:space="preserve"> (Northern Illinois University), Oct. 2020.</w:t>
      </w:r>
      <w:r w:rsidR="003E75D6">
        <w:rPr>
          <w:rFonts w:ascii="Times New Roman" w:hAnsi="Times New Roman" w:cs="Times New Roman"/>
        </w:rPr>
        <w:t xml:space="preserve"> </w:t>
      </w:r>
      <w:hyperlink r:id="rId27" w:history="1">
        <w:r w:rsidR="003E75D6" w:rsidRPr="0090317D">
          <w:rPr>
            <w:rStyle w:val="Hyperlink"/>
            <w:rFonts w:ascii="Times New Roman" w:hAnsi="Times New Roman" w:cs="Times New Roman"/>
          </w:rPr>
          <w:t>https://dimenovels.lib.niu.edu/learn/spotlights/californiajoe</w:t>
        </w:r>
      </w:hyperlink>
      <w:r w:rsidRPr="009969E9">
        <w:rPr>
          <w:rFonts w:ascii="Times New Roman" w:hAnsi="Times New Roman" w:cs="Times New Roman"/>
        </w:rPr>
        <w:t xml:space="preserve">. </w:t>
      </w:r>
    </w:p>
    <w:p w14:paraId="54A5884D" w14:textId="77777777" w:rsidR="000D6988" w:rsidRDefault="000D6988" w:rsidP="000D6988">
      <w:pPr>
        <w:rPr>
          <w:rFonts w:ascii="Times New Roman" w:hAnsi="Times New Roman" w:cs="Times New Roman"/>
        </w:rPr>
      </w:pPr>
    </w:p>
    <w:p w14:paraId="6D6AD0C1" w14:textId="77777777" w:rsidR="000D6988" w:rsidRPr="009969E9" w:rsidRDefault="000D6988" w:rsidP="000D6988">
      <w:pPr>
        <w:rPr>
          <w:rFonts w:ascii="Times New Roman" w:hAnsi="Times New Roman" w:cs="Times New Roman"/>
        </w:rPr>
      </w:pPr>
      <w:r w:rsidRPr="009969E9">
        <w:rPr>
          <w:rFonts w:ascii="Times New Roman" w:hAnsi="Times New Roman" w:cs="Times New Roman"/>
        </w:rPr>
        <w:t xml:space="preserve">Contributor to the 2019–20 edition of </w:t>
      </w:r>
      <w:r w:rsidRPr="009969E9">
        <w:rPr>
          <w:rFonts w:ascii="Times New Roman" w:hAnsi="Times New Roman" w:cs="Times New Roman"/>
          <w:i/>
        </w:rPr>
        <w:t>The American Yawp: A Massively Collaborative Open U.S. History Textbook</w:t>
      </w:r>
      <w:r w:rsidRPr="009969E9">
        <w:rPr>
          <w:rFonts w:ascii="Times New Roman" w:hAnsi="Times New Roman" w:cs="Times New Roman"/>
        </w:rPr>
        <w:t xml:space="preserve">. </w:t>
      </w:r>
      <w:hyperlink r:id="rId28" w:history="1">
        <w:r w:rsidRPr="009969E9">
          <w:rPr>
            <w:rStyle w:val="Hyperlink"/>
            <w:rFonts w:ascii="Times New Roman" w:hAnsi="Times New Roman" w:cs="Times New Roman"/>
          </w:rPr>
          <w:t>http://www.americanyawp.com/text/contributors/</w:t>
        </w:r>
      </w:hyperlink>
      <w:r w:rsidRPr="009969E9">
        <w:rPr>
          <w:rFonts w:ascii="Times New Roman" w:hAnsi="Times New Roman" w:cs="Times New Roman"/>
        </w:rPr>
        <w:t>.</w:t>
      </w:r>
    </w:p>
    <w:p w14:paraId="35D773B3" w14:textId="77777777" w:rsidR="000D6988" w:rsidRDefault="000D6988" w:rsidP="000D6988">
      <w:pPr>
        <w:rPr>
          <w:rFonts w:ascii="Times New Roman" w:hAnsi="Times New Roman" w:cs="Times New Roman"/>
        </w:rPr>
      </w:pPr>
    </w:p>
    <w:p w14:paraId="257E6FF9" w14:textId="77777777" w:rsidR="000D6988" w:rsidRPr="009969E9" w:rsidRDefault="000D6988" w:rsidP="000D6988">
      <w:pPr>
        <w:rPr>
          <w:rFonts w:ascii="Times New Roman" w:hAnsi="Times New Roman" w:cs="Times New Roman"/>
        </w:rPr>
      </w:pPr>
      <w:r w:rsidRPr="009969E9">
        <w:rPr>
          <w:rFonts w:ascii="Times New Roman" w:hAnsi="Times New Roman" w:cs="Times New Roman"/>
        </w:rPr>
        <w:t xml:space="preserve">“Divine Dimes: My Adventures Down the Rabbit Hole of Religious Pulp Literature.” </w:t>
      </w:r>
      <w:r w:rsidRPr="009969E9">
        <w:rPr>
          <w:rFonts w:ascii="Times New Roman" w:hAnsi="Times New Roman" w:cs="Times New Roman"/>
          <w:i/>
        </w:rPr>
        <w:t>Commonplace</w:t>
      </w:r>
      <w:r w:rsidRPr="009969E9">
        <w:rPr>
          <w:rFonts w:ascii="Times New Roman" w:hAnsi="Times New Roman" w:cs="Times New Roman"/>
        </w:rPr>
        <w:t xml:space="preserve"> 16, no. 3 (Summer 2016). </w:t>
      </w:r>
      <w:hyperlink r:id="rId29" w:history="1">
        <w:r w:rsidRPr="009969E9">
          <w:rPr>
            <w:rStyle w:val="Hyperlink"/>
            <w:rFonts w:ascii="Times New Roman" w:hAnsi="Times New Roman" w:cs="Times New Roman"/>
          </w:rPr>
          <w:t>http://commonplace.online/article/divine-dimes/</w:t>
        </w:r>
      </w:hyperlink>
      <w:r w:rsidRPr="009969E9">
        <w:rPr>
          <w:rFonts w:ascii="Times New Roman" w:hAnsi="Times New Roman" w:cs="Times New Roman"/>
        </w:rPr>
        <w:t>.</w:t>
      </w:r>
    </w:p>
    <w:p w14:paraId="271CE266" w14:textId="1587405D" w:rsidR="003E42DC" w:rsidRDefault="003E42DC" w:rsidP="00F70E9C">
      <w:pPr>
        <w:rPr>
          <w:rFonts w:ascii="Times New Roman" w:hAnsi="Times New Roman" w:cs="Times New Roman"/>
        </w:rPr>
      </w:pPr>
    </w:p>
    <w:p w14:paraId="12D5AAAB" w14:textId="2C659E0F" w:rsidR="00806F2C" w:rsidRPr="009969E9" w:rsidRDefault="00806F2C" w:rsidP="00806F2C">
      <w:pPr>
        <w:rPr>
          <w:rFonts w:ascii="Times New Roman" w:hAnsi="Times New Roman" w:cs="Times New Roman"/>
          <w:bCs/>
        </w:rPr>
      </w:pPr>
      <w:r w:rsidRPr="0009057B">
        <w:rPr>
          <w:rFonts w:ascii="Times New Roman" w:hAnsi="Times New Roman" w:cs="Times New Roman"/>
          <w:b/>
        </w:rPr>
        <w:t>BLOGGING</w:t>
      </w:r>
    </w:p>
    <w:p w14:paraId="2A0112C0" w14:textId="77777777" w:rsidR="00806F2C" w:rsidRPr="009969E9" w:rsidRDefault="00806F2C" w:rsidP="00806F2C">
      <w:pPr>
        <w:rPr>
          <w:rFonts w:ascii="Times New Roman" w:hAnsi="Times New Roman" w:cs="Times New Roman"/>
        </w:rPr>
      </w:pPr>
      <w:r w:rsidRPr="009969E9">
        <w:rPr>
          <w:rFonts w:ascii="Times New Roman" w:hAnsi="Times New Roman" w:cs="Times New Roman"/>
        </w:rPr>
        <w:t xml:space="preserve">Co-author with Ryan </w:t>
      </w:r>
      <w:proofErr w:type="spellStart"/>
      <w:r w:rsidRPr="009969E9">
        <w:rPr>
          <w:rFonts w:ascii="Times New Roman" w:hAnsi="Times New Roman" w:cs="Times New Roman"/>
        </w:rPr>
        <w:t>Reft</w:t>
      </w:r>
      <w:proofErr w:type="spellEnd"/>
      <w:r w:rsidRPr="009969E9">
        <w:rPr>
          <w:rFonts w:ascii="Times New Roman" w:hAnsi="Times New Roman" w:cs="Times New Roman"/>
        </w:rPr>
        <w:t xml:space="preserve"> (interviewer). “Digital Summer School: Digitizing Rochester’s Religions.” </w:t>
      </w:r>
      <w:r w:rsidRPr="009969E9">
        <w:rPr>
          <w:rFonts w:ascii="Times New Roman" w:hAnsi="Times New Roman" w:cs="Times New Roman"/>
          <w:i/>
        </w:rPr>
        <w:t>The Metropole: The Official Blog of the Urban History Association</w:t>
      </w:r>
      <w:r w:rsidRPr="009969E9">
        <w:rPr>
          <w:rFonts w:ascii="Times New Roman" w:hAnsi="Times New Roman" w:cs="Times New Roman"/>
        </w:rPr>
        <w:t xml:space="preserve">, Aug. 25, 2020. </w:t>
      </w:r>
      <w:hyperlink r:id="rId30" w:history="1">
        <w:r w:rsidRPr="009969E9">
          <w:rPr>
            <w:rStyle w:val="Hyperlink"/>
            <w:rFonts w:ascii="Times New Roman" w:hAnsi="Times New Roman" w:cs="Times New Roman"/>
          </w:rPr>
          <w:t>https://themetropole.blog/2020/08/25/digital-summer-school-digitizing-rochesters-religions/</w:t>
        </w:r>
      </w:hyperlink>
      <w:r w:rsidRPr="009969E9">
        <w:rPr>
          <w:rFonts w:ascii="Times New Roman" w:hAnsi="Times New Roman" w:cs="Times New Roman"/>
        </w:rPr>
        <w:t xml:space="preserve">. </w:t>
      </w:r>
    </w:p>
    <w:p w14:paraId="0639252C" w14:textId="77777777" w:rsidR="00806F2C" w:rsidRDefault="00806F2C" w:rsidP="00806F2C">
      <w:pPr>
        <w:rPr>
          <w:rFonts w:ascii="Times New Roman" w:hAnsi="Times New Roman" w:cs="Times New Roman"/>
        </w:rPr>
      </w:pPr>
    </w:p>
    <w:p w14:paraId="5953BF28" w14:textId="77777777" w:rsidR="00806F2C" w:rsidRPr="009969E9" w:rsidRDefault="00806F2C" w:rsidP="00806F2C">
      <w:pPr>
        <w:rPr>
          <w:rFonts w:ascii="Times New Roman" w:hAnsi="Times New Roman" w:cs="Times New Roman"/>
        </w:rPr>
      </w:pPr>
      <w:r w:rsidRPr="009969E9">
        <w:rPr>
          <w:rFonts w:ascii="Times New Roman" w:hAnsi="Times New Roman" w:cs="Times New Roman"/>
        </w:rPr>
        <w:t>“Waves of Regret and Waves of Joy: Searching for the End of the World in the Blake Archive.” </w:t>
      </w:r>
      <w:r w:rsidRPr="009969E9">
        <w:rPr>
          <w:rFonts w:ascii="Times New Roman" w:hAnsi="Times New Roman" w:cs="Times New Roman"/>
          <w:i/>
          <w:iCs/>
        </w:rPr>
        <w:t>Hell’s Printing Press: The Blog of the Blake Archive and Blake Quarterly</w:t>
      </w:r>
      <w:r w:rsidRPr="009969E9">
        <w:rPr>
          <w:rFonts w:ascii="Times New Roman" w:hAnsi="Times New Roman" w:cs="Times New Roman"/>
        </w:rPr>
        <w:t>, Apr. 10, 2020. </w:t>
      </w:r>
      <w:hyperlink r:id="rId31" w:history="1">
        <w:r w:rsidRPr="009969E9">
          <w:rPr>
            <w:rStyle w:val="Hyperlink"/>
            <w:rFonts w:ascii="Times New Roman" w:hAnsi="Times New Roman" w:cs="Times New Roman"/>
          </w:rPr>
          <w:t>https://blog.blakearchive.org/2020/04/10/searching-end-of-the-world/</w:t>
        </w:r>
      </w:hyperlink>
      <w:r w:rsidRPr="009969E9">
        <w:rPr>
          <w:rFonts w:ascii="Times New Roman" w:hAnsi="Times New Roman" w:cs="Times New Roman"/>
        </w:rPr>
        <w:t>.</w:t>
      </w:r>
    </w:p>
    <w:p w14:paraId="7CD947E1" w14:textId="77777777" w:rsidR="00806F2C" w:rsidRDefault="00806F2C" w:rsidP="00806F2C">
      <w:pPr>
        <w:rPr>
          <w:rFonts w:ascii="Times New Roman" w:hAnsi="Times New Roman" w:cs="Times New Roman"/>
        </w:rPr>
      </w:pPr>
    </w:p>
    <w:p w14:paraId="36A78796" w14:textId="77777777" w:rsidR="00806F2C" w:rsidRPr="009969E9" w:rsidRDefault="00806F2C" w:rsidP="00806F2C">
      <w:pPr>
        <w:rPr>
          <w:rFonts w:ascii="Times New Roman" w:hAnsi="Times New Roman" w:cs="Times New Roman"/>
        </w:rPr>
      </w:pPr>
      <w:r w:rsidRPr="009969E9">
        <w:rPr>
          <w:rFonts w:ascii="Times New Roman" w:hAnsi="Times New Roman" w:cs="Times New Roman"/>
        </w:rPr>
        <w:t xml:space="preserve">“Songs of Innocent XML.” </w:t>
      </w:r>
      <w:r w:rsidRPr="009969E9">
        <w:rPr>
          <w:rFonts w:ascii="Times New Roman" w:hAnsi="Times New Roman" w:cs="Times New Roman"/>
          <w:i/>
        </w:rPr>
        <w:t>Hell’s Printing Press: The Blog of the Blake Archive and Blake Quarterly</w:t>
      </w:r>
      <w:r w:rsidRPr="009969E9">
        <w:rPr>
          <w:rFonts w:ascii="Times New Roman" w:hAnsi="Times New Roman" w:cs="Times New Roman"/>
        </w:rPr>
        <w:t xml:space="preserve">, Nov. 6, 2019. </w:t>
      </w:r>
      <w:hyperlink r:id="rId32" w:history="1">
        <w:r w:rsidRPr="009969E9">
          <w:rPr>
            <w:rStyle w:val="Hyperlink"/>
            <w:rFonts w:ascii="Times New Roman" w:hAnsi="Times New Roman" w:cs="Times New Roman"/>
          </w:rPr>
          <w:t>https://blog.blakearchive.org/2019/11/06/songs-of-innocent-xml/</w:t>
        </w:r>
      </w:hyperlink>
      <w:r w:rsidRPr="009969E9">
        <w:rPr>
          <w:rFonts w:ascii="Times New Roman" w:hAnsi="Times New Roman" w:cs="Times New Roman"/>
        </w:rPr>
        <w:t xml:space="preserve">. </w:t>
      </w:r>
    </w:p>
    <w:p w14:paraId="54096147" w14:textId="77777777" w:rsidR="00806F2C" w:rsidRDefault="00806F2C" w:rsidP="00806F2C">
      <w:pPr>
        <w:rPr>
          <w:rFonts w:ascii="Times New Roman" w:hAnsi="Times New Roman" w:cs="Times New Roman"/>
        </w:rPr>
      </w:pPr>
    </w:p>
    <w:p w14:paraId="77F6C6EB" w14:textId="59168B56" w:rsidR="00C27223" w:rsidRDefault="00C27223" w:rsidP="00806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0C6B34">
        <w:rPr>
          <w:rFonts w:ascii="Times New Roman" w:hAnsi="Times New Roman" w:cs="Times New Roman"/>
        </w:rPr>
        <w:t>Recap: The Grad School Application Process: A View from the Trenches.</w:t>
      </w:r>
      <w:r>
        <w:rPr>
          <w:rFonts w:ascii="Times New Roman" w:hAnsi="Times New Roman" w:cs="Times New Roman"/>
        </w:rPr>
        <w:t>”</w:t>
      </w:r>
      <w:r w:rsidRPr="000C6B34">
        <w:rPr>
          <w:rFonts w:ascii="Times New Roman" w:hAnsi="Times New Roman" w:cs="Times New Roman"/>
        </w:rPr>
        <w:t xml:space="preserve"> HASTAC, Nov. 1, 2019. </w:t>
      </w:r>
      <w:hyperlink r:id="rId33" w:history="1">
        <w:r w:rsidRPr="009D40C9">
          <w:rPr>
            <w:rStyle w:val="Hyperlink"/>
            <w:rFonts w:ascii="Times New Roman" w:hAnsi="Times New Roman" w:cs="Times New Roman"/>
          </w:rPr>
          <w:t>https://teaching-learning.hastac.hcommons.org/2019/11/01/recap-the-grad-school-application-process-a-view-from-the-trenches/</w:t>
        </w:r>
      </w:hyperlink>
      <w:r>
        <w:rPr>
          <w:rFonts w:ascii="Times New Roman" w:hAnsi="Times New Roman" w:cs="Times New Roman"/>
        </w:rPr>
        <w:t xml:space="preserve">. </w:t>
      </w:r>
    </w:p>
    <w:p w14:paraId="3AEEF61F" w14:textId="77777777" w:rsidR="00C27223" w:rsidRDefault="00C27223" w:rsidP="00806F2C">
      <w:pPr>
        <w:rPr>
          <w:rFonts w:ascii="Times New Roman" w:hAnsi="Times New Roman" w:cs="Times New Roman"/>
        </w:rPr>
      </w:pPr>
    </w:p>
    <w:p w14:paraId="06E5CE31" w14:textId="77777777" w:rsidR="00806F2C" w:rsidRPr="009969E9" w:rsidRDefault="00806F2C" w:rsidP="00806F2C">
      <w:pPr>
        <w:rPr>
          <w:rFonts w:ascii="Times New Roman" w:hAnsi="Times New Roman" w:cs="Times New Roman"/>
        </w:rPr>
      </w:pPr>
      <w:r w:rsidRPr="009969E9">
        <w:rPr>
          <w:rFonts w:ascii="Times New Roman" w:hAnsi="Times New Roman" w:cs="Times New Roman"/>
        </w:rPr>
        <w:t xml:space="preserve">“Cults, Chakras, and Crunchy Granola in the Classroom.” </w:t>
      </w:r>
      <w:r w:rsidRPr="009969E9">
        <w:rPr>
          <w:rFonts w:ascii="Times New Roman" w:hAnsi="Times New Roman" w:cs="Times New Roman"/>
          <w:i/>
        </w:rPr>
        <w:t>Teaching United States History</w:t>
      </w:r>
      <w:r w:rsidRPr="009969E9">
        <w:rPr>
          <w:rFonts w:ascii="Times New Roman" w:hAnsi="Times New Roman" w:cs="Times New Roman"/>
        </w:rPr>
        <w:t xml:space="preserve">, Oct. 3, 2019. </w:t>
      </w:r>
      <w:hyperlink r:id="rId34" w:history="1">
        <w:r w:rsidRPr="009969E9">
          <w:rPr>
            <w:rStyle w:val="Hyperlink"/>
            <w:rFonts w:ascii="Times New Roman" w:hAnsi="Times New Roman" w:cs="Times New Roman"/>
          </w:rPr>
          <w:t>http://www.teachingushistory.co/2019/10/cults-chakras-and-crunchy-granola-in-the-classroom.html</w:t>
        </w:r>
      </w:hyperlink>
      <w:r w:rsidRPr="009969E9">
        <w:rPr>
          <w:rFonts w:ascii="Times New Roman" w:hAnsi="Times New Roman" w:cs="Times New Roman"/>
        </w:rPr>
        <w:t xml:space="preserve">. </w:t>
      </w:r>
    </w:p>
    <w:p w14:paraId="3923E8C5" w14:textId="77777777" w:rsidR="00806F2C" w:rsidRDefault="00806F2C" w:rsidP="00806F2C">
      <w:pPr>
        <w:rPr>
          <w:rFonts w:ascii="Times New Roman" w:hAnsi="Times New Roman" w:cs="Times New Roman"/>
        </w:rPr>
      </w:pPr>
    </w:p>
    <w:p w14:paraId="31A5A589" w14:textId="77777777" w:rsidR="00806F2C" w:rsidRPr="009969E9" w:rsidRDefault="00806F2C" w:rsidP="00806F2C">
      <w:pPr>
        <w:rPr>
          <w:rFonts w:ascii="Times New Roman" w:hAnsi="Times New Roman" w:cs="Times New Roman"/>
        </w:rPr>
      </w:pPr>
      <w:r w:rsidRPr="009969E9">
        <w:rPr>
          <w:rFonts w:ascii="Times New Roman" w:hAnsi="Times New Roman" w:cs="Times New Roman"/>
        </w:rPr>
        <w:t xml:space="preserve">“The Resistance Files: How to Fight Censorship in the Age of Trump.” </w:t>
      </w:r>
      <w:proofErr w:type="spellStart"/>
      <w:r w:rsidRPr="009969E9">
        <w:rPr>
          <w:rFonts w:ascii="Times New Roman" w:hAnsi="Times New Roman" w:cs="Times New Roman"/>
          <w:i/>
        </w:rPr>
        <w:t>Historista</w:t>
      </w:r>
      <w:proofErr w:type="spellEnd"/>
      <w:r w:rsidRPr="009969E9">
        <w:rPr>
          <w:rFonts w:ascii="Times New Roman" w:hAnsi="Times New Roman" w:cs="Times New Roman"/>
        </w:rPr>
        <w:t xml:space="preserve"> (Megan Kate Nelson.com), Apr. 6, 2017. </w:t>
      </w:r>
      <w:hyperlink r:id="rId35" w:history="1">
        <w:r w:rsidRPr="009969E9">
          <w:rPr>
            <w:rStyle w:val="Hyperlink"/>
            <w:rFonts w:ascii="Times New Roman" w:hAnsi="Times New Roman" w:cs="Times New Roman"/>
          </w:rPr>
          <w:t>http://www.megankatenelson.com/the-resistance-files-how-to-fight-censorship-in-the-age-of-trump/</w:t>
        </w:r>
      </w:hyperlink>
      <w:r w:rsidRPr="009969E9">
        <w:rPr>
          <w:rFonts w:ascii="Times New Roman" w:hAnsi="Times New Roman" w:cs="Times New Roman"/>
        </w:rPr>
        <w:t xml:space="preserve">. </w:t>
      </w:r>
    </w:p>
    <w:p w14:paraId="3ACC35B0" w14:textId="77777777" w:rsidR="00806F2C" w:rsidRDefault="00806F2C" w:rsidP="00806F2C">
      <w:pPr>
        <w:rPr>
          <w:rFonts w:ascii="Times New Roman" w:hAnsi="Times New Roman" w:cs="Times New Roman"/>
        </w:rPr>
      </w:pPr>
    </w:p>
    <w:p w14:paraId="47346E43" w14:textId="32AC0723" w:rsidR="00806F2C" w:rsidRPr="009969E9" w:rsidRDefault="00806F2C" w:rsidP="00806F2C">
      <w:pPr>
        <w:rPr>
          <w:rFonts w:ascii="Times New Roman" w:hAnsi="Times New Roman" w:cs="Times New Roman"/>
        </w:rPr>
      </w:pPr>
      <w:r w:rsidRPr="009969E9">
        <w:rPr>
          <w:rFonts w:ascii="Times New Roman" w:hAnsi="Times New Roman" w:cs="Times New Roman"/>
        </w:rPr>
        <w:t xml:space="preserve">“Lindy Hop </w:t>
      </w:r>
      <w:r w:rsidR="00CC3C7F">
        <w:rPr>
          <w:rFonts w:ascii="Times New Roman" w:hAnsi="Times New Roman" w:cs="Times New Roman"/>
        </w:rPr>
        <w:t>f</w:t>
      </w:r>
      <w:r w:rsidRPr="009969E9">
        <w:rPr>
          <w:rFonts w:ascii="Times New Roman" w:hAnsi="Times New Roman" w:cs="Times New Roman"/>
        </w:rPr>
        <w:t xml:space="preserve">or All: Interviews and Oral History of the Frankie Manning Foundation.” The Frankie Manning Foundation, Sept. 26, 2015. </w:t>
      </w:r>
      <w:hyperlink r:id="rId36" w:history="1">
        <w:r w:rsidRPr="009969E9">
          <w:rPr>
            <w:rStyle w:val="Hyperlink"/>
            <w:rFonts w:ascii="Times New Roman" w:hAnsi="Times New Roman" w:cs="Times New Roman"/>
          </w:rPr>
          <w:t>http://www.frankiemanningfoundation.org/lindy-hop-for-all-interviews-and-oral-history-of-the-frankie-manning-foundation/</w:t>
        </w:r>
      </w:hyperlink>
      <w:r w:rsidRPr="009969E9">
        <w:rPr>
          <w:rFonts w:ascii="Times New Roman" w:hAnsi="Times New Roman" w:cs="Times New Roman"/>
        </w:rPr>
        <w:t xml:space="preserve">. </w:t>
      </w:r>
    </w:p>
    <w:p w14:paraId="4176EB90" w14:textId="77777777" w:rsidR="00806F2C" w:rsidRDefault="00806F2C" w:rsidP="00806F2C">
      <w:pPr>
        <w:rPr>
          <w:rFonts w:ascii="Times New Roman" w:hAnsi="Times New Roman" w:cs="Times New Roman"/>
        </w:rPr>
      </w:pPr>
    </w:p>
    <w:p w14:paraId="0A37CA62" w14:textId="77777777" w:rsidR="00806F2C" w:rsidRPr="009969E9" w:rsidRDefault="00806F2C" w:rsidP="00806F2C">
      <w:pPr>
        <w:rPr>
          <w:rFonts w:ascii="Times New Roman" w:hAnsi="Times New Roman" w:cs="Times New Roman"/>
        </w:rPr>
      </w:pPr>
      <w:r w:rsidRPr="009969E9">
        <w:rPr>
          <w:rFonts w:ascii="Times New Roman" w:hAnsi="Times New Roman" w:cs="Times New Roman"/>
        </w:rPr>
        <w:t xml:space="preserve">Blog posts for Villanova University’s </w:t>
      </w:r>
      <w:r w:rsidRPr="009969E9">
        <w:rPr>
          <w:rFonts w:ascii="Times New Roman" w:hAnsi="Times New Roman" w:cs="Times New Roman"/>
          <w:i/>
        </w:rPr>
        <w:t xml:space="preserve">Historically Speaking </w:t>
      </w:r>
      <w:r w:rsidRPr="009969E9">
        <w:rPr>
          <w:rFonts w:ascii="Times New Roman" w:hAnsi="Times New Roman" w:cs="Times New Roman"/>
        </w:rPr>
        <w:t xml:space="preserve">website, 2015–16. </w:t>
      </w:r>
      <w:hyperlink r:id="rId37" w:history="1">
        <w:r w:rsidRPr="009969E9">
          <w:rPr>
            <w:rStyle w:val="Hyperlink"/>
            <w:rFonts w:ascii="Times New Roman" w:hAnsi="Times New Roman" w:cs="Times New Roman"/>
          </w:rPr>
          <w:t>https://vugradhistory.wordpress.com/author/dgormanj/</w:t>
        </w:r>
      </w:hyperlink>
      <w:r w:rsidRPr="009969E9">
        <w:rPr>
          <w:rFonts w:ascii="Times New Roman" w:hAnsi="Times New Roman" w:cs="Times New Roman"/>
        </w:rPr>
        <w:t xml:space="preserve">. </w:t>
      </w:r>
    </w:p>
    <w:p w14:paraId="4976EA24" w14:textId="77777777" w:rsidR="00796660" w:rsidRPr="00537A74" w:rsidRDefault="00796660" w:rsidP="00F70E9C">
      <w:pPr>
        <w:rPr>
          <w:rFonts w:ascii="Times New Roman" w:hAnsi="Times New Roman" w:cs="Times New Roman"/>
        </w:rPr>
      </w:pPr>
    </w:p>
    <w:p w14:paraId="71AA0B25" w14:textId="276B4076" w:rsidR="000D0196" w:rsidRPr="00AB1538" w:rsidRDefault="00715A0F" w:rsidP="000D0196">
      <w:pPr>
        <w:rPr>
          <w:rFonts w:ascii="Times New Roman" w:hAnsi="Times New Roman" w:cs="Times New Roman"/>
          <w:b/>
        </w:rPr>
      </w:pPr>
      <w:r w:rsidRPr="00537A74">
        <w:rPr>
          <w:rFonts w:ascii="Times New Roman" w:hAnsi="Times New Roman" w:cs="Times New Roman"/>
          <w:b/>
        </w:rPr>
        <w:t>ACADEMIC JOURNALISM</w:t>
      </w:r>
    </w:p>
    <w:p w14:paraId="32E1D3D5" w14:textId="16A0DC8F" w:rsidR="0098348B" w:rsidRPr="0098348B" w:rsidRDefault="0098348B" w:rsidP="000D0196">
      <w:pPr>
        <w:rPr>
          <w:rFonts w:ascii="Times New Roman" w:hAnsi="Times New Roman" w:cs="Times New Roman"/>
          <w:bCs/>
        </w:rPr>
      </w:pPr>
      <w:r w:rsidRPr="006E18F6">
        <w:rPr>
          <w:rFonts w:ascii="Times New Roman" w:hAnsi="Times New Roman" w:cs="Times New Roman"/>
          <w:bCs/>
        </w:rPr>
        <w:t xml:space="preserve">Interviewer for </w:t>
      </w:r>
      <w:r w:rsidRPr="006E18F6">
        <w:rPr>
          <w:rFonts w:ascii="Times New Roman" w:hAnsi="Times New Roman" w:cs="Times New Roman"/>
          <w:bCs/>
          <w:i/>
          <w:iCs/>
        </w:rPr>
        <w:t>Working PhDs</w:t>
      </w:r>
      <w:r w:rsidRPr="006E18F6">
        <w:rPr>
          <w:rFonts w:ascii="Times New Roman" w:hAnsi="Times New Roman" w:cs="Times New Roman"/>
          <w:bCs/>
        </w:rPr>
        <w:t xml:space="preserve"> podcast</w:t>
      </w:r>
      <w:r>
        <w:rPr>
          <w:rFonts w:ascii="Times New Roman" w:hAnsi="Times New Roman" w:cs="Times New Roman"/>
          <w:bCs/>
        </w:rPr>
        <w:t>.</w:t>
      </w:r>
      <w:r w:rsidRPr="006E18F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University of Rochester, </w:t>
      </w:r>
      <w:r w:rsidRPr="006E18F6">
        <w:rPr>
          <w:rFonts w:ascii="Times New Roman" w:hAnsi="Times New Roman" w:cs="Times New Roman"/>
          <w:bCs/>
        </w:rPr>
        <w:t xml:space="preserve">2022. </w:t>
      </w:r>
      <w:hyperlink r:id="rId38" w:history="1">
        <w:r w:rsidRPr="006E18F6">
          <w:rPr>
            <w:rStyle w:val="Hyperlink"/>
            <w:rFonts w:ascii="Times New Roman" w:hAnsi="Times New Roman" w:cs="Times New Roman"/>
            <w:bCs/>
          </w:rPr>
          <w:t>https://workingphds.com/working-phd-podcast/</w:t>
        </w:r>
      </w:hyperlink>
      <w:r w:rsidRPr="006E18F6">
        <w:rPr>
          <w:rFonts w:ascii="Times New Roman" w:hAnsi="Times New Roman" w:cs="Times New Roman"/>
          <w:bCs/>
        </w:rPr>
        <w:t xml:space="preserve">. </w:t>
      </w:r>
    </w:p>
    <w:p w14:paraId="3598D574" w14:textId="77777777" w:rsidR="0098348B" w:rsidRDefault="0098348B" w:rsidP="000D0196">
      <w:pPr>
        <w:rPr>
          <w:rFonts w:ascii="Times New Roman" w:hAnsi="Times New Roman" w:cs="Times New Roman"/>
        </w:rPr>
      </w:pPr>
    </w:p>
    <w:p w14:paraId="6881F26F" w14:textId="6B42830A" w:rsidR="00AB3304" w:rsidRPr="000D0196" w:rsidRDefault="00AB3304" w:rsidP="00061283">
      <w:pPr>
        <w:rPr>
          <w:rFonts w:ascii="Times New Roman" w:hAnsi="Times New Roman" w:cs="Times New Roman"/>
        </w:rPr>
      </w:pPr>
      <w:r w:rsidRPr="000D0196">
        <w:rPr>
          <w:rFonts w:ascii="Times New Roman" w:hAnsi="Times New Roman" w:cs="Times New Roman"/>
        </w:rPr>
        <w:t xml:space="preserve">“Coming Back from COVID: The Grad Student Perspective.” </w:t>
      </w:r>
      <w:r w:rsidRPr="000D0196">
        <w:rPr>
          <w:rFonts w:ascii="Times New Roman" w:hAnsi="Times New Roman" w:cs="Times New Roman"/>
          <w:i/>
          <w:iCs/>
        </w:rPr>
        <w:t>The American Historian</w:t>
      </w:r>
      <w:r w:rsidRPr="000D0196">
        <w:rPr>
          <w:rFonts w:ascii="Times New Roman" w:hAnsi="Times New Roman" w:cs="Times New Roman"/>
        </w:rPr>
        <w:t xml:space="preserve"> no. 28 (June 2021): 22–24. </w:t>
      </w:r>
      <w:hyperlink r:id="rId39" w:history="1">
        <w:r w:rsidRPr="000D0196">
          <w:rPr>
            <w:rStyle w:val="Hyperlink"/>
            <w:rFonts w:ascii="Times New Roman" w:hAnsi="Times New Roman" w:cs="Times New Roman"/>
          </w:rPr>
          <w:t>https://www.oah.org/tah/issues/2021/the-state-of-graduate-education/coming-back-from-covid-the-grad-student-perspective/</w:t>
        </w:r>
      </w:hyperlink>
      <w:r w:rsidRPr="000D0196">
        <w:rPr>
          <w:rFonts w:ascii="Times New Roman" w:hAnsi="Times New Roman" w:cs="Times New Roman"/>
        </w:rPr>
        <w:t xml:space="preserve">. </w:t>
      </w:r>
    </w:p>
    <w:p w14:paraId="60DDBA04" w14:textId="77777777" w:rsidR="000D0196" w:rsidRDefault="000D0196" w:rsidP="000D0196">
      <w:pPr>
        <w:rPr>
          <w:rFonts w:ascii="Times New Roman" w:hAnsi="Times New Roman" w:cs="Times New Roman"/>
        </w:rPr>
      </w:pPr>
    </w:p>
    <w:p w14:paraId="6CCAE17B" w14:textId="2B8D2553" w:rsidR="00D80B38" w:rsidRPr="000D0196" w:rsidRDefault="00D80B38" w:rsidP="000D0196">
      <w:pPr>
        <w:rPr>
          <w:rFonts w:ascii="Times New Roman" w:hAnsi="Times New Roman" w:cs="Times New Roman"/>
        </w:rPr>
      </w:pPr>
      <w:r w:rsidRPr="000D0196">
        <w:rPr>
          <w:rFonts w:ascii="Times New Roman" w:hAnsi="Times New Roman" w:cs="Times New Roman"/>
        </w:rPr>
        <w:lastRenderedPageBreak/>
        <w:t xml:space="preserve">“The Center of the Mormon World: The Hill Cumorah Pageant.” </w:t>
      </w:r>
      <w:r w:rsidRPr="000D0196">
        <w:rPr>
          <w:rFonts w:ascii="Times New Roman" w:hAnsi="Times New Roman" w:cs="Times New Roman"/>
          <w:i/>
        </w:rPr>
        <w:t>Sacred Matters</w:t>
      </w:r>
      <w:r w:rsidRPr="000D0196">
        <w:rPr>
          <w:rFonts w:ascii="Times New Roman" w:hAnsi="Times New Roman" w:cs="Times New Roman"/>
        </w:rPr>
        <w:t xml:space="preserve">, </w:t>
      </w:r>
      <w:r w:rsidR="000C2DF7" w:rsidRPr="000D0196">
        <w:rPr>
          <w:rFonts w:ascii="Times New Roman" w:hAnsi="Times New Roman" w:cs="Times New Roman"/>
        </w:rPr>
        <w:t>Aug.</w:t>
      </w:r>
      <w:r w:rsidRPr="000D0196">
        <w:rPr>
          <w:rFonts w:ascii="Times New Roman" w:hAnsi="Times New Roman" w:cs="Times New Roman"/>
        </w:rPr>
        <w:t xml:space="preserve"> 30, 2017. </w:t>
      </w:r>
      <w:hyperlink r:id="rId40" w:history="1">
        <w:r w:rsidR="00240E96" w:rsidRPr="000D0196">
          <w:rPr>
            <w:rStyle w:val="Hyperlink"/>
            <w:rFonts w:ascii="Times New Roman" w:hAnsi="Times New Roman" w:cs="Times New Roman"/>
          </w:rPr>
          <w:t>https://sacredmattersmagazine.com/the-center-of-the-mormon-world-the-hill-cumorah-pageant/</w:t>
        </w:r>
      </w:hyperlink>
      <w:r w:rsidR="00240E96" w:rsidRPr="000D0196">
        <w:rPr>
          <w:rFonts w:ascii="Times New Roman" w:hAnsi="Times New Roman" w:cs="Times New Roman"/>
        </w:rPr>
        <w:t xml:space="preserve">. </w:t>
      </w:r>
    </w:p>
    <w:p w14:paraId="19556E72" w14:textId="77777777" w:rsidR="000D0196" w:rsidRDefault="000D0196" w:rsidP="000D0196">
      <w:pPr>
        <w:rPr>
          <w:rFonts w:ascii="Times New Roman" w:hAnsi="Times New Roman" w:cs="Times New Roman"/>
        </w:rPr>
      </w:pPr>
    </w:p>
    <w:p w14:paraId="15010E85" w14:textId="059752F0" w:rsidR="00790F7B" w:rsidRPr="000D0196" w:rsidRDefault="00884B34" w:rsidP="000D0196">
      <w:pPr>
        <w:rPr>
          <w:rFonts w:ascii="Times New Roman" w:hAnsi="Times New Roman" w:cs="Times New Roman"/>
        </w:rPr>
      </w:pPr>
      <w:r w:rsidRPr="000D0196">
        <w:rPr>
          <w:rFonts w:ascii="Times New Roman" w:hAnsi="Times New Roman" w:cs="Times New Roman"/>
        </w:rPr>
        <w:t>Podcast Interview</w:t>
      </w:r>
      <w:r w:rsidR="00E34234" w:rsidRPr="000D0196">
        <w:rPr>
          <w:rFonts w:ascii="Times New Roman" w:hAnsi="Times New Roman" w:cs="Times New Roman"/>
        </w:rPr>
        <w:t>er and Associate Editor</w:t>
      </w:r>
      <w:r w:rsidRPr="000D0196">
        <w:rPr>
          <w:rFonts w:ascii="Times New Roman" w:hAnsi="Times New Roman" w:cs="Times New Roman"/>
        </w:rPr>
        <w:t xml:space="preserve"> for</w:t>
      </w:r>
      <w:r w:rsidR="009268D8" w:rsidRPr="000D0196">
        <w:rPr>
          <w:rFonts w:ascii="Times New Roman" w:hAnsi="Times New Roman" w:cs="Times New Roman"/>
        </w:rPr>
        <w:t xml:space="preserve"> </w:t>
      </w:r>
      <w:r w:rsidR="009268D8" w:rsidRPr="000D0196">
        <w:rPr>
          <w:rFonts w:ascii="Times New Roman" w:hAnsi="Times New Roman" w:cs="Times New Roman"/>
          <w:i/>
        </w:rPr>
        <w:t>The Religious Studies Project</w:t>
      </w:r>
      <w:r w:rsidR="009268D8" w:rsidRPr="000D0196">
        <w:rPr>
          <w:rFonts w:ascii="Times New Roman" w:hAnsi="Times New Roman" w:cs="Times New Roman"/>
        </w:rPr>
        <w:t xml:space="preserve">, May 2017–Present. </w:t>
      </w:r>
      <w:hyperlink r:id="rId41" w:history="1">
        <w:r w:rsidR="00240E96" w:rsidRPr="000D0196">
          <w:rPr>
            <w:rStyle w:val="Hyperlink"/>
            <w:rFonts w:ascii="Times New Roman" w:hAnsi="Times New Roman" w:cs="Times New Roman"/>
          </w:rPr>
          <w:t>http://www.religiousstudiesproject.com/persons/daniel-gorman-jr/</w:t>
        </w:r>
      </w:hyperlink>
      <w:r w:rsidR="00240E96" w:rsidRPr="000D0196">
        <w:rPr>
          <w:rFonts w:ascii="Times New Roman" w:hAnsi="Times New Roman" w:cs="Times New Roman"/>
        </w:rPr>
        <w:t xml:space="preserve">. </w:t>
      </w:r>
    </w:p>
    <w:p w14:paraId="00A474DE" w14:textId="77777777" w:rsidR="002916FF" w:rsidRPr="009313D9" w:rsidRDefault="002916FF" w:rsidP="00790F7B">
      <w:pPr>
        <w:rPr>
          <w:rFonts w:ascii="Times New Roman" w:hAnsi="Times New Roman" w:cs="Times New Roman"/>
          <w:bCs/>
        </w:rPr>
      </w:pPr>
    </w:p>
    <w:p w14:paraId="729CF30C" w14:textId="0D2A5FBF" w:rsidR="00141D17" w:rsidRPr="00D81085" w:rsidRDefault="008B16D9" w:rsidP="00286623">
      <w:pPr>
        <w:rPr>
          <w:rFonts w:ascii="Times New Roman" w:hAnsi="Times New Roman" w:cs="Times New Roman"/>
          <w:b/>
        </w:rPr>
      </w:pPr>
      <w:r w:rsidRPr="00537A74">
        <w:rPr>
          <w:rFonts w:ascii="Times New Roman" w:hAnsi="Times New Roman" w:cs="Times New Roman"/>
          <w:b/>
        </w:rPr>
        <w:t>DIGITAL AND PUBLIC HUMANITIES PROJECTS</w:t>
      </w:r>
    </w:p>
    <w:p w14:paraId="469B4809" w14:textId="77777777" w:rsidR="00A95357" w:rsidRPr="00E06271" w:rsidRDefault="00A95357" w:rsidP="00A95357">
      <w:pPr>
        <w:tabs>
          <w:tab w:val="right" w:pos="9360"/>
        </w:tabs>
        <w:rPr>
          <w:rFonts w:ascii="Times New Roman" w:hAnsi="Times New Roman" w:cs="Times New Roman"/>
          <w:b/>
          <w:bCs/>
        </w:rPr>
      </w:pPr>
      <w:r w:rsidRPr="00E06271">
        <w:rPr>
          <w:rFonts w:ascii="Times New Roman" w:hAnsi="Times New Roman" w:cs="Times New Roman"/>
          <w:b/>
          <w:bCs/>
          <w:i/>
          <w:iCs/>
        </w:rPr>
        <w:t>The Hill Cumorah Legacy Project</w:t>
      </w:r>
      <w:r w:rsidRPr="00E06271">
        <w:rPr>
          <w:rFonts w:ascii="Times New Roman" w:hAnsi="Times New Roman" w:cs="Times New Roman"/>
          <w:b/>
          <w:bCs/>
        </w:rPr>
        <w:t xml:space="preserve"> </w:t>
      </w:r>
      <w:r w:rsidRPr="00E06271">
        <w:rPr>
          <w:rFonts w:ascii="Times New Roman" w:hAnsi="Times New Roman" w:cs="Times New Roman"/>
          <w:b/>
          <w:bCs/>
        </w:rPr>
        <w:tab/>
        <w:t>2022</w:t>
      </w:r>
    </w:p>
    <w:p w14:paraId="4E275A49" w14:textId="77777777" w:rsidR="00A95357" w:rsidRPr="006A6883" w:rsidRDefault="00A95357" w:rsidP="00A95357">
      <w:pPr>
        <w:rPr>
          <w:rFonts w:ascii="Times New Roman" w:hAnsi="Times New Roman" w:cs="Times New Roman"/>
        </w:rPr>
      </w:pPr>
      <w:r w:rsidRPr="006A6883">
        <w:rPr>
          <w:rFonts w:ascii="Times New Roman" w:hAnsi="Times New Roman" w:cs="Times New Roman"/>
        </w:rPr>
        <w:t>Principal Investigator</w:t>
      </w:r>
    </w:p>
    <w:p w14:paraId="56BF7444" w14:textId="77777777" w:rsidR="00A95357" w:rsidRDefault="00A95357" w:rsidP="00A95357">
      <w:pPr>
        <w:rPr>
          <w:rFonts w:ascii="Times New Roman" w:hAnsi="Times New Roman" w:cs="Times New Roman"/>
        </w:rPr>
      </w:pPr>
      <w:r w:rsidRPr="006A6883">
        <w:rPr>
          <w:rFonts w:ascii="Times New Roman" w:hAnsi="Times New Roman" w:cs="Times New Roman"/>
        </w:rPr>
        <w:t>Rochester Institute of Technology Department of History</w:t>
      </w:r>
    </w:p>
    <w:p w14:paraId="35799CA7" w14:textId="0E84C0EF" w:rsidR="00DC3A5B" w:rsidRDefault="00DC3A5B" w:rsidP="00A95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URL: </w:t>
      </w:r>
      <w:hyperlink r:id="rId42" w:history="1">
        <w:r w:rsidRPr="006842E3">
          <w:rPr>
            <w:rStyle w:val="Hyperlink"/>
            <w:rFonts w:ascii="Times New Roman" w:hAnsi="Times New Roman" w:cs="Times New Roman"/>
          </w:rPr>
          <w:t>https://www.hillcumorahlegacy.net/</w:t>
        </w:r>
      </w:hyperlink>
    </w:p>
    <w:p w14:paraId="09DC3511" w14:textId="39BC021C" w:rsidR="00A95357" w:rsidRDefault="00CE0FEC" w:rsidP="00A95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Archived URL: </w:t>
      </w:r>
      <w:hyperlink r:id="rId43" w:history="1">
        <w:r w:rsidRPr="00CE56B3">
          <w:rPr>
            <w:rStyle w:val="Hyperlink"/>
            <w:rFonts w:ascii="Times New Roman" w:hAnsi="Times New Roman" w:cs="Times New Roman"/>
          </w:rPr>
          <w:t>https://web.archive.org/web/20230822193929/https://cumorahlegacy.omeka.net/</w:t>
        </w:r>
      </w:hyperlink>
    </w:p>
    <w:p w14:paraId="5FEC70EA" w14:textId="77777777" w:rsidR="00A95357" w:rsidRPr="00300206" w:rsidRDefault="00A95357" w:rsidP="00A9535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300206">
        <w:rPr>
          <w:rFonts w:ascii="Times New Roman" w:hAnsi="Times New Roman" w:cs="Times New Roman"/>
        </w:rPr>
        <w:t xml:space="preserve">Designed an oral history website about the LDS Church’s Hill Cumorah Pageant, as part of my teaching responsibilities for “Digital History” (January–May 2022). </w:t>
      </w:r>
    </w:p>
    <w:p w14:paraId="0CB4B380" w14:textId="77777777" w:rsidR="00A95357" w:rsidRDefault="00A95357" w:rsidP="00A95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Supervised 31 students and coordinated with LDS officials in New York and Utah. </w:t>
      </w:r>
    </w:p>
    <w:p w14:paraId="0BF66B0C" w14:textId="0438B804" w:rsidR="00B12C16" w:rsidRPr="00B12C16" w:rsidRDefault="00B12C16" w:rsidP="00D92193">
      <w:pPr>
        <w:rPr>
          <w:rFonts w:ascii="Times New Roman" w:hAnsi="Times New Roman" w:cs="Times New Roman"/>
        </w:rPr>
      </w:pPr>
    </w:p>
    <w:p w14:paraId="1364401F" w14:textId="77777777" w:rsidR="00A95357" w:rsidRPr="00E06271" w:rsidRDefault="00A95357" w:rsidP="00A95357">
      <w:pPr>
        <w:tabs>
          <w:tab w:val="right" w:pos="9360"/>
        </w:tabs>
        <w:rPr>
          <w:rFonts w:ascii="Times New Roman" w:hAnsi="Times New Roman" w:cs="Times New Roman"/>
          <w:b/>
          <w:bCs/>
        </w:rPr>
      </w:pPr>
      <w:r w:rsidRPr="00E06271">
        <w:rPr>
          <w:rFonts w:ascii="Times New Roman" w:hAnsi="Times New Roman" w:cs="Times New Roman"/>
          <w:b/>
          <w:bCs/>
          <w:i/>
          <w:iCs/>
        </w:rPr>
        <w:t>The Frederick Douglass Project</w:t>
      </w:r>
      <w:r w:rsidRPr="00E06271">
        <w:rPr>
          <w:rFonts w:ascii="Times New Roman" w:hAnsi="Times New Roman" w:cs="Times New Roman"/>
          <w:b/>
          <w:bCs/>
          <w:i/>
          <w:iCs/>
        </w:rPr>
        <w:tab/>
      </w:r>
      <w:r w:rsidRPr="00E06271">
        <w:rPr>
          <w:rFonts w:ascii="Times New Roman" w:hAnsi="Times New Roman" w:cs="Times New Roman"/>
          <w:b/>
          <w:bCs/>
        </w:rPr>
        <w:t>2021</w:t>
      </w:r>
    </w:p>
    <w:p w14:paraId="07FCA854" w14:textId="77777777" w:rsidR="00A95357" w:rsidRPr="002A3298" w:rsidRDefault="00A95357" w:rsidP="00A95357">
      <w:pPr>
        <w:rPr>
          <w:rFonts w:ascii="Times New Roman" w:hAnsi="Times New Roman" w:cs="Times New Roman"/>
        </w:rPr>
      </w:pPr>
      <w:r w:rsidRPr="002A3298">
        <w:rPr>
          <w:rFonts w:ascii="Times New Roman" w:hAnsi="Times New Roman" w:cs="Times New Roman"/>
        </w:rPr>
        <w:t xml:space="preserve">Mellon Fellowship </w:t>
      </w:r>
      <w:r>
        <w:rPr>
          <w:rFonts w:ascii="Times New Roman" w:hAnsi="Times New Roman" w:cs="Times New Roman"/>
        </w:rPr>
        <w:t>C</w:t>
      </w:r>
      <w:r w:rsidRPr="002A3298">
        <w:rPr>
          <w:rFonts w:ascii="Times New Roman" w:hAnsi="Times New Roman" w:cs="Times New Roman"/>
        </w:rPr>
        <w:t>onsultant</w:t>
      </w:r>
      <w:r>
        <w:rPr>
          <w:rFonts w:ascii="Times New Roman" w:hAnsi="Times New Roman" w:cs="Times New Roman"/>
        </w:rPr>
        <w:t xml:space="preserve">, </w:t>
      </w:r>
      <w:r w:rsidRPr="002A3298">
        <w:rPr>
          <w:rFonts w:ascii="Times New Roman" w:hAnsi="Times New Roman" w:cs="Times New Roman"/>
        </w:rPr>
        <w:t>Feb.–June 2021</w:t>
      </w:r>
    </w:p>
    <w:p w14:paraId="02D24170" w14:textId="77777777" w:rsidR="00A95357" w:rsidRDefault="00A95357" w:rsidP="00A95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Principal Investigators: Jessica </w:t>
      </w:r>
      <w:proofErr w:type="spellStart"/>
      <w:r>
        <w:rPr>
          <w:rFonts w:ascii="Times New Roman" w:hAnsi="Times New Roman" w:cs="Times New Roman"/>
        </w:rPr>
        <w:t>Lacher</w:t>
      </w:r>
      <w:proofErr w:type="spellEnd"/>
      <w:r>
        <w:rPr>
          <w:rFonts w:ascii="Times New Roman" w:hAnsi="Times New Roman" w:cs="Times New Roman"/>
        </w:rPr>
        <w:t xml:space="preserve">-Feldman and Autumn Haag </w:t>
      </w:r>
    </w:p>
    <w:p w14:paraId="57250B86" w14:textId="77777777" w:rsidR="00A95357" w:rsidRDefault="00A95357" w:rsidP="00A95357">
      <w:pPr>
        <w:rPr>
          <w:rFonts w:ascii="Times New Roman" w:hAnsi="Times New Roman" w:cs="Times New Roman"/>
        </w:rPr>
      </w:pPr>
      <w:r w:rsidRPr="0009057B">
        <w:rPr>
          <w:rFonts w:ascii="Times New Roman" w:hAnsi="Times New Roman" w:cs="Times New Roman"/>
        </w:rPr>
        <w:t>University of Rochester Libraries, Dept. of Rare Books, Special Collections, &amp; Preservation</w:t>
      </w:r>
    </w:p>
    <w:p w14:paraId="43380978" w14:textId="77777777" w:rsidR="00A95357" w:rsidRDefault="00A95357" w:rsidP="00A95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Wrote and revised a project outline in collaboration with principal investigators.</w:t>
      </w:r>
    </w:p>
    <w:p w14:paraId="57D01FC0" w14:textId="77777777" w:rsidR="00A95357" w:rsidRDefault="00A95357" w:rsidP="00A95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Trained in </w:t>
      </w:r>
      <w:proofErr w:type="spellStart"/>
      <w:r>
        <w:rPr>
          <w:rFonts w:ascii="Times New Roman" w:hAnsi="Times New Roman" w:cs="Times New Roman"/>
        </w:rPr>
        <w:t>Omeka</w:t>
      </w:r>
      <w:proofErr w:type="spellEnd"/>
      <w:r>
        <w:rPr>
          <w:rFonts w:ascii="Times New Roman" w:hAnsi="Times New Roman" w:cs="Times New Roman"/>
        </w:rPr>
        <w:t>.</w:t>
      </w:r>
    </w:p>
    <w:p w14:paraId="665EFCD0" w14:textId="77777777" w:rsidR="00A95357" w:rsidRPr="00901825" w:rsidRDefault="00A95357" w:rsidP="00A95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Wrote memos about digital projects dedicated to Frederick Douglass, as well as other </w:t>
      </w:r>
      <w:proofErr w:type="spellStart"/>
      <w:r>
        <w:rPr>
          <w:rFonts w:ascii="Times New Roman" w:hAnsi="Times New Roman" w:cs="Times New Roman"/>
        </w:rPr>
        <w:t>Omeka</w:t>
      </w:r>
      <w:proofErr w:type="spellEnd"/>
      <w:r>
        <w:rPr>
          <w:rFonts w:ascii="Times New Roman" w:hAnsi="Times New Roman" w:cs="Times New Roman"/>
        </w:rPr>
        <w:t xml:space="preserve"> web exhibits. </w:t>
      </w:r>
    </w:p>
    <w:p w14:paraId="58CE6B8C" w14:textId="77777777" w:rsidR="00D92193" w:rsidRDefault="00D92193" w:rsidP="00B96704">
      <w:pPr>
        <w:rPr>
          <w:rFonts w:ascii="Times New Roman" w:hAnsi="Times New Roman" w:cs="Times New Roman"/>
        </w:rPr>
      </w:pPr>
    </w:p>
    <w:p w14:paraId="6BF22177" w14:textId="77777777" w:rsidR="00A95357" w:rsidRPr="00E06271" w:rsidRDefault="00A95357" w:rsidP="00A95357">
      <w:pPr>
        <w:tabs>
          <w:tab w:val="right" w:pos="9360"/>
        </w:tabs>
        <w:rPr>
          <w:rFonts w:ascii="Times New Roman" w:hAnsi="Times New Roman" w:cs="Times New Roman"/>
          <w:b/>
          <w:bCs/>
        </w:rPr>
      </w:pPr>
      <w:r w:rsidRPr="00E06271">
        <w:rPr>
          <w:rFonts w:ascii="Times New Roman" w:hAnsi="Times New Roman" w:cs="Times New Roman"/>
          <w:b/>
          <w:bCs/>
        </w:rPr>
        <w:t xml:space="preserve">Virtual Production of </w:t>
      </w:r>
      <w:r w:rsidRPr="00E06271">
        <w:rPr>
          <w:rFonts w:ascii="Times New Roman" w:hAnsi="Times New Roman" w:cs="Times New Roman"/>
          <w:b/>
          <w:bCs/>
          <w:i/>
          <w:iCs/>
        </w:rPr>
        <w:t>The Government Inspector</w:t>
      </w:r>
      <w:r w:rsidRPr="00E06271">
        <w:rPr>
          <w:rFonts w:ascii="Times New Roman" w:hAnsi="Times New Roman" w:cs="Times New Roman"/>
          <w:b/>
          <w:bCs/>
        </w:rPr>
        <w:tab/>
        <w:t>2020</w:t>
      </w:r>
    </w:p>
    <w:p w14:paraId="42FAD2E2" w14:textId="77777777" w:rsidR="00A95357" w:rsidRDefault="00A95357" w:rsidP="00A95357">
      <w:pPr>
        <w:rPr>
          <w:rFonts w:ascii="Times New Roman" w:hAnsi="Times New Roman" w:cs="Times New Roman"/>
          <w:iCs/>
        </w:rPr>
      </w:pPr>
      <w:r w:rsidRPr="007E2E8C">
        <w:rPr>
          <w:rFonts w:ascii="Times New Roman" w:hAnsi="Times New Roman" w:cs="Times New Roman"/>
          <w:iCs/>
        </w:rPr>
        <w:t>Mellon Fellowship Consultant, Aug.–Dec. 2020</w:t>
      </w:r>
    </w:p>
    <w:p w14:paraId="2B78FD4C" w14:textId="77777777" w:rsidR="00A95357" w:rsidRPr="007E2E8C" w:rsidRDefault="00A95357" w:rsidP="00A9535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Play </w:t>
      </w:r>
      <w:r w:rsidRPr="0009057B">
        <w:rPr>
          <w:rFonts w:ascii="Times New Roman" w:hAnsi="Times New Roman" w:cs="Times New Roman"/>
        </w:rPr>
        <w:t xml:space="preserve">Directed by Nigel </w:t>
      </w:r>
      <w:proofErr w:type="spellStart"/>
      <w:r w:rsidRPr="0009057B">
        <w:rPr>
          <w:rFonts w:ascii="Times New Roman" w:hAnsi="Times New Roman" w:cs="Times New Roman"/>
        </w:rPr>
        <w:t>Maister</w:t>
      </w:r>
      <w:proofErr w:type="spellEnd"/>
    </w:p>
    <w:p w14:paraId="5B9A143D" w14:textId="77777777" w:rsidR="00A95357" w:rsidRPr="0009057B" w:rsidRDefault="00A95357" w:rsidP="00A95357">
      <w:pPr>
        <w:rPr>
          <w:rFonts w:ascii="Times New Roman" w:hAnsi="Times New Roman" w:cs="Times New Roman"/>
        </w:rPr>
      </w:pPr>
      <w:r w:rsidRPr="0009057B">
        <w:rPr>
          <w:rFonts w:ascii="Times New Roman" w:hAnsi="Times New Roman" w:cs="Times New Roman"/>
        </w:rPr>
        <w:t xml:space="preserve">University of Rochester International Theatre Program </w:t>
      </w:r>
    </w:p>
    <w:p w14:paraId="41075AE0" w14:textId="77777777" w:rsidR="00A95357" w:rsidRPr="0009057B" w:rsidRDefault="00A95357" w:rsidP="00A95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09057B">
        <w:rPr>
          <w:rFonts w:ascii="Times New Roman" w:hAnsi="Times New Roman" w:cs="Times New Roman"/>
        </w:rPr>
        <w:t xml:space="preserve">Reviewed streaming platforms and software with staff from UR Digital Scholarship; shared recommendations with the director; co-wrote educational materials for the cast and crew; </w:t>
      </w:r>
      <w:r>
        <w:rPr>
          <w:rFonts w:ascii="Times New Roman" w:hAnsi="Times New Roman" w:cs="Times New Roman"/>
        </w:rPr>
        <w:t xml:space="preserve">and </w:t>
      </w:r>
      <w:proofErr w:type="gramStart"/>
      <w:r w:rsidRPr="0009057B">
        <w:rPr>
          <w:rFonts w:ascii="Times New Roman" w:hAnsi="Times New Roman" w:cs="Times New Roman"/>
        </w:rPr>
        <w:t>participated</w:t>
      </w:r>
      <w:proofErr w:type="gramEnd"/>
      <w:r w:rsidRPr="0009057B">
        <w:rPr>
          <w:rFonts w:ascii="Times New Roman" w:hAnsi="Times New Roman" w:cs="Times New Roman"/>
        </w:rPr>
        <w:t xml:space="preserve"> in test streaming recordings </w:t>
      </w:r>
      <w:r>
        <w:rPr>
          <w:rFonts w:ascii="Times New Roman" w:hAnsi="Times New Roman" w:cs="Times New Roman"/>
        </w:rPr>
        <w:t xml:space="preserve">using </w:t>
      </w:r>
      <w:r w:rsidRPr="0009057B">
        <w:rPr>
          <w:rFonts w:ascii="Times New Roman" w:hAnsi="Times New Roman" w:cs="Times New Roman"/>
        </w:rPr>
        <w:t>OBS Ninja.</w:t>
      </w:r>
    </w:p>
    <w:p w14:paraId="4FA62646" w14:textId="77777777" w:rsidR="00B96704" w:rsidRPr="00537A74" w:rsidRDefault="00B96704" w:rsidP="00B96704">
      <w:pPr>
        <w:rPr>
          <w:rFonts w:ascii="Times New Roman" w:hAnsi="Times New Roman" w:cs="Times New Roman"/>
        </w:rPr>
      </w:pPr>
    </w:p>
    <w:p w14:paraId="1BD291B0" w14:textId="77777777" w:rsidR="00A95357" w:rsidRPr="00E06271" w:rsidRDefault="00A95357" w:rsidP="00A95357">
      <w:pPr>
        <w:tabs>
          <w:tab w:val="right" w:pos="9360"/>
        </w:tabs>
        <w:rPr>
          <w:rFonts w:ascii="Times New Roman" w:hAnsi="Times New Roman" w:cs="Times New Roman"/>
          <w:b/>
          <w:bCs/>
        </w:rPr>
      </w:pPr>
      <w:r w:rsidRPr="00E06271">
        <w:rPr>
          <w:rFonts w:ascii="Times New Roman" w:hAnsi="Times New Roman" w:cs="Times New Roman"/>
          <w:b/>
          <w:bCs/>
          <w:i/>
          <w:iCs/>
        </w:rPr>
        <w:t>The William Blake Archive</w:t>
      </w:r>
      <w:r w:rsidRPr="00E06271">
        <w:rPr>
          <w:rFonts w:ascii="Times New Roman" w:hAnsi="Times New Roman" w:cs="Times New Roman"/>
          <w:b/>
          <w:bCs/>
        </w:rPr>
        <w:t xml:space="preserve"> </w:t>
      </w:r>
      <w:r w:rsidRPr="00E06271">
        <w:rPr>
          <w:rFonts w:ascii="Times New Roman" w:hAnsi="Times New Roman" w:cs="Times New Roman"/>
          <w:b/>
          <w:bCs/>
        </w:rPr>
        <w:tab/>
        <w:t>2019–20</w:t>
      </w:r>
    </w:p>
    <w:p w14:paraId="782BD9A9" w14:textId="77777777" w:rsidR="00A95357" w:rsidRDefault="00A95357" w:rsidP="00A95357">
      <w:pPr>
        <w:rPr>
          <w:rFonts w:ascii="Times New Roman" w:hAnsi="Times New Roman" w:cs="Times New Roman"/>
        </w:rPr>
      </w:pPr>
      <w:r w:rsidRPr="0009057B">
        <w:rPr>
          <w:rFonts w:ascii="Times New Roman" w:hAnsi="Times New Roman" w:cs="Times New Roman"/>
        </w:rPr>
        <w:t>Mellon Fellowship intern, Sept. 2019–May 2020</w:t>
      </w:r>
      <w:r>
        <w:rPr>
          <w:rFonts w:ascii="Times New Roman" w:hAnsi="Times New Roman" w:cs="Times New Roman"/>
        </w:rPr>
        <w:t xml:space="preserve"> </w:t>
      </w:r>
    </w:p>
    <w:p w14:paraId="454A2899" w14:textId="77777777" w:rsidR="00A95357" w:rsidRDefault="00A95357" w:rsidP="00A95357">
      <w:pPr>
        <w:rPr>
          <w:rFonts w:ascii="Times New Roman" w:hAnsi="Times New Roman" w:cs="Times New Roman"/>
        </w:rPr>
      </w:pPr>
      <w:r w:rsidRPr="0009057B">
        <w:rPr>
          <w:rFonts w:ascii="Times New Roman" w:hAnsi="Times New Roman" w:cs="Times New Roman"/>
        </w:rPr>
        <w:t>Principal Investigator: Morris Eaves</w:t>
      </w:r>
      <w:r>
        <w:rPr>
          <w:rFonts w:ascii="Times New Roman" w:hAnsi="Times New Roman" w:cs="Times New Roman"/>
        </w:rPr>
        <w:t xml:space="preserve"> </w:t>
      </w:r>
    </w:p>
    <w:p w14:paraId="49044754" w14:textId="77777777" w:rsidR="00A95357" w:rsidRDefault="00A95357" w:rsidP="00A95357">
      <w:pPr>
        <w:rPr>
          <w:rFonts w:ascii="Times New Roman" w:hAnsi="Times New Roman" w:cs="Times New Roman"/>
        </w:rPr>
      </w:pPr>
      <w:r w:rsidRPr="0009057B">
        <w:rPr>
          <w:rFonts w:ascii="Times New Roman" w:hAnsi="Times New Roman" w:cs="Times New Roman"/>
        </w:rPr>
        <w:t>University of Rochester Dept. of English</w:t>
      </w:r>
      <w:r>
        <w:rPr>
          <w:rFonts w:ascii="Times New Roman" w:hAnsi="Times New Roman" w:cs="Times New Roman"/>
        </w:rPr>
        <w:t xml:space="preserve"> </w:t>
      </w:r>
    </w:p>
    <w:p w14:paraId="443141E0" w14:textId="77777777" w:rsidR="00A95357" w:rsidRPr="00812F47" w:rsidRDefault="00A95357" w:rsidP="00A95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URL: </w:t>
      </w:r>
      <w:hyperlink r:id="rId44" w:history="1">
        <w:r w:rsidRPr="0023792B">
          <w:rPr>
            <w:rStyle w:val="Hyperlink"/>
            <w:rFonts w:ascii="Times New Roman" w:hAnsi="Times New Roman" w:cs="Times New Roman"/>
          </w:rPr>
          <w:t>http://www.blakearchive.org/staticpage/archiveataglance?p=credits</w:t>
        </w:r>
      </w:hyperlink>
      <w:r w:rsidRPr="0009057B">
        <w:rPr>
          <w:rFonts w:ascii="Times New Roman" w:hAnsi="Times New Roman" w:cs="Times New Roman"/>
        </w:rPr>
        <w:t xml:space="preserve"> </w:t>
      </w:r>
      <w:r w:rsidRPr="00812F47">
        <w:rPr>
          <w:rFonts w:ascii="Times New Roman" w:hAnsi="Times New Roman" w:cs="Times New Roman"/>
        </w:rPr>
        <w:t xml:space="preserve"> </w:t>
      </w:r>
    </w:p>
    <w:p w14:paraId="0C74677B" w14:textId="0A3BE1C6" w:rsidR="00D96BD6" w:rsidRDefault="00F24C67" w:rsidP="00A9535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 Assistant</w:t>
      </w:r>
      <w:r w:rsidR="00550BCC">
        <w:rPr>
          <w:rFonts w:ascii="Times New Roman" w:hAnsi="Times New Roman" w:cs="Times New Roman"/>
        </w:rPr>
        <w:t xml:space="preserve"> on </w:t>
      </w:r>
      <w:r w:rsidR="003416C0">
        <w:rPr>
          <w:rFonts w:ascii="Times New Roman" w:hAnsi="Times New Roman" w:cs="Times New Roman"/>
        </w:rPr>
        <w:t xml:space="preserve">William Blake, </w:t>
      </w:r>
      <w:r>
        <w:rPr>
          <w:rFonts w:ascii="Times New Roman" w:hAnsi="Times New Roman" w:cs="Times New Roman"/>
        </w:rPr>
        <w:t>“</w:t>
      </w:r>
      <w:r w:rsidRPr="00D96BD6">
        <w:rPr>
          <w:rFonts w:ascii="Times New Roman" w:hAnsi="Times New Roman" w:cs="Times New Roman"/>
        </w:rPr>
        <w:t>A Fairy leapt</w:t>
      </w:r>
      <w:r>
        <w:rPr>
          <w:rFonts w:ascii="Times New Roman" w:hAnsi="Times New Roman" w:cs="Times New Roman"/>
        </w:rPr>
        <w:t xml:space="preserve">,” Copy 1 (Composed c. 1793): </w:t>
      </w:r>
      <w:r w:rsidR="00A95357" w:rsidRPr="0009057B">
        <w:rPr>
          <w:rFonts w:ascii="Times New Roman" w:hAnsi="Times New Roman" w:cs="Times New Roman"/>
        </w:rPr>
        <w:t xml:space="preserve">Formatted </w:t>
      </w:r>
      <w:r w:rsidR="00D96BD6">
        <w:rPr>
          <w:rFonts w:ascii="Times New Roman" w:hAnsi="Times New Roman" w:cs="Times New Roman"/>
        </w:rPr>
        <w:t>the</w:t>
      </w:r>
      <w:r w:rsidR="00A95357" w:rsidRPr="0009057B">
        <w:rPr>
          <w:rFonts w:ascii="Times New Roman" w:hAnsi="Times New Roman" w:cs="Times New Roman"/>
        </w:rPr>
        <w:t xml:space="preserve"> poem</w:t>
      </w:r>
      <w:r>
        <w:rPr>
          <w:rFonts w:ascii="Times New Roman" w:hAnsi="Times New Roman" w:cs="Times New Roman"/>
        </w:rPr>
        <w:t xml:space="preserve"> </w:t>
      </w:r>
      <w:r w:rsidR="00AF75AD">
        <w:rPr>
          <w:rFonts w:ascii="Times New Roman" w:hAnsi="Times New Roman" w:cs="Times New Roman"/>
        </w:rPr>
        <w:t>with</w:t>
      </w:r>
      <w:r w:rsidR="00A95357" w:rsidRPr="0009057B">
        <w:rPr>
          <w:rFonts w:ascii="Times New Roman" w:hAnsi="Times New Roman" w:cs="Times New Roman"/>
        </w:rPr>
        <w:t xml:space="preserve"> Text Encoding Initiative (TEI) guidelines in Oxygen XML Editor</w:t>
      </w:r>
      <w:r w:rsidR="00D96BD6">
        <w:rPr>
          <w:rFonts w:ascii="Times New Roman" w:hAnsi="Times New Roman" w:cs="Times New Roman"/>
        </w:rPr>
        <w:t xml:space="preserve">. </w:t>
      </w:r>
      <w:hyperlink r:id="rId45" w:history="1">
        <w:r w:rsidR="003416C0" w:rsidRPr="00E020C8">
          <w:rPr>
            <w:rStyle w:val="Hyperlink"/>
            <w:rFonts w:ascii="Times New Roman" w:hAnsi="Times New Roman" w:cs="Times New Roman"/>
          </w:rPr>
          <w:t>https://blakearchive.org/copy/bb37.1?descId=bb37.1.ms.01</w:t>
        </w:r>
      </w:hyperlink>
      <w:r w:rsidR="003416C0">
        <w:rPr>
          <w:rFonts w:ascii="Times New Roman" w:hAnsi="Times New Roman" w:cs="Times New Roman"/>
        </w:rPr>
        <w:t xml:space="preserve">. </w:t>
      </w:r>
    </w:p>
    <w:p w14:paraId="30B8F87B" w14:textId="68B29D31" w:rsidR="00A95357" w:rsidRPr="0009057B" w:rsidRDefault="00D96BD6" w:rsidP="00A9535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A95357" w:rsidRPr="0009057B">
        <w:rPr>
          <w:rFonts w:ascii="Times New Roman" w:hAnsi="Times New Roman" w:cs="Times New Roman"/>
        </w:rPr>
        <w:t xml:space="preserve">onsulted on the website’s marginalia transcription display; reviewed digital humanities software; blogged for the project website; and </w:t>
      </w:r>
      <w:proofErr w:type="gramStart"/>
      <w:r w:rsidR="00A95357" w:rsidRPr="0009057B">
        <w:rPr>
          <w:rFonts w:ascii="Times New Roman" w:hAnsi="Times New Roman" w:cs="Times New Roman"/>
        </w:rPr>
        <w:t>participated</w:t>
      </w:r>
      <w:proofErr w:type="gramEnd"/>
      <w:r w:rsidR="00A95357" w:rsidRPr="0009057B">
        <w:rPr>
          <w:rFonts w:ascii="Times New Roman" w:hAnsi="Times New Roman" w:cs="Times New Roman"/>
        </w:rPr>
        <w:t xml:space="preserve"> in group proofreading sessions for the XML edition of Blake’s </w:t>
      </w:r>
      <w:r w:rsidR="00A95357" w:rsidRPr="0009057B">
        <w:rPr>
          <w:rFonts w:ascii="Times New Roman" w:hAnsi="Times New Roman" w:cs="Times New Roman"/>
          <w:i/>
        </w:rPr>
        <w:t>The French Revolution</w:t>
      </w:r>
      <w:r w:rsidR="00A95357" w:rsidRPr="0009057B">
        <w:rPr>
          <w:rFonts w:ascii="Times New Roman" w:hAnsi="Times New Roman" w:cs="Times New Roman"/>
          <w:iCs/>
        </w:rPr>
        <w:t xml:space="preserve"> (published May 2020). </w:t>
      </w:r>
    </w:p>
    <w:p w14:paraId="0B1DC5A1" w14:textId="77777777" w:rsidR="00B96704" w:rsidRPr="00537A74" w:rsidRDefault="00B96704" w:rsidP="00B96704">
      <w:pPr>
        <w:rPr>
          <w:rFonts w:ascii="Times New Roman" w:hAnsi="Times New Roman" w:cs="Times New Roman"/>
        </w:rPr>
      </w:pPr>
    </w:p>
    <w:p w14:paraId="14CD5BC0" w14:textId="77777777" w:rsidR="00A95357" w:rsidRPr="00E06271" w:rsidRDefault="00A95357" w:rsidP="00A95357">
      <w:pPr>
        <w:tabs>
          <w:tab w:val="right" w:pos="9360"/>
        </w:tabs>
        <w:rPr>
          <w:rFonts w:ascii="Times New Roman" w:hAnsi="Times New Roman" w:cs="Times New Roman"/>
          <w:b/>
          <w:bCs/>
        </w:rPr>
      </w:pPr>
      <w:r w:rsidRPr="00E06271">
        <w:rPr>
          <w:rFonts w:ascii="Times New Roman" w:hAnsi="Times New Roman" w:cs="Times New Roman"/>
          <w:b/>
          <w:bCs/>
          <w:i/>
          <w:iCs/>
        </w:rPr>
        <w:t>Digitizing Rochester’s Religions: A Public History Project</w:t>
      </w:r>
      <w:r w:rsidRPr="00E06271">
        <w:rPr>
          <w:rFonts w:ascii="Times New Roman" w:hAnsi="Times New Roman" w:cs="Times New Roman"/>
          <w:b/>
          <w:bCs/>
        </w:rPr>
        <w:t xml:space="preserve"> </w:t>
      </w:r>
      <w:r w:rsidRPr="00E06271">
        <w:rPr>
          <w:rFonts w:ascii="Times New Roman" w:hAnsi="Times New Roman" w:cs="Times New Roman"/>
          <w:b/>
          <w:bCs/>
        </w:rPr>
        <w:tab/>
        <w:t>2016–20</w:t>
      </w:r>
    </w:p>
    <w:p w14:paraId="254584C8" w14:textId="77777777" w:rsidR="00A95357" w:rsidRPr="003E69AB" w:rsidRDefault="00A95357" w:rsidP="00A95357">
      <w:pPr>
        <w:widowControl w:val="0"/>
        <w:tabs>
          <w:tab w:val="left" w:pos="3723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E69AB">
        <w:rPr>
          <w:rFonts w:ascii="Times New Roman" w:hAnsi="Times New Roman" w:cs="Times New Roman"/>
          <w:color w:val="000000"/>
        </w:rPr>
        <w:lastRenderedPageBreak/>
        <w:t>PhD student in RELC 591, “PhD Readings in Religion,” Fall 2016</w:t>
      </w:r>
    </w:p>
    <w:p w14:paraId="7703B0B0" w14:textId="77777777" w:rsidR="00A95357" w:rsidRPr="003E69AB" w:rsidRDefault="00A95357" w:rsidP="00A95357">
      <w:pPr>
        <w:widowControl w:val="0"/>
        <w:tabs>
          <w:tab w:val="left" w:pos="3723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Graduate</w:t>
      </w:r>
      <w:r w:rsidRPr="003E69AB">
        <w:rPr>
          <w:rFonts w:ascii="Times New Roman" w:hAnsi="Times New Roman" w:cs="Times New Roman"/>
          <w:color w:val="000000"/>
        </w:rPr>
        <w:t xml:space="preserve"> research assistant, June 2017–June 2018</w:t>
      </w:r>
    </w:p>
    <w:p w14:paraId="639E4D71" w14:textId="77777777" w:rsidR="00A95357" w:rsidRDefault="00A95357" w:rsidP="00A95357">
      <w:pPr>
        <w:widowControl w:val="0"/>
        <w:tabs>
          <w:tab w:val="left" w:pos="3723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E69AB">
        <w:rPr>
          <w:rFonts w:ascii="Times New Roman" w:hAnsi="Times New Roman" w:cs="Times New Roman"/>
          <w:color w:val="000000"/>
        </w:rPr>
        <w:t xml:space="preserve">Finished the website with Mellon Fellowship support in 2019–20 </w:t>
      </w:r>
    </w:p>
    <w:p w14:paraId="4B0DCB7B" w14:textId="77777777" w:rsidR="00A95357" w:rsidRDefault="00A95357" w:rsidP="00A95357">
      <w:pPr>
        <w:rPr>
          <w:rFonts w:ascii="Times New Roman" w:hAnsi="Times New Roman" w:cs="Times New Roman"/>
        </w:rPr>
      </w:pPr>
      <w:r w:rsidRPr="0009057B">
        <w:rPr>
          <w:rFonts w:ascii="Times New Roman" w:hAnsi="Times New Roman" w:cs="Times New Roman"/>
        </w:rPr>
        <w:t>Principal Investigator: Margarita S. Guillory</w:t>
      </w:r>
    </w:p>
    <w:p w14:paraId="6B4408F2" w14:textId="77777777" w:rsidR="00A95357" w:rsidRDefault="00A95357" w:rsidP="00A95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Rochester</w:t>
      </w:r>
      <w:r w:rsidRPr="0009057B">
        <w:rPr>
          <w:rFonts w:ascii="Times New Roman" w:hAnsi="Times New Roman" w:cs="Times New Roman"/>
        </w:rPr>
        <w:t xml:space="preserve"> Dept. of Religion &amp; Classics</w:t>
      </w:r>
      <w:r>
        <w:rPr>
          <w:rFonts w:ascii="Times New Roman" w:hAnsi="Times New Roman" w:cs="Times New Roman"/>
        </w:rPr>
        <w:t xml:space="preserve"> and Dept. of History</w:t>
      </w:r>
    </w:p>
    <w:p w14:paraId="2C180EE5" w14:textId="77777777" w:rsidR="00A95357" w:rsidRPr="00CB45E5" w:rsidRDefault="00A95357" w:rsidP="00A95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URL: </w:t>
      </w:r>
      <w:hyperlink r:id="rId46" w:history="1">
        <w:r w:rsidRPr="0023792B">
          <w:rPr>
            <w:rStyle w:val="Hyperlink"/>
            <w:rFonts w:ascii="Times New Roman" w:hAnsi="Times New Roman" w:cs="Times New Roman"/>
          </w:rPr>
          <w:t>http://digrocreligions.org/</w:t>
        </w:r>
      </w:hyperlink>
      <w:r>
        <w:rPr>
          <w:rFonts w:ascii="Times New Roman" w:hAnsi="Times New Roman" w:cs="Times New Roman"/>
        </w:rPr>
        <w:t xml:space="preserve"> </w:t>
      </w:r>
    </w:p>
    <w:p w14:paraId="32003F15" w14:textId="77777777" w:rsidR="00A95357" w:rsidRPr="00E976BE" w:rsidRDefault="00A95357" w:rsidP="00A95357">
      <w:pPr>
        <w:pStyle w:val="ListParagraph"/>
        <w:widowControl w:val="0"/>
        <w:numPr>
          <w:ilvl w:val="0"/>
          <w:numId w:val="10"/>
        </w:numPr>
        <w:tabs>
          <w:tab w:val="left" w:pos="3723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Supervised</w:t>
      </w:r>
      <w:r w:rsidRPr="00E976BE">
        <w:rPr>
          <w:rFonts w:ascii="Times New Roman" w:hAnsi="Times New Roman" w:cs="Times New Roman"/>
          <w:color w:val="000000"/>
        </w:rPr>
        <w:t xml:space="preserve"> the project after Prof. Guillory’s departure for Boston University in 2018</w:t>
      </w:r>
      <w:r>
        <w:rPr>
          <w:rFonts w:ascii="Times New Roman" w:hAnsi="Times New Roman" w:cs="Times New Roman"/>
          <w:color w:val="000000"/>
        </w:rPr>
        <w:t>.</w:t>
      </w:r>
    </w:p>
    <w:p w14:paraId="4E80E4F1" w14:textId="77777777" w:rsidR="00A95357" w:rsidRPr="00A82EDE" w:rsidRDefault="00A95357" w:rsidP="00A95357">
      <w:pPr>
        <w:pStyle w:val="ListParagraph"/>
        <w:widowControl w:val="0"/>
        <w:numPr>
          <w:ilvl w:val="0"/>
          <w:numId w:val="10"/>
        </w:numPr>
        <w:tabs>
          <w:tab w:val="left" w:pos="3723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A82EDE">
        <w:rPr>
          <w:rFonts w:ascii="Times New Roman" w:hAnsi="Times New Roman" w:cs="Times New Roman"/>
          <w:color w:val="000000"/>
        </w:rPr>
        <w:t>Collaborated with library staff, undergraduate researchers, and community stakeholders.</w:t>
      </w:r>
    </w:p>
    <w:p w14:paraId="41DBC300" w14:textId="77777777" w:rsidR="00A95357" w:rsidRDefault="00A95357" w:rsidP="00A95357">
      <w:pPr>
        <w:pStyle w:val="ListParagraph"/>
        <w:widowControl w:val="0"/>
        <w:numPr>
          <w:ilvl w:val="0"/>
          <w:numId w:val="10"/>
        </w:numPr>
        <w:tabs>
          <w:tab w:val="left" w:pos="3723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A82EDE">
        <w:rPr>
          <w:rFonts w:ascii="Times New Roman" w:hAnsi="Times New Roman" w:cs="Times New Roman"/>
          <w:color w:val="000000"/>
        </w:rPr>
        <w:t xml:space="preserve">Edited all website content. Trained in WordPress, </w:t>
      </w:r>
      <w:proofErr w:type="spellStart"/>
      <w:r w:rsidRPr="00A82EDE">
        <w:rPr>
          <w:rFonts w:ascii="Times New Roman" w:hAnsi="Times New Roman" w:cs="Times New Roman"/>
          <w:color w:val="000000"/>
        </w:rPr>
        <w:t>Omeka</w:t>
      </w:r>
      <w:proofErr w:type="spellEnd"/>
      <w:r w:rsidRPr="00A82EDE">
        <w:rPr>
          <w:rFonts w:ascii="Times New Roman" w:hAnsi="Times New Roman" w:cs="Times New Roman"/>
          <w:color w:val="000000"/>
        </w:rPr>
        <w:t xml:space="preserve">, ArcGIS, web hosting, archival scanning, file management and compression, and digitization of analog A/V media. </w:t>
      </w:r>
    </w:p>
    <w:p w14:paraId="26D49B7C" w14:textId="77777777" w:rsidR="00A95357" w:rsidRPr="00B100E6" w:rsidRDefault="00A95357" w:rsidP="00A9535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B100E6">
        <w:rPr>
          <w:rFonts w:ascii="Times New Roman" w:hAnsi="Times New Roman" w:cs="Times New Roman"/>
        </w:rPr>
        <w:t>Project reviewed by Jonathan D. Lawrence for </w:t>
      </w:r>
      <w:r w:rsidRPr="00B100E6">
        <w:rPr>
          <w:rFonts w:ascii="Times New Roman" w:hAnsi="Times New Roman" w:cs="Times New Roman"/>
          <w:i/>
          <w:iCs/>
        </w:rPr>
        <w:t>Reviews in Digital Humanities</w:t>
      </w:r>
      <w:r w:rsidRPr="00B100E6">
        <w:rPr>
          <w:rFonts w:ascii="Times New Roman" w:hAnsi="Times New Roman" w:cs="Times New Roman"/>
        </w:rPr>
        <w:t> 2, no. 11 (Nov. 15, 2021), </w:t>
      </w:r>
      <w:hyperlink r:id="rId47" w:history="1">
        <w:r w:rsidRPr="00B100E6">
          <w:rPr>
            <w:rStyle w:val="Hyperlink"/>
            <w:rFonts w:ascii="Times New Roman" w:hAnsi="Times New Roman" w:cs="Times New Roman"/>
          </w:rPr>
          <w:t>https://reviewsindh.pubpub.org/pub/digitizing-rochesters-religions/release/2</w:t>
        </w:r>
      </w:hyperlink>
      <w:r w:rsidRPr="00B100E6">
        <w:rPr>
          <w:rFonts w:ascii="Times New Roman" w:hAnsi="Times New Roman" w:cs="Times New Roman"/>
        </w:rPr>
        <w:t>.</w:t>
      </w:r>
    </w:p>
    <w:p w14:paraId="7FC13975" w14:textId="77777777" w:rsidR="00B96704" w:rsidRPr="00537A74" w:rsidRDefault="00B96704" w:rsidP="00B96704">
      <w:pPr>
        <w:rPr>
          <w:rFonts w:ascii="Times New Roman" w:hAnsi="Times New Roman" w:cs="Times New Roman"/>
        </w:rPr>
      </w:pPr>
    </w:p>
    <w:p w14:paraId="2F70AA58" w14:textId="77777777" w:rsidR="00A95357" w:rsidRPr="00E06271" w:rsidRDefault="00A95357" w:rsidP="00A95357">
      <w:pPr>
        <w:tabs>
          <w:tab w:val="right" w:pos="9360"/>
        </w:tabs>
        <w:rPr>
          <w:rFonts w:ascii="Times New Roman" w:hAnsi="Times New Roman" w:cs="Times New Roman"/>
          <w:b/>
          <w:bCs/>
        </w:rPr>
      </w:pPr>
      <w:r w:rsidRPr="00E06271">
        <w:rPr>
          <w:rFonts w:ascii="Times New Roman" w:hAnsi="Times New Roman" w:cs="Times New Roman"/>
          <w:b/>
          <w:bCs/>
          <w:i/>
          <w:iCs/>
        </w:rPr>
        <w:t>Lewis Henry Morgan at 200: A Critical Appreciation</w:t>
      </w:r>
      <w:r w:rsidRPr="00E06271">
        <w:rPr>
          <w:rFonts w:ascii="Times New Roman" w:hAnsi="Times New Roman" w:cs="Times New Roman"/>
          <w:b/>
          <w:bCs/>
          <w:i/>
          <w:iCs/>
        </w:rPr>
        <w:tab/>
      </w:r>
      <w:r w:rsidRPr="00E06271">
        <w:rPr>
          <w:rFonts w:ascii="Times New Roman" w:hAnsi="Times New Roman" w:cs="Times New Roman"/>
          <w:b/>
          <w:bCs/>
        </w:rPr>
        <w:t>2017–19</w:t>
      </w:r>
    </w:p>
    <w:p w14:paraId="1043CF68" w14:textId="77777777" w:rsidR="00A95357" w:rsidRDefault="00A95357" w:rsidP="00A95357">
      <w:pPr>
        <w:rPr>
          <w:rFonts w:ascii="Times New Roman" w:hAnsi="Times New Roman" w:cs="Times New Roman"/>
          <w:bCs/>
        </w:rPr>
      </w:pPr>
      <w:r w:rsidRPr="0009057B">
        <w:rPr>
          <w:rFonts w:ascii="Times New Roman" w:hAnsi="Times New Roman" w:cs="Times New Roman"/>
          <w:bCs/>
        </w:rPr>
        <w:t xml:space="preserve">PhD student in HIST 488, </w:t>
      </w:r>
      <w:r>
        <w:rPr>
          <w:rFonts w:ascii="Times New Roman" w:hAnsi="Times New Roman" w:cs="Times New Roman"/>
          <w:bCs/>
        </w:rPr>
        <w:t>“</w:t>
      </w:r>
      <w:r w:rsidRPr="0009057B">
        <w:rPr>
          <w:rFonts w:ascii="Times New Roman" w:hAnsi="Times New Roman" w:cs="Times New Roman"/>
          <w:bCs/>
        </w:rPr>
        <w:t>Lewis Henry Morgan Research Colloquium,</w:t>
      </w:r>
      <w:r>
        <w:rPr>
          <w:rFonts w:ascii="Times New Roman" w:hAnsi="Times New Roman" w:cs="Times New Roman"/>
          <w:bCs/>
        </w:rPr>
        <w:t>”</w:t>
      </w:r>
      <w:r w:rsidRPr="0009057B">
        <w:rPr>
          <w:rFonts w:ascii="Times New Roman" w:hAnsi="Times New Roman" w:cs="Times New Roman"/>
          <w:bCs/>
        </w:rPr>
        <w:t xml:space="preserve"> Fall 2017</w:t>
      </w:r>
      <w:r>
        <w:rPr>
          <w:rFonts w:ascii="Times New Roman" w:hAnsi="Times New Roman" w:cs="Times New Roman"/>
          <w:bCs/>
        </w:rPr>
        <w:t xml:space="preserve"> </w:t>
      </w:r>
    </w:p>
    <w:p w14:paraId="14788FAB" w14:textId="77777777" w:rsidR="00A95357" w:rsidRDefault="00A95357" w:rsidP="00A95357">
      <w:pPr>
        <w:rPr>
          <w:rFonts w:ascii="Times New Roman" w:hAnsi="Times New Roman" w:cs="Times New Roman"/>
        </w:rPr>
      </w:pPr>
      <w:r w:rsidRPr="0009057B">
        <w:rPr>
          <w:rFonts w:ascii="Times New Roman" w:hAnsi="Times New Roman" w:cs="Times New Roman"/>
        </w:rPr>
        <w:t>Principal Investigator: Robert Foster</w:t>
      </w:r>
      <w:r>
        <w:rPr>
          <w:rFonts w:ascii="Times New Roman" w:hAnsi="Times New Roman" w:cs="Times New Roman"/>
        </w:rPr>
        <w:t xml:space="preserve"> </w:t>
      </w:r>
    </w:p>
    <w:p w14:paraId="702C4026" w14:textId="77777777" w:rsidR="00A95357" w:rsidRDefault="00A95357" w:rsidP="00A95357">
      <w:pPr>
        <w:rPr>
          <w:rFonts w:ascii="Times New Roman" w:hAnsi="Times New Roman" w:cs="Times New Roman"/>
        </w:rPr>
      </w:pPr>
      <w:r w:rsidRPr="0009057B">
        <w:rPr>
          <w:rFonts w:ascii="Times New Roman" w:hAnsi="Times New Roman" w:cs="Times New Roman"/>
        </w:rPr>
        <w:t>University of Rochester Dept. of Anthropology</w:t>
      </w:r>
    </w:p>
    <w:p w14:paraId="6CA5F860" w14:textId="77777777" w:rsidR="00A95357" w:rsidRPr="0009057B" w:rsidRDefault="00A95357" w:rsidP="00A95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URL: </w:t>
      </w:r>
      <w:hyperlink r:id="rId48" w:history="1">
        <w:r w:rsidRPr="0023792B">
          <w:rPr>
            <w:rStyle w:val="Hyperlink"/>
            <w:rFonts w:ascii="Times New Roman" w:hAnsi="Times New Roman" w:cs="Times New Roman"/>
          </w:rPr>
          <w:t>http://rbscp.digitalscholar.rochester.edu/wp/Morgan200</w:t>
        </w:r>
      </w:hyperlink>
      <w:r>
        <w:rPr>
          <w:rFonts w:ascii="Times New Roman" w:hAnsi="Times New Roman" w:cs="Times New Roman"/>
        </w:rPr>
        <w:t xml:space="preserve"> </w:t>
      </w:r>
    </w:p>
    <w:p w14:paraId="4500DEBC" w14:textId="77777777" w:rsidR="00402A87" w:rsidRPr="00C85F73" w:rsidRDefault="00402A87" w:rsidP="00402A8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Collaborated with other students</w:t>
      </w:r>
      <w:r w:rsidRPr="00C85F73">
        <w:rPr>
          <w:rFonts w:ascii="Times New Roman" w:hAnsi="Times New Roman" w:cs="Times New Roman"/>
          <w:bCs/>
        </w:rPr>
        <w:t xml:space="preserve"> in “Lewis Henry Morgan Research Colloquium,” Fall 2017</w:t>
      </w:r>
      <w:r>
        <w:rPr>
          <w:rFonts w:ascii="Times New Roman" w:hAnsi="Times New Roman" w:cs="Times New Roman"/>
          <w:bCs/>
        </w:rPr>
        <w:t xml:space="preserve">, to produce a website and library </w:t>
      </w:r>
      <w:proofErr w:type="gramStart"/>
      <w:r>
        <w:rPr>
          <w:rFonts w:ascii="Times New Roman" w:hAnsi="Times New Roman" w:cs="Times New Roman"/>
          <w:bCs/>
        </w:rPr>
        <w:t>exhibits</w:t>
      </w:r>
      <w:proofErr w:type="gramEnd"/>
      <w:r w:rsidRPr="0009057B">
        <w:rPr>
          <w:rFonts w:ascii="Times New Roman" w:hAnsi="Times New Roman" w:cs="Times New Roman"/>
          <w:bCs/>
        </w:rPr>
        <w:t xml:space="preserve"> for the bicentennial of Morgan’s birth</w:t>
      </w:r>
      <w:r>
        <w:rPr>
          <w:rFonts w:ascii="Times New Roman" w:hAnsi="Times New Roman" w:cs="Times New Roman"/>
          <w:bCs/>
        </w:rPr>
        <w:t>.</w:t>
      </w:r>
    </w:p>
    <w:p w14:paraId="5EAA3339" w14:textId="13285251" w:rsidR="00A95357" w:rsidRPr="0009057B" w:rsidRDefault="00A95357" w:rsidP="00A9535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09057B">
        <w:rPr>
          <w:rFonts w:ascii="Times New Roman" w:hAnsi="Times New Roman" w:cs="Times New Roman"/>
          <w:bCs/>
        </w:rPr>
        <w:t xml:space="preserve">Visited regional archives and Native American cultural heritage sites; </w:t>
      </w:r>
      <w:proofErr w:type="gramStart"/>
      <w:r w:rsidRPr="0009057B">
        <w:rPr>
          <w:rFonts w:ascii="Times New Roman" w:hAnsi="Times New Roman" w:cs="Times New Roman"/>
          <w:bCs/>
        </w:rPr>
        <w:t>identified</w:t>
      </w:r>
      <w:proofErr w:type="gramEnd"/>
      <w:r w:rsidRPr="0009057B">
        <w:rPr>
          <w:rFonts w:ascii="Times New Roman" w:hAnsi="Times New Roman" w:cs="Times New Roman"/>
          <w:bCs/>
        </w:rPr>
        <w:t xml:space="preserve"> archival sources;</w:t>
      </w:r>
      <w:r w:rsidR="004B515D">
        <w:rPr>
          <w:rFonts w:ascii="Times New Roman" w:hAnsi="Times New Roman" w:cs="Times New Roman"/>
          <w:bCs/>
        </w:rPr>
        <w:t xml:space="preserve"> and</w:t>
      </w:r>
      <w:r w:rsidRPr="0009057B">
        <w:rPr>
          <w:rFonts w:ascii="Times New Roman" w:hAnsi="Times New Roman" w:cs="Times New Roman"/>
          <w:bCs/>
        </w:rPr>
        <w:t xml:space="preserve"> consulted on the design and content of the project website.</w:t>
      </w:r>
    </w:p>
    <w:p w14:paraId="427C06BF" w14:textId="77777777" w:rsidR="00A95357" w:rsidRPr="0009057B" w:rsidRDefault="00A95357" w:rsidP="00A9535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09057B">
        <w:rPr>
          <w:rFonts w:ascii="Times New Roman" w:hAnsi="Times New Roman" w:cs="Times New Roman"/>
        </w:rPr>
        <w:t xml:space="preserve">Library </w:t>
      </w:r>
      <w:r>
        <w:rPr>
          <w:rFonts w:ascii="Times New Roman" w:hAnsi="Times New Roman" w:cs="Times New Roman"/>
        </w:rPr>
        <w:t xml:space="preserve">gallery </w:t>
      </w:r>
      <w:proofErr w:type="gramStart"/>
      <w:r w:rsidRPr="0009057B">
        <w:rPr>
          <w:rFonts w:ascii="Times New Roman" w:hAnsi="Times New Roman" w:cs="Times New Roman"/>
        </w:rPr>
        <w:t>exhibits</w:t>
      </w:r>
      <w:proofErr w:type="gramEnd"/>
      <w:r w:rsidRPr="0009057B">
        <w:rPr>
          <w:rFonts w:ascii="Times New Roman" w:hAnsi="Times New Roman" w:cs="Times New Roman"/>
        </w:rPr>
        <w:t xml:space="preserve">, University of Rochester Dept. of Rare Books, Special Collections, &amp; Preservation: </w:t>
      </w:r>
    </w:p>
    <w:p w14:paraId="2B1B9C96" w14:textId="77777777" w:rsidR="00A95357" w:rsidRPr="0009057B" w:rsidRDefault="00A95357" w:rsidP="00A95357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</w:rPr>
      </w:pPr>
      <w:r w:rsidRPr="0009057B">
        <w:rPr>
          <w:rFonts w:ascii="Times New Roman" w:hAnsi="Times New Roman" w:cs="Times New Roman"/>
        </w:rPr>
        <w:t xml:space="preserve">“Lewis Henry Morgan at 200: A Critical Appreciation.” Contributing researcher. Curator: Robert J. Foster. Displayed Dec. 1, 2018–Mar. 9, 2019. </w:t>
      </w:r>
      <w:hyperlink r:id="rId49" w:history="1">
        <w:r w:rsidRPr="0009057B">
          <w:rPr>
            <w:rStyle w:val="Hyperlink"/>
            <w:rFonts w:ascii="Times New Roman" w:hAnsi="Times New Roman" w:cs="Times New Roman"/>
          </w:rPr>
          <w:t>http://rbscp.digitalscholar.rochester.edu/wp/Morgan200/event/lewis-henry-morgan-at-200/</w:t>
        </w:r>
      </w:hyperlink>
      <w:r w:rsidRPr="0009057B">
        <w:rPr>
          <w:rFonts w:ascii="Times New Roman" w:hAnsi="Times New Roman" w:cs="Times New Roman"/>
        </w:rPr>
        <w:t xml:space="preserve">. </w:t>
      </w:r>
    </w:p>
    <w:p w14:paraId="5D53001B" w14:textId="77777777" w:rsidR="00A95357" w:rsidRPr="0009057B" w:rsidRDefault="00A95357" w:rsidP="00A95357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 w:rsidRPr="0009057B">
        <w:rPr>
          <w:rFonts w:ascii="Times New Roman" w:hAnsi="Times New Roman" w:cs="Times New Roman"/>
        </w:rPr>
        <w:t xml:space="preserve">“Lewis Henry Morgan at 200: A Critical Appreciation [Pilot Exhibit].” Co-curator, with Robert J. Foster, </w:t>
      </w:r>
      <w:proofErr w:type="spellStart"/>
      <w:r w:rsidRPr="0009057B">
        <w:rPr>
          <w:rFonts w:ascii="Times New Roman" w:hAnsi="Times New Roman" w:cs="Times New Roman"/>
        </w:rPr>
        <w:t>Jiangtao</w:t>
      </w:r>
      <w:proofErr w:type="spellEnd"/>
      <w:r w:rsidRPr="0009057B">
        <w:rPr>
          <w:rFonts w:ascii="Times New Roman" w:hAnsi="Times New Roman" w:cs="Times New Roman"/>
        </w:rPr>
        <w:t xml:space="preserve"> (Harry) Gu, M. Bove, J. Tran, E. </w:t>
      </w:r>
      <w:proofErr w:type="spellStart"/>
      <w:r w:rsidRPr="0009057B">
        <w:rPr>
          <w:rFonts w:ascii="Times New Roman" w:hAnsi="Times New Roman" w:cs="Times New Roman"/>
        </w:rPr>
        <w:t>Reik</w:t>
      </w:r>
      <w:proofErr w:type="spellEnd"/>
      <w:r w:rsidRPr="0009057B">
        <w:rPr>
          <w:rFonts w:ascii="Times New Roman" w:hAnsi="Times New Roman" w:cs="Times New Roman"/>
        </w:rPr>
        <w:t xml:space="preserve">, S. Roth, and M. </w:t>
      </w:r>
      <w:proofErr w:type="spellStart"/>
      <w:r w:rsidRPr="0009057B">
        <w:rPr>
          <w:rFonts w:ascii="Times New Roman" w:hAnsi="Times New Roman" w:cs="Times New Roman"/>
        </w:rPr>
        <w:t>Zammarelli</w:t>
      </w:r>
      <w:proofErr w:type="spellEnd"/>
      <w:r w:rsidRPr="0009057B">
        <w:rPr>
          <w:rFonts w:ascii="Times New Roman" w:hAnsi="Times New Roman" w:cs="Times New Roman"/>
        </w:rPr>
        <w:t>. Displayed Mar. 23</w:t>
      </w:r>
      <w:r w:rsidRPr="0009057B">
        <w:rPr>
          <w:rFonts w:ascii="Times New Roman" w:hAnsi="Times New Roman" w:cs="Times New Roman"/>
        </w:rPr>
        <w:softHyphen/>
        <w:t xml:space="preserve">–May 31, 2018. </w:t>
      </w:r>
      <w:hyperlink r:id="rId50" w:history="1">
        <w:r w:rsidRPr="0009057B">
          <w:rPr>
            <w:rStyle w:val="Hyperlink"/>
            <w:rFonts w:ascii="Times New Roman" w:hAnsi="Times New Roman" w:cs="Times New Roman"/>
          </w:rPr>
          <w:t>http://rbscp.digitalscholar.rochester.edu/wp/Morgan200/event/exhibit-lewis-henry-morgan-a-critical-appreciation/</w:t>
        </w:r>
      </w:hyperlink>
      <w:r w:rsidRPr="0009057B">
        <w:rPr>
          <w:rFonts w:ascii="Times New Roman" w:hAnsi="Times New Roman" w:cs="Times New Roman"/>
        </w:rPr>
        <w:t xml:space="preserve">. </w:t>
      </w:r>
    </w:p>
    <w:p w14:paraId="5437EEF0" w14:textId="77777777" w:rsidR="00A95357" w:rsidRPr="0009057B" w:rsidRDefault="00A95357" w:rsidP="00A953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9057B">
        <w:rPr>
          <w:rFonts w:ascii="Times New Roman" w:hAnsi="Times New Roman" w:cs="Times New Roman"/>
        </w:rPr>
        <w:t xml:space="preserve">Contributions to </w:t>
      </w:r>
      <w:r>
        <w:rPr>
          <w:rFonts w:ascii="Times New Roman" w:hAnsi="Times New Roman" w:cs="Times New Roman"/>
        </w:rPr>
        <w:t xml:space="preserve">the </w:t>
      </w:r>
      <w:r w:rsidRPr="0009057B">
        <w:rPr>
          <w:rFonts w:ascii="Times New Roman" w:hAnsi="Times New Roman" w:cs="Times New Roman"/>
        </w:rPr>
        <w:t>Morgan Bicentennial website:</w:t>
      </w:r>
    </w:p>
    <w:p w14:paraId="00D652F2" w14:textId="77777777" w:rsidR="00A95357" w:rsidRPr="0009057B" w:rsidRDefault="00A95357" w:rsidP="00A9535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09057B">
        <w:rPr>
          <w:rFonts w:ascii="Times New Roman" w:hAnsi="Times New Roman" w:cs="Times New Roman"/>
        </w:rPr>
        <w:t xml:space="preserve">“Closed Mouth, Open Mind: Lewis Henry Morgan and Religion.” Published in 2018. </w:t>
      </w:r>
      <w:hyperlink r:id="rId51" w:history="1">
        <w:r w:rsidRPr="0009057B">
          <w:rPr>
            <w:rStyle w:val="Hyperlink"/>
            <w:rFonts w:ascii="Times New Roman" w:hAnsi="Times New Roman" w:cs="Times New Roman"/>
          </w:rPr>
          <w:t>http://rbscp.digitalscholar.rochester.edu/wp/Morgan200/portfolio/closed-mouth-open-mind-lewis-henry-morgan-and-religion/</w:t>
        </w:r>
      </w:hyperlink>
      <w:r w:rsidRPr="0009057B">
        <w:rPr>
          <w:rFonts w:ascii="Times New Roman" w:hAnsi="Times New Roman" w:cs="Times New Roman"/>
        </w:rPr>
        <w:t xml:space="preserve">. </w:t>
      </w:r>
    </w:p>
    <w:p w14:paraId="3938B4A7" w14:textId="77777777" w:rsidR="00A95357" w:rsidRPr="0009057B" w:rsidRDefault="00A95357" w:rsidP="00A9535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09057B">
        <w:rPr>
          <w:rFonts w:ascii="Times New Roman" w:hAnsi="Times New Roman" w:cs="Times New Roman"/>
        </w:rPr>
        <w:t xml:space="preserve">Co-curator, with Robert J. Foster, </w:t>
      </w:r>
      <w:proofErr w:type="spellStart"/>
      <w:r w:rsidRPr="0009057B">
        <w:rPr>
          <w:rFonts w:ascii="Times New Roman" w:hAnsi="Times New Roman" w:cs="Times New Roman"/>
        </w:rPr>
        <w:t>Jiangtao</w:t>
      </w:r>
      <w:proofErr w:type="spellEnd"/>
      <w:r w:rsidRPr="0009057B">
        <w:rPr>
          <w:rFonts w:ascii="Times New Roman" w:hAnsi="Times New Roman" w:cs="Times New Roman"/>
        </w:rPr>
        <w:t xml:space="preserve"> (Harry) Gu, M. Bove, J. Tran, E. </w:t>
      </w:r>
      <w:proofErr w:type="spellStart"/>
      <w:r w:rsidRPr="0009057B">
        <w:rPr>
          <w:rFonts w:ascii="Times New Roman" w:hAnsi="Times New Roman" w:cs="Times New Roman"/>
        </w:rPr>
        <w:t>Reik</w:t>
      </w:r>
      <w:proofErr w:type="spellEnd"/>
      <w:r w:rsidRPr="0009057B">
        <w:rPr>
          <w:rFonts w:ascii="Times New Roman" w:hAnsi="Times New Roman" w:cs="Times New Roman"/>
        </w:rPr>
        <w:t xml:space="preserve">, S. Roth, and M. </w:t>
      </w:r>
      <w:proofErr w:type="spellStart"/>
      <w:r w:rsidRPr="0009057B">
        <w:rPr>
          <w:rFonts w:ascii="Times New Roman" w:hAnsi="Times New Roman" w:cs="Times New Roman"/>
        </w:rPr>
        <w:t>Zammarelli</w:t>
      </w:r>
      <w:proofErr w:type="spellEnd"/>
      <w:r w:rsidRPr="0009057B">
        <w:rPr>
          <w:rFonts w:ascii="Times New Roman" w:hAnsi="Times New Roman" w:cs="Times New Roman"/>
        </w:rPr>
        <w:t xml:space="preserve">. “Caroline Parker’s Friendship with Lewis Henry Morgan.” Published in 2018. </w:t>
      </w:r>
      <w:hyperlink r:id="rId52" w:history="1">
        <w:r w:rsidRPr="0009057B">
          <w:rPr>
            <w:rStyle w:val="Hyperlink"/>
            <w:rFonts w:ascii="Times New Roman" w:hAnsi="Times New Roman" w:cs="Times New Roman"/>
          </w:rPr>
          <w:t>http://rbscp.digitalscholar.rochester.edu/wp/Morgan200/caroline-parkers-friendship-with-morgan/</w:t>
        </w:r>
      </w:hyperlink>
      <w:r w:rsidRPr="0009057B">
        <w:rPr>
          <w:rFonts w:ascii="Times New Roman" w:hAnsi="Times New Roman" w:cs="Times New Roman"/>
        </w:rPr>
        <w:t xml:space="preserve">. </w:t>
      </w:r>
    </w:p>
    <w:p w14:paraId="3ED45870" w14:textId="77777777" w:rsidR="00B96704" w:rsidRPr="00537A74" w:rsidRDefault="00B96704" w:rsidP="00B96704">
      <w:pPr>
        <w:rPr>
          <w:rFonts w:ascii="Times New Roman" w:hAnsi="Times New Roman" w:cs="Times New Roman"/>
        </w:rPr>
      </w:pPr>
    </w:p>
    <w:p w14:paraId="33D12829" w14:textId="77777777" w:rsidR="00A95357" w:rsidRPr="00D74CA8" w:rsidRDefault="00A95357" w:rsidP="00A95357">
      <w:pPr>
        <w:tabs>
          <w:tab w:val="right" w:pos="9360"/>
        </w:tabs>
        <w:rPr>
          <w:rFonts w:ascii="Times New Roman" w:hAnsi="Times New Roman" w:cs="Times New Roman"/>
          <w:b/>
          <w:bCs/>
        </w:rPr>
      </w:pPr>
      <w:r w:rsidRPr="00D74CA8">
        <w:rPr>
          <w:rFonts w:ascii="Times New Roman" w:hAnsi="Times New Roman" w:cs="Times New Roman"/>
          <w:b/>
          <w:bCs/>
          <w:i/>
          <w:iCs/>
        </w:rPr>
        <w:t>Virtual St. George’s</w:t>
      </w:r>
      <w:r w:rsidRPr="00D74CA8">
        <w:rPr>
          <w:rFonts w:ascii="Times New Roman" w:hAnsi="Times New Roman" w:cs="Times New Roman"/>
          <w:b/>
          <w:bCs/>
        </w:rPr>
        <w:t xml:space="preserve"> </w:t>
      </w:r>
      <w:r w:rsidRPr="00D74CA8">
        <w:rPr>
          <w:rFonts w:ascii="Times New Roman" w:hAnsi="Times New Roman" w:cs="Times New Roman"/>
          <w:b/>
          <w:bCs/>
        </w:rPr>
        <w:tab/>
        <w:t>2017</w:t>
      </w:r>
    </w:p>
    <w:p w14:paraId="79FE8A41" w14:textId="77777777" w:rsidR="00A95357" w:rsidRPr="00D74CA8" w:rsidRDefault="00A95357" w:rsidP="00A95357">
      <w:pPr>
        <w:rPr>
          <w:rFonts w:ascii="Times New Roman" w:hAnsi="Times New Roman" w:cs="Times New Roman"/>
        </w:rPr>
      </w:pPr>
      <w:r w:rsidRPr="00D74CA8">
        <w:rPr>
          <w:rFonts w:ascii="Times New Roman" w:hAnsi="Times New Roman" w:cs="Times New Roman"/>
        </w:rPr>
        <w:t>PhD student in HIST 485, “Digital History: Building a Virtual St. George’s,</w:t>
      </w:r>
      <w:r>
        <w:rPr>
          <w:rFonts w:ascii="Times New Roman" w:hAnsi="Times New Roman" w:cs="Times New Roman"/>
        </w:rPr>
        <w:t xml:space="preserve">” </w:t>
      </w:r>
      <w:r w:rsidRPr="00D74CA8">
        <w:rPr>
          <w:rFonts w:ascii="Times New Roman" w:hAnsi="Times New Roman" w:cs="Times New Roman"/>
        </w:rPr>
        <w:t>Spring 2017</w:t>
      </w:r>
    </w:p>
    <w:p w14:paraId="350AC5E4" w14:textId="77777777" w:rsidR="00A95357" w:rsidRDefault="00A95357" w:rsidP="00A95357">
      <w:pPr>
        <w:rPr>
          <w:rFonts w:ascii="Times New Roman" w:hAnsi="Times New Roman" w:cs="Times New Roman"/>
        </w:rPr>
      </w:pPr>
      <w:r w:rsidRPr="0009057B">
        <w:rPr>
          <w:rFonts w:ascii="Times New Roman" w:hAnsi="Times New Roman" w:cs="Times New Roman"/>
        </w:rPr>
        <w:lastRenderedPageBreak/>
        <w:t>Principal Investigator: Michael J. Jarvis</w:t>
      </w:r>
      <w:r>
        <w:rPr>
          <w:rFonts w:ascii="Times New Roman" w:hAnsi="Times New Roman" w:cs="Times New Roman"/>
        </w:rPr>
        <w:t xml:space="preserve"> </w:t>
      </w:r>
    </w:p>
    <w:p w14:paraId="7956936B" w14:textId="77777777" w:rsidR="00A95357" w:rsidRPr="0009057B" w:rsidRDefault="00A95357" w:rsidP="00A95357">
      <w:pPr>
        <w:rPr>
          <w:rFonts w:ascii="Times New Roman" w:hAnsi="Times New Roman" w:cs="Times New Roman"/>
        </w:rPr>
      </w:pPr>
      <w:r w:rsidRPr="0009057B">
        <w:rPr>
          <w:rFonts w:ascii="Times New Roman" w:hAnsi="Times New Roman" w:cs="Times New Roman"/>
        </w:rPr>
        <w:t>University of Rochester Dept. of History</w:t>
      </w:r>
    </w:p>
    <w:p w14:paraId="096256AD" w14:textId="77777777" w:rsidR="00A95357" w:rsidRPr="0009057B" w:rsidRDefault="00A95357" w:rsidP="00A9535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09057B">
        <w:rPr>
          <w:rFonts w:ascii="Times New Roman" w:hAnsi="Times New Roman" w:cs="Times New Roman"/>
        </w:rPr>
        <w:t xml:space="preserve">Built 3D models of a historic Bermuda church using SketchUp, </w:t>
      </w:r>
      <w:proofErr w:type="spellStart"/>
      <w:r w:rsidRPr="0009057B">
        <w:rPr>
          <w:rFonts w:ascii="Times New Roman" w:hAnsi="Times New Roman" w:cs="Times New Roman"/>
        </w:rPr>
        <w:t>Agisoft</w:t>
      </w:r>
      <w:proofErr w:type="spellEnd"/>
      <w:r w:rsidRPr="0009057B">
        <w:rPr>
          <w:rFonts w:ascii="Times New Roman" w:hAnsi="Times New Roman" w:cs="Times New Roman"/>
        </w:rPr>
        <w:t xml:space="preserve"> </w:t>
      </w:r>
      <w:proofErr w:type="spellStart"/>
      <w:r w:rsidRPr="0009057B">
        <w:rPr>
          <w:rFonts w:ascii="Times New Roman" w:hAnsi="Times New Roman" w:cs="Times New Roman"/>
        </w:rPr>
        <w:t>Photoscan</w:t>
      </w:r>
      <w:proofErr w:type="spellEnd"/>
      <w:r w:rsidRPr="0009057B">
        <w:rPr>
          <w:rFonts w:ascii="Times New Roman" w:hAnsi="Times New Roman" w:cs="Times New Roman"/>
        </w:rPr>
        <w:t xml:space="preserve">, and Unity; </w:t>
      </w:r>
      <w:r>
        <w:rPr>
          <w:rFonts w:ascii="Times New Roman" w:hAnsi="Times New Roman" w:cs="Times New Roman"/>
        </w:rPr>
        <w:t xml:space="preserve">and </w:t>
      </w:r>
      <w:r w:rsidRPr="0009057B">
        <w:rPr>
          <w:rFonts w:ascii="Times New Roman" w:hAnsi="Times New Roman" w:cs="Times New Roman"/>
        </w:rPr>
        <w:t xml:space="preserve">trained in game design, photogrammetry, and architectural and social history. </w:t>
      </w:r>
    </w:p>
    <w:p w14:paraId="52CB9E1B" w14:textId="77777777" w:rsidR="00B96704" w:rsidRPr="00537A74" w:rsidRDefault="00B96704" w:rsidP="00B96704">
      <w:pPr>
        <w:rPr>
          <w:rFonts w:ascii="Times New Roman" w:hAnsi="Times New Roman" w:cs="Times New Roman"/>
        </w:rPr>
      </w:pPr>
    </w:p>
    <w:p w14:paraId="2B5AD1FF" w14:textId="77777777" w:rsidR="00A95357" w:rsidRPr="00727D26" w:rsidRDefault="00A95357" w:rsidP="00A95357">
      <w:pPr>
        <w:tabs>
          <w:tab w:val="right" w:pos="9360"/>
        </w:tabs>
        <w:rPr>
          <w:rFonts w:ascii="Times New Roman" w:hAnsi="Times New Roman" w:cs="Times New Roman"/>
          <w:b/>
          <w:bCs/>
        </w:rPr>
      </w:pPr>
      <w:r w:rsidRPr="00727D26">
        <w:rPr>
          <w:rFonts w:ascii="Times New Roman" w:hAnsi="Times New Roman" w:cs="Times New Roman"/>
          <w:b/>
          <w:bCs/>
        </w:rPr>
        <w:t xml:space="preserve">Har Hasetim Project </w:t>
      </w:r>
      <w:r>
        <w:rPr>
          <w:rFonts w:ascii="Times New Roman" w:hAnsi="Times New Roman" w:cs="Times New Roman"/>
          <w:b/>
          <w:bCs/>
        </w:rPr>
        <w:tab/>
        <w:t>2016</w:t>
      </w:r>
    </w:p>
    <w:p w14:paraId="5636FDA0" w14:textId="77777777" w:rsidR="00A95357" w:rsidRDefault="00A95357" w:rsidP="00A95357">
      <w:pPr>
        <w:rPr>
          <w:rFonts w:ascii="Times New Roman" w:hAnsi="Times New Roman" w:cs="Times New Roman"/>
        </w:rPr>
      </w:pPr>
      <w:r w:rsidRPr="0009057B">
        <w:rPr>
          <w:rFonts w:ascii="Times New Roman" w:hAnsi="Times New Roman" w:cs="Times New Roman"/>
        </w:rPr>
        <w:t xml:space="preserve">MA student in HIS 8800, </w:t>
      </w:r>
      <w:r>
        <w:rPr>
          <w:rFonts w:ascii="Times New Roman" w:hAnsi="Times New Roman" w:cs="Times New Roman"/>
        </w:rPr>
        <w:t>“</w:t>
      </w:r>
      <w:r w:rsidRPr="0009057B">
        <w:rPr>
          <w:rFonts w:ascii="Times New Roman" w:hAnsi="Times New Roman" w:cs="Times New Roman"/>
        </w:rPr>
        <w:t>Public History Practicum,</w:t>
      </w:r>
      <w:r>
        <w:rPr>
          <w:rFonts w:ascii="Times New Roman" w:hAnsi="Times New Roman" w:cs="Times New Roman"/>
        </w:rPr>
        <w:t>”</w:t>
      </w:r>
      <w:r w:rsidRPr="0009057B">
        <w:rPr>
          <w:rFonts w:ascii="Times New Roman" w:hAnsi="Times New Roman" w:cs="Times New Roman"/>
        </w:rPr>
        <w:t xml:space="preserve"> Spring 2016</w:t>
      </w:r>
      <w:r>
        <w:rPr>
          <w:rFonts w:ascii="Times New Roman" w:hAnsi="Times New Roman" w:cs="Times New Roman"/>
        </w:rPr>
        <w:t xml:space="preserve"> </w:t>
      </w:r>
    </w:p>
    <w:p w14:paraId="16ACC2BD" w14:textId="77777777" w:rsidR="00A95357" w:rsidRDefault="00A95357" w:rsidP="00A95357">
      <w:pPr>
        <w:rPr>
          <w:rFonts w:ascii="Times New Roman" w:hAnsi="Times New Roman" w:cs="Times New Roman"/>
        </w:rPr>
      </w:pPr>
      <w:r w:rsidRPr="0009057B">
        <w:rPr>
          <w:rFonts w:ascii="Times New Roman" w:hAnsi="Times New Roman" w:cs="Times New Roman"/>
        </w:rPr>
        <w:t>Principal Investigator: Craig Bailey</w:t>
      </w:r>
      <w:r>
        <w:rPr>
          <w:rFonts w:ascii="Times New Roman" w:hAnsi="Times New Roman" w:cs="Times New Roman"/>
        </w:rPr>
        <w:t xml:space="preserve"> </w:t>
      </w:r>
    </w:p>
    <w:p w14:paraId="7CB77771" w14:textId="77777777" w:rsidR="00A95357" w:rsidRPr="0009057B" w:rsidRDefault="00A95357" w:rsidP="00A95357">
      <w:pPr>
        <w:rPr>
          <w:rFonts w:ascii="Times New Roman" w:hAnsi="Times New Roman" w:cs="Times New Roman"/>
        </w:rPr>
      </w:pPr>
      <w:r w:rsidRPr="0009057B">
        <w:rPr>
          <w:rFonts w:ascii="Times New Roman" w:hAnsi="Times New Roman" w:cs="Times New Roman"/>
        </w:rPr>
        <w:t>Villanova University Dept. of History</w:t>
      </w:r>
    </w:p>
    <w:p w14:paraId="256E1F64" w14:textId="77777777" w:rsidR="00A95357" w:rsidRPr="0009057B" w:rsidRDefault="00A95357" w:rsidP="00A9535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09057B">
        <w:rPr>
          <w:rFonts w:ascii="Times New Roman" w:hAnsi="Times New Roman" w:cs="Times New Roman"/>
        </w:rPr>
        <w:t>Worked with Beth David Reform Congregation (Gladwyne, PA) and the Friends of the Gladwyne Jewish Memorial Cemetery to develop historical materials about the Har Hasetim cemetery.</w:t>
      </w:r>
    </w:p>
    <w:p w14:paraId="0CB70431" w14:textId="77777777" w:rsidR="00A95357" w:rsidRPr="0009057B" w:rsidRDefault="00A95357" w:rsidP="00A9535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09057B">
        <w:rPr>
          <w:rFonts w:ascii="Times New Roman" w:hAnsi="Times New Roman" w:cs="Times New Roman"/>
        </w:rPr>
        <w:t xml:space="preserve">Conducted genealogical research; collaboratively edited student projects; wrote a research paper on the social history of Philadelphia’s Jewish Quarter; presented at a public symposium reporting the project’s findings. </w:t>
      </w:r>
    </w:p>
    <w:p w14:paraId="41094032" w14:textId="77777777" w:rsidR="00B96704" w:rsidRPr="00537A74" w:rsidRDefault="00B96704" w:rsidP="00B96704">
      <w:pPr>
        <w:rPr>
          <w:rFonts w:ascii="Times New Roman" w:hAnsi="Times New Roman" w:cs="Times New Roman"/>
        </w:rPr>
      </w:pPr>
    </w:p>
    <w:p w14:paraId="040FC84C" w14:textId="77777777" w:rsidR="00A95357" w:rsidRPr="00702604" w:rsidRDefault="00A95357" w:rsidP="00A95357">
      <w:pPr>
        <w:tabs>
          <w:tab w:val="right" w:pos="9360"/>
        </w:tabs>
        <w:rPr>
          <w:rFonts w:ascii="Times New Roman" w:hAnsi="Times New Roman" w:cs="Times New Roman"/>
          <w:b/>
          <w:bCs/>
        </w:rPr>
      </w:pPr>
      <w:r w:rsidRPr="00702604">
        <w:rPr>
          <w:rFonts w:ascii="Times New Roman" w:hAnsi="Times New Roman" w:cs="Times New Roman"/>
          <w:b/>
          <w:bCs/>
          <w:i/>
          <w:iCs/>
        </w:rPr>
        <w:t>Remembering World War I</w:t>
      </w:r>
      <w:r w:rsidRPr="00702604">
        <w:rPr>
          <w:rFonts w:ascii="Times New Roman" w:hAnsi="Times New Roman" w:cs="Times New Roman"/>
          <w:b/>
          <w:bCs/>
          <w:i/>
          <w:iCs/>
        </w:rPr>
        <w:tab/>
      </w:r>
      <w:r w:rsidRPr="00702604">
        <w:rPr>
          <w:rFonts w:ascii="Times New Roman" w:hAnsi="Times New Roman" w:cs="Times New Roman"/>
          <w:b/>
          <w:bCs/>
        </w:rPr>
        <w:t>2015</w:t>
      </w:r>
      <w:r>
        <w:rPr>
          <w:rFonts w:ascii="Times New Roman" w:hAnsi="Times New Roman" w:cs="Times New Roman"/>
          <w:b/>
          <w:bCs/>
        </w:rPr>
        <w:t>–16</w:t>
      </w:r>
    </w:p>
    <w:p w14:paraId="6C83C5E7" w14:textId="77777777" w:rsidR="00A95357" w:rsidRDefault="00A95357" w:rsidP="00A95357">
      <w:pPr>
        <w:rPr>
          <w:rFonts w:ascii="Times New Roman" w:hAnsi="Times New Roman" w:cs="Times New Roman"/>
        </w:rPr>
      </w:pPr>
      <w:r w:rsidRPr="0009057B">
        <w:rPr>
          <w:rFonts w:ascii="Times New Roman" w:hAnsi="Times New Roman" w:cs="Times New Roman"/>
        </w:rPr>
        <w:t xml:space="preserve">MA student in HIS 8900, </w:t>
      </w:r>
      <w:r>
        <w:rPr>
          <w:rFonts w:ascii="Times New Roman" w:hAnsi="Times New Roman" w:cs="Times New Roman"/>
        </w:rPr>
        <w:t>“</w:t>
      </w:r>
      <w:r w:rsidRPr="0009057B">
        <w:rPr>
          <w:rFonts w:ascii="Times New Roman" w:hAnsi="Times New Roman" w:cs="Times New Roman"/>
        </w:rPr>
        <w:t>Topics in Digital History,</w:t>
      </w:r>
      <w:r>
        <w:rPr>
          <w:rFonts w:ascii="Times New Roman" w:hAnsi="Times New Roman" w:cs="Times New Roman"/>
        </w:rPr>
        <w:t>”</w:t>
      </w:r>
      <w:r w:rsidRPr="0009057B">
        <w:rPr>
          <w:rFonts w:ascii="Times New Roman" w:hAnsi="Times New Roman" w:cs="Times New Roman"/>
        </w:rPr>
        <w:t xml:space="preserve"> Fall 2015</w:t>
      </w:r>
      <w:r>
        <w:rPr>
          <w:rFonts w:ascii="Times New Roman" w:hAnsi="Times New Roman" w:cs="Times New Roman"/>
        </w:rPr>
        <w:t xml:space="preserve"> </w:t>
      </w:r>
    </w:p>
    <w:p w14:paraId="164C14E6" w14:textId="77777777" w:rsidR="00A95357" w:rsidRDefault="00A95357" w:rsidP="00A95357">
      <w:pPr>
        <w:rPr>
          <w:rFonts w:ascii="Times New Roman" w:hAnsi="Times New Roman" w:cs="Times New Roman"/>
        </w:rPr>
      </w:pPr>
      <w:r w:rsidRPr="0009057B">
        <w:rPr>
          <w:rFonts w:ascii="Times New Roman" w:hAnsi="Times New Roman" w:cs="Times New Roman"/>
        </w:rPr>
        <w:t>Principal Investigator: Deborah Boyer</w:t>
      </w:r>
    </w:p>
    <w:p w14:paraId="7FCA7745" w14:textId="77777777" w:rsidR="00A95357" w:rsidRDefault="00A95357" w:rsidP="00A95357">
      <w:pPr>
        <w:rPr>
          <w:rFonts w:ascii="Times New Roman" w:hAnsi="Times New Roman" w:cs="Times New Roman"/>
        </w:rPr>
      </w:pPr>
      <w:r w:rsidRPr="0009057B">
        <w:rPr>
          <w:rFonts w:ascii="Times New Roman" w:hAnsi="Times New Roman" w:cs="Times New Roman"/>
        </w:rPr>
        <w:t>Villanova University Dept. of History</w:t>
      </w:r>
      <w:r>
        <w:rPr>
          <w:rFonts w:ascii="Times New Roman" w:hAnsi="Times New Roman" w:cs="Times New Roman"/>
        </w:rPr>
        <w:t xml:space="preserve"> </w:t>
      </w:r>
    </w:p>
    <w:p w14:paraId="154E895B" w14:textId="77777777" w:rsidR="00A95357" w:rsidRPr="0009057B" w:rsidRDefault="00A95357" w:rsidP="00A95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URL:</w:t>
      </w:r>
      <w:r w:rsidRPr="0009057B">
        <w:rPr>
          <w:rFonts w:ascii="Times New Roman" w:hAnsi="Times New Roman" w:cs="Times New Roman"/>
        </w:rPr>
        <w:t xml:space="preserve"> </w:t>
      </w:r>
      <w:hyperlink r:id="rId53" w:history="1">
        <w:r w:rsidRPr="0009057B">
          <w:rPr>
            <w:rStyle w:val="Hyperlink"/>
            <w:rFonts w:ascii="Times New Roman" w:hAnsi="Times New Roman" w:cs="Times New Roman"/>
          </w:rPr>
          <w:t>https://rememberingwwi.villanova.edu/</w:t>
        </w:r>
      </w:hyperlink>
    </w:p>
    <w:p w14:paraId="00F82222" w14:textId="77777777" w:rsidR="00A95357" w:rsidRPr="0009057B" w:rsidRDefault="00A95357" w:rsidP="00A953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9057B">
        <w:rPr>
          <w:rFonts w:ascii="Times New Roman" w:hAnsi="Times New Roman" w:cs="Times New Roman"/>
        </w:rPr>
        <w:t xml:space="preserve">Collaboratively produced a website about the history of World War I, focusing on Philadelphia-area participants in the conflict. Trained in digital history theory and </w:t>
      </w:r>
      <w:proofErr w:type="gramStart"/>
      <w:r w:rsidRPr="0009057B">
        <w:rPr>
          <w:rFonts w:ascii="Times New Roman" w:hAnsi="Times New Roman" w:cs="Times New Roman"/>
        </w:rPr>
        <w:t>methodology</w:t>
      </w:r>
      <w:proofErr w:type="gramEnd"/>
      <w:r w:rsidRPr="0009057B">
        <w:rPr>
          <w:rFonts w:ascii="Times New Roman" w:hAnsi="Times New Roman" w:cs="Times New Roman"/>
        </w:rPr>
        <w:t xml:space="preserve">, digital scanning, WordPress, and agile project management. </w:t>
      </w:r>
    </w:p>
    <w:p w14:paraId="4A421D0F" w14:textId="77777777" w:rsidR="00A95357" w:rsidRPr="0009057B" w:rsidRDefault="00A95357" w:rsidP="00A953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9057B">
        <w:rPr>
          <w:rFonts w:ascii="Times New Roman" w:hAnsi="Times New Roman" w:cs="Times New Roman"/>
        </w:rPr>
        <w:t xml:space="preserve">Wrote and designed two digital exhibits for the website, published by Villanova University Library: </w:t>
      </w:r>
    </w:p>
    <w:p w14:paraId="6561B6D1" w14:textId="77777777" w:rsidR="00A95357" w:rsidRPr="0009057B" w:rsidRDefault="00A95357" w:rsidP="00A9535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09057B">
        <w:rPr>
          <w:rFonts w:ascii="Times New Roman" w:hAnsi="Times New Roman" w:cs="Times New Roman"/>
        </w:rPr>
        <w:t xml:space="preserve">“The Long Road: Mapping Soldiers’ Journeys with Alma Clarke’s Scrapbook.” Published in Apr. 2016. </w:t>
      </w:r>
      <w:hyperlink r:id="rId54" w:history="1">
        <w:r w:rsidRPr="0009057B">
          <w:rPr>
            <w:rStyle w:val="Hyperlink"/>
            <w:rFonts w:ascii="Times New Roman" w:hAnsi="Times New Roman" w:cs="Times New Roman"/>
          </w:rPr>
          <w:t>https://rememberingwwi.villanova.edu/long-road/</w:t>
        </w:r>
      </w:hyperlink>
      <w:r w:rsidRPr="0009057B">
        <w:rPr>
          <w:rFonts w:ascii="Times New Roman" w:hAnsi="Times New Roman" w:cs="Times New Roman"/>
        </w:rPr>
        <w:t xml:space="preserve">. </w:t>
      </w:r>
    </w:p>
    <w:p w14:paraId="70AF6A95" w14:textId="77777777" w:rsidR="00A95357" w:rsidRPr="0009057B" w:rsidRDefault="00A95357" w:rsidP="00A9535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09057B">
        <w:rPr>
          <w:rFonts w:ascii="Times New Roman" w:hAnsi="Times New Roman" w:cs="Times New Roman"/>
        </w:rPr>
        <w:t xml:space="preserve">“Silent Films and World War I.” Published in Apr. 2016. </w:t>
      </w:r>
      <w:hyperlink r:id="rId55" w:history="1">
        <w:r w:rsidRPr="0009057B">
          <w:rPr>
            <w:rStyle w:val="Hyperlink"/>
            <w:rFonts w:ascii="Times New Roman" w:hAnsi="Times New Roman" w:cs="Times New Roman"/>
          </w:rPr>
          <w:t>https://rememberingwwi.villanova.edu/silent-films/</w:t>
        </w:r>
      </w:hyperlink>
      <w:r w:rsidRPr="0009057B">
        <w:rPr>
          <w:rFonts w:ascii="Times New Roman" w:hAnsi="Times New Roman" w:cs="Times New Roman"/>
        </w:rPr>
        <w:t xml:space="preserve">. </w:t>
      </w:r>
    </w:p>
    <w:p w14:paraId="343993F4" w14:textId="77777777" w:rsidR="00B96704" w:rsidRPr="00537A74" w:rsidRDefault="00B96704" w:rsidP="00B96704">
      <w:pPr>
        <w:rPr>
          <w:rFonts w:ascii="Times New Roman" w:hAnsi="Times New Roman" w:cs="Times New Roman"/>
        </w:rPr>
      </w:pPr>
    </w:p>
    <w:p w14:paraId="4A438821" w14:textId="77777777" w:rsidR="00A95357" w:rsidRPr="00207EF1" w:rsidRDefault="00A95357" w:rsidP="00A95357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07EF1">
        <w:rPr>
          <w:rFonts w:ascii="Times New Roman" w:hAnsi="Times New Roman" w:cs="Times New Roman"/>
          <w:b/>
          <w:bCs/>
          <w:i/>
          <w:iCs/>
        </w:rPr>
        <w:t>Seward Family Digital Archive</w:t>
      </w:r>
      <w:r w:rsidRPr="00207EF1">
        <w:rPr>
          <w:rFonts w:ascii="Times New Roman" w:hAnsi="Times New Roman" w:cs="Times New Roman"/>
          <w:b/>
          <w:bCs/>
        </w:rPr>
        <w:t xml:space="preserve"> </w:t>
      </w:r>
      <w:r w:rsidRPr="00207EF1">
        <w:rPr>
          <w:rFonts w:ascii="Times New Roman" w:hAnsi="Times New Roman" w:cs="Times New Roman"/>
          <w:b/>
          <w:bCs/>
        </w:rPr>
        <w:tab/>
        <w:t>2014</w:t>
      </w:r>
    </w:p>
    <w:p w14:paraId="1BCA4118" w14:textId="77777777" w:rsidR="00A95357" w:rsidRDefault="00A95357" w:rsidP="00A953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9057B">
        <w:rPr>
          <w:rFonts w:ascii="Times New Roman" w:hAnsi="Times New Roman" w:cs="Times New Roman"/>
        </w:rPr>
        <w:t xml:space="preserve">BA student in HIST 279, </w:t>
      </w:r>
      <w:r>
        <w:rPr>
          <w:rFonts w:ascii="Times New Roman" w:hAnsi="Times New Roman" w:cs="Times New Roman"/>
        </w:rPr>
        <w:t>“</w:t>
      </w:r>
      <w:r w:rsidRPr="0009057B">
        <w:rPr>
          <w:rFonts w:ascii="Times New Roman" w:hAnsi="Times New Roman" w:cs="Times New Roman"/>
        </w:rPr>
        <w:t>The Seward Family in Peace,</w:t>
      </w:r>
      <w:r>
        <w:rPr>
          <w:rFonts w:ascii="Times New Roman" w:hAnsi="Times New Roman" w:cs="Times New Roman"/>
        </w:rPr>
        <w:t>”</w:t>
      </w:r>
      <w:r w:rsidRPr="0009057B">
        <w:rPr>
          <w:rFonts w:ascii="Times New Roman" w:hAnsi="Times New Roman" w:cs="Times New Roman"/>
        </w:rPr>
        <w:t xml:space="preserve"> Spring 2014</w:t>
      </w:r>
    </w:p>
    <w:p w14:paraId="392FE6CC" w14:textId="77777777" w:rsidR="00A95357" w:rsidRDefault="00A95357" w:rsidP="00A953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9057B">
        <w:rPr>
          <w:rFonts w:ascii="Times New Roman" w:hAnsi="Times New Roman" w:cs="Times New Roman"/>
        </w:rPr>
        <w:t xml:space="preserve">Principal Investigator: Thomas </w:t>
      </w:r>
      <w:r>
        <w:rPr>
          <w:rFonts w:ascii="Times New Roman" w:hAnsi="Times New Roman" w:cs="Times New Roman"/>
        </w:rPr>
        <w:t xml:space="preserve">P. </w:t>
      </w:r>
      <w:r w:rsidRPr="0009057B">
        <w:rPr>
          <w:rFonts w:ascii="Times New Roman" w:hAnsi="Times New Roman" w:cs="Times New Roman"/>
        </w:rPr>
        <w:t>Slaughter</w:t>
      </w:r>
      <w:r>
        <w:rPr>
          <w:rFonts w:ascii="Times New Roman" w:hAnsi="Times New Roman" w:cs="Times New Roman"/>
        </w:rPr>
        <w:t xml:space="preserve"> </w:t>
      </w:r>
    </w:p>
    <w:p w14:paraId="7DB5F8F9" w14:textId="77777777" w:rsidR="00A95357" w:rsidRDefault="00A95357" w:rsidP="00A953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9057B">
        <w:rPr>
          <w:rFonts w:ascii="Times New Roman" w:hAnsi="Times New Roman" w:cs="Times New Roman"/>
        </w:rPr>
        <w:t>University of Rochester Dept. of History</w:t>
      </w:r>
    </w:p>
    <w:p w14:paraId="491D52A1" w14:textId="77777777" w:rsidR="00A95357" w:rsidRPr="0009057B" w:rsidRDefault="00A95357" w:rsidP="00A953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URL:</w:t>
      </w:r>
      <w:r w:rsidRPr="0009057B">
        <w:rPr>
          <w:rFonts w:ascii="Times New Roman" w:hAnsi="Times New Roman" w:cs="Times New Roman"/>
        </w:rPr>
        <w:t xml:space="preserve"> </w:t>
      </w:r>
      <w:hyperlink r:id="rId56" w:history="1">
        <w:r w:rsidRPr="0009057B">
          <w:rPr>
            <w:rStyle w:val="Hyperlink"/>
            <w:rFonts w:ascii="Times New Roman" w:hAnsi="Times New Roman" w:cs="Times New Roman"/>
          </w:rPr>
          <w:t>https://sewardproject.org/SewardTeam</w:t>
        </w:r>
      </w:hyperlink>
    </w:p>
    <w:p w14:paraId="04F7D32B" w14:textId="77777777" w:rsidR="00A95357" w:rsidRPr="00E973BC" w:rsidRDefault="00A95357" w:rsidP="00A9535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9057B">
        <w:rPr>
          <w:rFonts w:ascii="Times New Roman" w:hAnsi="Times New Roman" w:cs="Times New Roman"/>
        </w:rPr>
        <w:t>Transcribed and annotated letters from the Seward Papers; formatted the letters using TEI guidelines in Oxygen XML Editor; conducted genealogical research; wrote an annotated finding aid about a subset of the Seward Papers</w:t>
      </w:r>
      <w:r>
        <w:rPr>
          <w:rFonts w:ascii="Times New Roman" w:hAnsi="Times New Roman" w:cs="Times New Roman"/>
        </w:rPr>
        <w:t>; and p</w:t>
      </w:r>
      <w:r w:rsidRPr="0009057B">
        <w:rPr>
          <w:rFonts w:ascii="Times New Roman" w:hAnsi="Times New Roman" w:cs="Times New Roman"/>
        </w:rPr>
        <w:t>roduced materials for the Seward Family website.</w:t>
      </w:r>
    </w:p>
    <w:p w14:paraId="60EF9698" w14:textId="33A31E6C" w:rsidR="005732F0" w:rsidRDefault="005732F0" w:rsidP="005732F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BC4E5D4" w14:textId="77777777" w:rsidR="00674F30" w:rsidRPr="002A459D" w:rsidRDefault="00674F30" w:rsidP="00674F30">
      <w:pPr>
        <w:tabs>
          <w:tab w:val="right" w:pos="9360"/>
        </w:tabs>
        <w:rPr>
          <w:rFonts w:ascii="Times New Roman" w:hAnsi="Times New Roman" w:cs="Times New Roman"/>
          <w:b/>
          <w:bCs/>
        </w:rPr>
      </w:pPr>
      <w:r w:rsidRPr="002A459D">
        <w:rPr>
          <w:rFonts w:ascii="Times New Roman" w:hAnsi="Times New Roman" w:cs="Times New Roman"/>
          <w:b/>
          <w:bCs/>
          <w:i/>
          <w:iCs/>
        </w:rPr>
        <w:t>The Post Family Papers Project</w:t>
      </w:r>
      <w:r w:rsidRPr="002A459D">
        <w:rPr>
          <w:rFonts w:ascii="Times New Roman" w:hAnsi="Times New Roman" w:cs="Times New Roman"/>
          <w:b/>
          <w:bCs/>
          <w:i/>
          <w:iCs/>
        </w:rPr>
        <w:tab/>
      </w:r>
      <w:r w:rsidRPr="002A459D">
        <w:rPr>
          <w:rFonts w:ascii="Times New Roman" w:hAnsi="Times New Roman" w:cs="Times New Roman"/>
          <w:b/>
          <w:bCs/>
        </w:rPr>
        <w:t>201</w:t>
      </w:r>
      <w:r>
        <w:rPr>
          <w:rFonts w:ascii="Times New Roman" w:hAnsi="Times New Roman" w:cs="Times New Roman"/>
          <w:b/>
          <w:bCs/>
        </w:rPr>
        <w:t>1</w:t>
      </w:r>
      <w:r w:rsidRPr="002A459D">
        <w:rPr>
          <w:rFonts w:ascii="Times New Roman" w:hAnsi="Times New Roman" w:cs="Times New Roman"/>
          <w:b/>
          <w:bCs/>
        </w:rPr>
        <w:t>–14</w:t>
      </w:r>
    </w:p>
    <w:p w14:paraId="2BB1D075" w14:textId="77777777" w:rsidR="00674F30" w:rsidRDefault="00674F30" w:rsidP="00674F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Transcription Assistant (Paid Position), Summer 2012</w:t>
      </w:r>
    </w:p>
    <w:p w14:paraId="5F96D532" w14:textId="77777777" w:rsidR="00674F30" w:rsidRDefault="00674F30" w:rsidP="00674F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 student in </w:t>
      </w:r>
      <w:r w:rsidRPr="0009057B">
        <w:rPr>
          <w:rFonts w:ascii="Times New Roman" w:hAnsi="Times New Roman" w:cs="Times New Roman"/>
        </w:rPr>
        <w:t>RELC 239 (Fall 2011), HIST 360 (Oct. 2013), and HIST 175 (Feb. 2014)</w:t>
      </w:r>
    </w:p>
    <w:p w14:paraId="387DBDF3" w14:textId="77777777" w:rsidR="00674F30" w:rsidRDefault="00674F30" w:rsidP="00674F30">
      <w:pPr>
        <w:rPr>
          <w:rFonts w:ascii="Times New Roman" w:hAnsi="Times New Roman" w:cs="Times New Roman"/>
        </w:rPr>
      </w:pPr>
      <w:r w:rsidRPr="0009057B">
        <w:rPr>
          <w:rFonts w:ascii="Times New Roman" w:hAnsi="Times New Roman" w:cs="Times New Roman"/>
        </w:rPr>
        <w:t xml:space="preserve">Principal </w:t>
      </w:r>
      <w:r>
        <w:rPr>
          <w:rFonts w:ascii="Times New Roman" w:hAnsi="Times New Roman" w:cs="Times New Roman"/>
        </w:rPr>
        <w:t>I</w:t>
      </w:r>
      <w:r w:rsidRPr="0009057B">
        <w:rPr>
          <w:rFonts w:ascii="Times New Roman" w:hAnsi="Times New Roman" w:cs="Times New Roman"/>
        </w:rPr>
        <w:t xml:space="preserve">nvestigators: Lori </w:t>
      </w:r>
      <w:proofErr w:type="spellStart"/>
      <w:r w:rsidRPr="0009057B">
        <w:rPr>
          <w:rFonts w:ascii="Times New Roman" w:hAnsi="Times New Roman" w:cs="Times New Roman"/>
        </w:rPr>
        <w:t>Birrell</w:t>
      </w:r>
      <w:proofErr w:type="spellEnd"/>
      <w:r w:rsidRPr="0009057B">
        <w:rPr>
          <w:rFonts w:ascii="Times New Roman" w:hAnsi="Times New Roman" w:cs="Times New Roman"/>
        </w:rPr>
        <w:t xml:space="preserve"> and Melissa Mead</w:t>
      </w:r>
      <w:r>
        <w:rPr>
          <w:rFonts w:ascii="Times New Roman" w:hAnsi="Times New Roman" w:cs="Times New Roman"/>
        </w:rPr>
        <w:t xml:space="preserve"> </w:t>
      </w:r>
    </w:p>
    <w:p w14:paraId="4AECE480" w14:textId="77777777" w:rsidR="00674F30" w:rsidRPr="0009057B" w:rsidRDefault="00674F30" w:rsidP="00674F30">
      <w:pPr>
        <w:rPr>
          <w:rFonts w:ascii="Times New Roman" w:hAnsi="Times New Roman" w:cs="Times New Roman"/>
        </w:rPr>
      </w:pPr>
      <w:r w:rsidRPr="0009057B">
        <w:rPr>
          <w:rFonts w:ascii="Times New Roman" w:hAnsi="Times New Roman" w:cs="Times New Roman"/>
        </w:rPr>
        <w:t xml:space="preserve">University of Rochester Libraries, Dept. of Rare Books, Special Collections, &amp; Preservation </w:t>
      </w:r>
    </w:p>
    <w:p w14:paraId="7D06D870" w14:textId="77777777" w:rsidR="00674F30" w:rsidRPr="0082562B" w:rsidRDefault="00674F30" w:rsidP="00674F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2562B">
        <w:rPr>
          <w:rFonts w:ascii="Times New Roman" w:hAnsi="Times New Roman" w:cs="Times New Roman"/>
        </w:rPr>
        <w:lastRenderedPageBreak/>
        <w:t xml:space="preserve">URL: </w:t>
      </w:r>
      <w:hyperlink r:id="rId57" w:history="1">
        <w:r w:rsidRPr="0082562B">
          <w:rPr>
            <w:rStyle w:val="Hyperlink"/>
            <w:rFonts w:ascii="Times New Roman" w:hAnsi="Times New Roman" w:cs="Times New Roman"/>
          </w:rPr>
          <w:t>https://rbscp.lib.rochester.edu/exhibits/show/post-family-papers/post-project-contributors</w:t>
        </w:r>
      </w:hyperlink>
      <w:r w:rsidRPr="0082562B">
        <w:rPr>
          <w:rFonts w:ascii="Times New Roman" w:hAnsi="Times New Roman" w:cs="Times New Roman"/>
        </w:rPr>
        <w:t>.</w:t>
      </w:r>
      <w:r w:rsidRPr="0082562B">
        <w:rPr>
          <w:rFonts w:ascii="Times New Roman" w:hAnsi="Times New Roman" w:cs="Times New Roman"/>
          <w:b/>
          <w:color w:val="000000"/>
        </w:rPr>
        <w:tab/>
      </w:r>
    </w:p>
    <w:p w14:paraId="0AAA4E01" w14:textId="77777777" w:rsidR="00674F30" w:rsidRPr="0009057B" w:rsidRDefault="00674F30" w:rsidP="00674F30">
      <w:pPr>
        <w:pStyle w:val="ListParagraph"/>
        <w:numPr>
          <w:ilvl w:val="0"/>
          <w:numId w:val="3"/>
        </w:numPr>
        <w:tabs>
          <w:tab w:val="left" w:pos="3510"/>
        </w:tabs>
        <w:rPr>
          <w:rFonts w:ascii="Times New Roman" w:hAnsi="Times New Roman" w:cs="Times New Roman"/>
        </w:rPr>
      </w:pPr>
      <w:r w:rsidRPr="0009057B">
        <w:rPr>
          <w:rFonts w:ascii="Times New Roman" w:hAnsi="Times New Roman" w:cs="Times New Roman"/>
        </w:rPr>
        <w:t xml:space="preserve">Essay author, “The Man Behind the Curtain: E.W. Capron and the Early Days of Spiritualism.” Edited by Lori </w:t>
      </w:r>
      <w:proofErr w:type="spellStart"/>
      <w:r w:rsidRPr="0009057B">
        <w:rPr>
          <w:rFonts w:ascii="Times New Roman" w:hAnsi="Times New Roman" w:cs="Times New Roman"/>
        </w:rPr>
        <w:t>Birrell</w:t>
      </w:r>
      <w:proofErr w:type="spellEnd"/>
      <w:r w:rsidRPr="0009057B">
        <w:rPr>
          <w:rFonts w:ascii="Times New Roman" w:hAnsi="Times New Roman" w:cs="Times New Roman"/>
        </w:rPr>
        <w:t xml:space="preserve"> and Margarita S. Guillory. Published in 2012. </w:t>
      </w:r>
      <w:hyperlink r:id="rId58" w:history="1">
        <w:r w:rsidRPr="0009057B">
          <w:rPr>
            <w:rStyle w:val="Hyperlink"/>
            <w:rFonts w:ascii="Times New Roman" w:hAnsi="Times New Roman" w:cs="Times New Roman"/>
          </w:rPr>
          <w:t>https://rbscpexhibits.lib.rochester.edu/post-essays-gorman-jr</w:t>
        </w:r>
      </w:hyperlink>
      <w:r w:rsidRPr="0009057B">
        <w:rPr>
          <w:rFonts w:ascii="Times New Roman" w:hAnsi="Times New Roman" w:cs="Times New Roman"/>
        </w:rPr>
        <w:t xml:space="preserve">. </w:t>
      </w:r>
    </w:p>
    <w:p w14:paraId="427F4605" w14:textId="77777777" w:rsidR="00674F30" w:rsidRPr="0009057B" w:rsidRDefault="00674F30" w:rsidP="00674F3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Transcribed 29 letters by William Cooper Nell as a transcription assistant in 2012.</w:t>
      </w:r>
    </w:p>
    <w:p w14:paraId="27ADF680" w14:textId="77777777" w:rsidR="00674F30" w:rsidRDefault="00674F30" w:rsidP="00674F3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9057B">
        <w:rPr>
          <w:rFonts w:ascii="Times New Roman" w:hAnsi="Times New Roman" w:cs="Times New Roman"/>
        </w:rPr>
        <w:t>Transcribed</w:t>
      </w:r>
      <w:r>
        <w:rPr>
          <w:rFonts w:ascii="Times New Roman" w:hAnsi="Times New Roman" w:cs="Times New Roman"/>
        </w:rPr>
        <w:t xml:space="preserve"> various</w:t>
      </w:r>
      <w:r w:rsidRPr="0009057B">
        <w:rPr>
          <w:rFonts w:ascii="Times New Roman" w:hAnsi="Times New Roman" w:cs="Times New Roman"/>
        </w:rPr>
        <w:t xml:space="preserve"> letters as part of BA student coursework</w:t>
      </w:r>
      <w:r>
        <w:rPr>
          <w:rFonts w:ascii="Times New Roman" w:hAnsi="Times New Roman" w:cs="Times New Roman"/>
        </w:rPr>
        <w:t xml:space="preserve">. </w:t>
      </w:r>
    </w:p>
    <w:p w14:paraId="13D2E5C9" w14:textId="6F41C560" w:rsidR="00674F30" w:rsidRPr="00674F30" w:rsidRDefault="00674F30" w:rsidP="005732F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9057B">
        <w:rPr>
          <w:rFonts w:ascii="Times New Roman" w:hAnsi="Times New Roman" w:cs="Times New Roman"/>
        </w:rPr>
        <w:t>Annotated “Mills, Charles D.B. Letter to Amy Kirby Post [</w:t>
      </w:r>
      <w:r>
        <w:rPr>
          <w:rFonts w:ascii="Times New Roman" w:hAnsi="Times New Roman" w:cs="Times New Roman"/>
        </w:rPr>
        <w:t>June</w:t>
      </w:r>
      <w:r w:rsidRPr="0009057B">
        <w:rPr>
          <w:rFonts w:ascii="Times New Roman" w:hAnsi="Times New Roman" w:cs="Times New Roman"/>
        </w:rPr>
        <w:t xml:space="preserve"> 22, 1859],” RBSCP Exhibits,</w:t>
      </w:r>
      <w:r>
        <w:rPr>
          <w:rFonts w:ascii="Times New Roman" w:hAnsi="Times New Roman" w:cs="Times New Roman"/>
        </w:rPr>
        <w:t xml:space="preserve"> </w:t>
      </w:r>
      <w:hyperlink r:id="rId59" w:history="1">
        <w:r w:rsidRPr="0023792B">
          <w:rPr>
            <w:rStyle w:val="Hyperlink"/>
            <w:rFonts w:ascii="Times New Roman" w:hAnsi="Times New Roman" w:cs="Times New Roman"/>
          </w:rPr>
          <w:t>https://rbscpexhibits.lib.rochester.edu/items/show/3519</w:t>
        </w:r>
      </w:hyperlink>
      <w:r>
        <w:rPr>
          <w:rFonts w:ascii="Times New Roman" w:hAnsi="Times New Roman" w:cs="Times New Roman"/>
        </w:rPr>
        <w:t>.</w:t>
      </w:r>
    </w:p>
    <w:p w14:paraId="7504FF59" w14:textId="77777777" w:rsidR="00674F30" w:rsidRPr="00537A74" w:rsidRDefault="00674F30" w:rsidP="005732F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76E0356" w14:textId="5DA7491E" w:rsidR="00B96704" w:rsidRPr="00537A74" w:rsidRDefault="006C09FF" w:rsidP="00B96704">
      <w:pPr>
        <w:rPr>
          <w:rFonts w:ascii="Times New Roman" w:hAnsi="Times New Roman" w:cs="Times New Roman"/>
        </w:rPr>
      </w:pPr>
      <w:r w:rsidRPr="00537A74">
        <w:rPr>
          <w:rFonts w:ascii="Times New Roman" w:hAnsi="Times New Roman" w:cs="Times New Roman"/>
          <w:u w:val="single"/>
        </w:rPr>
        <w:t xml:space="preserve">Contributions </w:t>
      </w:r>
      <w:r w:rsidR="00073E39" w:rsidRPr="00537A74">
        <w:rPr>
          <w:rFonts w:ascii="Times New Roman" w:hAnsi="Times New Roman" w:cs="Times New Roman"/>
          <w:u w:val="single"/>
        </w:rPr>
        <w:t xml:space="preserve">as a BA student </w:t>
      </w:r>
      <w:r w:rsidR="00B85C5B" w:rsidRPr="00537A74">
        <w:rPr>
          <w:rFonts w:ascii="Times New Roman" w:hAnsi="Times New Roman" w:cs="Times New Roman"/>
          <w:u w:val="single"/>
        </w:rPr>
        <w:t>to public exhibits at the</w:t>
      </w:r>
      <w:r w:rsidR="00B96704" w:rsidRPr="00537A74">
        <w:rPr>
          <w:rFonts w:ascii="Times New Roman" w:hAnsi="Times New Roman" w:cs="Times New Roman"/>
          <w:u w:val="single"/>
        </w:rPr>
        <w:t xml:space="preserve"> University of Rochester Libraries</w:t>
      </w:r>
      <w:r w:rsidR="00B96704" w:rsidRPr="00537A74">
        <w:rPr>
          <w:rFonts w:ascii="Times New Roman" w:hAnsi="Times New Roman" w:cs="Times New Roman"/>
        </w:rPr>
        <w:t>:</w:t>
      </w:r>
    </w:p>
    <w:p w14:paraId="4282CCAA" w14:textId="5FAE3F1B" w:rsidR="00B96704" w:rsidRPr="00D81085" w:rsidRDefault="002F5517" w:rsidP="00D8108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D81085">
        <w:rPr>
          <w:rFonts w:ascii="Times New Roman" w:hAnsi="Times New Roman" w:cs="Times New Roman"/>
        </w:rPr>
        <w:t xml:space="preserve">Essay author, </w:t>
      </w:r>
      <w:r w:rsidR="00B96704" w:rsidRPr="00D81085">
        <w:rPr>
          <w:rFonts w:ascii="Times New Roman" w:hAnsi="Times New Roman" w:cs="Times New Roman"/>
        </w:rPr>
        <w:t>“The George Breck &amp; Gilbert Reynolds Project: An Eyewitness Account of the Battle of Gettysburg.”</w:t>
      </w:r>
      <w:r w:rsidR="00CE4020" w:rsidRPr="00D81085">
        <w:rPr>
          <w:rFonts w:ascii="Times New Roman" w:hAnsi="Times New Roman" w:cs="Times New Roman"/>
        </w:rPr>
        <w:t xml:space="preserve"> </w:t>
      </w:r>
      <w:r w:rsidR="00B96704" w:rsidRPr="00D81085">
        <w:rPr>
          <w:rFonts w:ascii="Times New Roman" w:hAnsi="Times New Roman" w:cs="Times New Roman"/>
        </w:rPr>
        <w:t xml:space="preserve">Edited by Lori </w:t>
      </w:r>
      <w:proofErr w:type="spellStart"/>
      <w:r w:rsidR="00B96704" w:rsidRPr="00D81085">
        <w:rPr>
          <w:rFonts w:ascii="Times New Roman" w:hAnsi="Times New Roman" w:cs="Times New Roman"/>
        </w:rPr>
        <w:t>Birrell</w:t>
      </w:r>
      <w:proofErr w:type="spellEnd"/>
      <w:r w:rsidR="00B96704" w:rsidRPr="00D81085">
        <w:rPr>
          <w:rFonts w:ascii="Times New Roman" w:hAnsi="Times New Roman" w:cs="Times New Roman"/>
        </w:rPr>
        <w:t xml:space="preserve">. In </w:t>
      </w:r>
      <w:r w:rsidR="00B96704" w:rsidRPr="00D81085">
        <w:rPr>
          <w:rFonts w:ascii="Times New Roman" w:hAnsi="Times New Roman" w:cs="Times New Roman"/>
          <w:i/>
        </w:rPr>
        <w:t>Undergraduate Student Projects</w:t>
      </w:r>
      <w:r w:rsidR="00B96704" w:rsidRPr="00D81085">
        <w:rPr>
          <w:rFonts w:ascii="Times New Roman" w:hAnsi="Times New Roman" w:cs="Times New Roman"/>
        </w:rPr>
        <w:t xml:space="preserve">. Dept. of Rare Books, Special Collections, &amp; Preservation, 2014. </w:t>
      </w:r>
      <w:hyperlink r:id="rId60" w:history="1">
        <w:r w:rsidR="00B96704" w:rsidRPr="00D81085">
          <w:rPr>
            <w:rStyle w:val="Hyperlink"/>
            <w:rFonts w:ascii="Times New Roman" w:hAnsi="Times New Roman" w:cs="Times New Roman"/>
          </w:rPr>
          <w:t>http://www.lib.rochester.edu/index.cfm?PAGE=4906</w:t>
        </w:r>
      </w:hyperlink>
      <w:r w:rsidR="00B96704" w:rsidRPr="00D81085">
        <w:rPr>
          <w:rFonts w:ascii="Times New Roman" w:hAnsi="Times New Roman" w:cs="Times New Roman"/>
        </w:rPr>
        <w:t xml:space="preserve">. </w:t>
      </w:r>
    </w:p>
    <w:p w14:paraId="08694221" w14:textId="038D95FF" w:rsidR="00B96704" w:rsidRDefault="00B96704" w:rsidP="00714399">
      <w:pPr>
        <w:tabs>
          <w:tab w:val="left" w:pos="3510"/>
        </w:tabs>
        <w:rPr>
          <w:rFonts w:ascii="Times New Roman" w:hAnsi="Times New Roman" w:cs="Times New Roman"/>
        </w:rPr>
      </w:pPr>
    </w:p>
    <w:p w14:paraId="621240F5" w14:textId="2C1BADD2" w:rsidR="008B29F4" w:rsidRPr="00837595" w:rsidRDefault="008B29F4" w:rsidP="008B29F4">
      <w:pPr>
        <w:rPr>
          <w:rFonts w:ascii="Times New Roman" w:hAnsi="Times New Roman" w:cs="Times New Roman"/>
        </w:rPr>
      </w:pPr>
      <w:r w:rsidRPr="00456DDC">
        <w:rPr>
          <w:rFonts w:ascii="Times New Roman" w:hAnsi="Times New Roman" w:cs="Times New Roman"/>
          <w:b/>
        </w:rPr>
        <w:t>FELLOWSHIPS, GRANTS, &amp; AWARDS</w:t>
      </w:r>
      <w:r w:rsidRPr="00456DDC">
        <w:rPr>
          <w:rFonts w:ascii="Times New Roman" w:hAnsi="Times New Roman" w:cs="Times New Roman"/>
        </w:rPr>
        <w:t xml:space="preserve"> </w:t>
      </w:r>
    </w:p>
    <w:p w14:paraId="7152EFB6" w14:textId="77777777" w:rsidR="008B29F4" w:rsidRPr="00E40F33" w:rsidRDefault="008B29F4" w:rsidP="008B29F4">
      <w:pPr>
        <w:rPr>
          <w:rFonts w:ascii="Times New Roman" w:hAnsi="Times New Roman" w:cs="Times New Roman"/>
          <w:b/>
          <w:bCs/>
        </w:rPr>
      </w:pPr>
      <w:r w:rsidRPr="00E40F33">
        <w:rPr>
          <w:rFonts w:ascii="Times New Roman" w:hAnsi="Times New Roman" w:cs="Times New Roman"/>
          <w:b/>
          <w:bCs/>
          <w:i/>
        </w:rPr>
        <w:t>External</w:t>
      </w:r>
    </w:p>
    <w:p w14:paraId="15C30ADC" w14:textId="77777777" w:rsidR="008B29F4" w:rsidRDefault="008B29F4" w:rsidP="008B29F4">
      <w:pPr>
        <w:tabs>
          <w:tab w:val="right" w:pos="9360"/>
        </w:tabs>
        <w:rPr>
          <w:rFonts w:ascii="Times New Roman" w:hAnsi="Times New Roman" w:cs="Times New Roman"/>
        </w:rPr>
      </w:pPr>
      <w:proofErr w:type="spellStart"/>
      <w:r w:rsidRPr="00456DDC">
        <w:rPr>
          <w:rFonts w:ascii="Times New Roman" w:hAnsi="Times New Roman" w:cs="Times New Roman"/>
        </w:rPr>
        <w:t>Biosophical</w:t>
      </w:r>
      <w:proofErr w:type="spellEnd"/>
      <w:r w:rsidRPr="00456DDC">
        <w:rPr>
          <w:rFonts w:ascii="Times New Roman" w:hAnsi="Times New Roman" w:cs="Times New Roman"/>
        </w:rPr>
        <w:t xml:space="preserve"> Institute Frederick </w:t>
      </w:r>
      <w:proofErr w:type="spellStart"/>
      <w:r w:rsidRPr="00456DDC">
        <w:rPr>
          <w:rFonts w:ascii="Times New Roman" w:hAnsi="Times New Roman" w:cs="Times New Roman"/>
        </w:rPr>
        <w:t>Kettner</w:t>
      </w:r>
      <w:proofErr w:type="spellEnd"/>
      <w:r w:rsidRPr="00456DDC">
        <w:rPr>
          <w:rFonts w:ascii="Times New Roman" w:hAnsi="Times New Roman" w:cs="Times New Roman"/>
        </w:rPr>
        <w:t xml:space="preserve"> Scholarship ($10,000) </w:t>
      </w:r>
      <w:r w:rsidRPr="00456DDC">
        <w:rPr>
          <w:rFonts w:ascii="Times New Roman" w:hAnsi="Times New Roman" w:cs="Times New Roman"/>
        </w:rPr>
        <w:tab/>
        <w:t>2022</w:t>
      </w:r>
    </w:p>
    <w:p w14:paraId="76846991" w14:textId="77777777" w:rsidR="008B29F4" w:rsidRPr="00456DDC" w:rsidRDefault="008B29F4" w:rsidP="008B29F4">
      <w:pPr>
        <w:tabs>
          <w:tab w:val="right" w:pos="9360"/>
        </w:tabs>
        <w:rPr>
          <w:rFonts w:ascii="Times New Roman" w:hAnsi="Times New Roman" w:cs="Times New Roman"/>
        </w:rPr>
      </w:pPr>
    </w:p>
    <w:p w14:paraId="50D2E319" w14:textId="5BE210A2" w:rsidR="008B29F4" w:rsidRPr="00456DDC" w:rsidRDefault="008B29F4" w:rsidP="008B29F4">
      <w:pPr>
        <w:tabs>
          <w:tab w:val="right" w:pos="9360"/>
        </w:tabs>
        <w:rPr>
          <w:rFonts w:ascii="Times New Roman" w:hAnsi="Times New Roman" w:cs="Times New Roman"/>
        </w:rPr>
      </w:pPr>
      <w:r w:rsidRPr="00456DDC">
        <w:rPr>
          <w:rFonts w:ascii="Times New Roman" w:hAnsi="Times New Roman" w:cs="Times New Roman"/>
        </w:rPr>
        <w:t>University of Victoria Digital Humanities Summer Institute Tuition Scholarship</w:t>
      </w:r>
      <w:r>
        <w:rPr>
          <w:rFonts w:ascii="Times New Roman" w:hAnsi="Times New Roman" w:cs="Times New Roman"/>
        </w:rPr>
        <w:tab/>
      </w:r>
      <w:r w:rsidRPr="00456DDC">
        <w:rPr>
          <w:rFonts w:ascii="Times New Roman" w:hAnsi="Times New Roman" w:cs="Times New Roman"/>
        </w:rPr>
        <w:t>2020</w:t>
      </w:r>
    </w:p>
    <w:p w14:paraId="455F2700" w14:textId="77777777" w:rsidR="008B29F4" w:rsidRPr="00597020" w:rsidRDefault="008B29F4" w:rsidP="008B29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97020">
        <w:rPr>
          <w:rFonts w:ascii="Times New Roman" w:hAnsi="Times New Roman" w:cs="Times New Roman"/>
        </w:rPr>
        <w:t xml:space="preserve">Declined because of COVID travel restrictions. </w:t>
      </w:r>
    </w:p>
    <w:p w14:paraId="3C93EB3F" w14:textId="77777777" w:rsidR="008B29F4" w:rsidRDefault="008B29F4" w:rsidP="008B29F4">
      <w:pPr>
        <w:tabs>
          <w:tab w:val="right" w:pos="9360"/>
        </w:tabs>
        <w:rPr>
          <w:rFonts w:ascii="Times New Roman" w:hAnsi="Times New Roman" w:cs="Times New Roman"/>
        </w:rPr>
      </w:pPr>
    </w:p>
    <w:p w14:paraId="27FC865A" w14:textId="525907FA" w:rsidR="008B29F4" w:rsidRPr="00456DDC" w:rsidRDefault="008B29F4" w:rsidP="008B29F4">
      <w:pPr>
        <w:tabs>
          <w:tab w:val="right" w:pos="9360"/>
        </w:tabs>
        <w:rPr>
          <w:rFonts w:ascii="Times New Roman" w:hAnsi="Times New Roman" w:cs="Times New Roman"/>
        </w:rPr>
      </w:pPr>
      <w:r w:rsidRPr="00456DDC">
        <w:rPr>
          <w:rFonts w:ascii="Times New Roman" w:hAnsi="Times New Roman" w:cs="Times New Roman"/>
        </w:rPr>
        <w:t>Andrew W. Mellon Digital Humanities Fellowship</w:t>
      </w:r>
      <w:r>
        <w:rPr>
          <w:rFonts w:ascii="Times New Roman" w:hAnsi="Times New Roman" w:cs="Times New Roman"/>
        </w:rPr>
        <w:t xml:space="preserve"> </w:t>
      </w:r>
      <w:r w:rsidRPr="00456DDC">
        <w:rPr>
          <w:rFonts w:ascii="Times New Roman" w:hAnsi="Times New Roman" w:cs="Times New Roman"/>
        </w:rPr>
        <w:t>($54,000 total)</w:t>
      </w:r>
      <w:r>
        <w:rPr>
          <w:rFonts w:ascii="Times New Roman" w:hAnsi="Times New Roman" w:cs="Times New Roman"/>
        </w:rPr>
        <w:tab/>
      </w:r>
      <w:r w:rsidRPr="00456DDC">
        <w:rPr>
          <w:rFonts w:ascii="Times New Roman" w:hAnsi="Times New Roman" w:cs="Times New Roman"/>
        </w:rPr>
        <w:t>2019–21</w:t>
      </w:r>
    </w:p>
    <w:p w14:paraId="1DBAF4F4" w14:textId="77777777" w:rsidR="008B29F4" w:rsidRPr="00597020" w:rsidRDefault="008B29F4" w:rsidP="008B29F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597020">
        <w:rPr>
          <w:rFonts w:ascii="Times New Roman" w:hAnsi="Times New Roman" w:cs="Times New Roman"/>
        </w:rPr>
        <w:t xml:space="preserve">Profile: </w:t>
      </w:r>
      <w:hyperlink r:id="rId61" w:history="1">
        <w:r w:rsidRPr="00597020">
          <w:rPr>
            <w:rStyle w:val="Hyperlink"/>
            <w:rFonts w:ascii="Times New Roman" w:hAnsi="Times New Roman" w:cs="Times New Roman"/>
          </w:rPr>
          <w:t>http://dhfellows.digitalscholar.rochester.edu/current-fellows/dan-gorman/</w:t>
        </w:r>
      </w:hyperlink>
    </w:p>
    <w:p w14:paraId="6BCC4CB6" w14:textId="0E703B3F" w:rsidR="008B29F4" w:rsidRDefault="008B29F4" w:rsidP="000E0899">
      <w:pPr>
        <w:rPr>
          <w:rFonts w:ascii="Times New Roman" w:hAnsi="Times New Roman" w:cs="Times New Roman"/>
        </w:rPr>
      </w:pPr>
    </w:p>
    <w:p w14:paraId="634AE356" w14:textId="77777777" w:rsidR="000E0899" w:rsidRDefault="000E0899" w:rsidP="000E0899">
      <w:pPr>
        <w:tabs>
          <w:tab w:val="right" w:pos="9360"/>
        </w:tabs>
        <w:rPr>
          <w:rFonts w:ascii="Times New Roman" w:hAnsi="Times New Roman" w:cs="Times New Roman"/>
        </w:rPr>
      </w:pPr>
      <w:r w:rsidRPr="00456DDC">
        <w:rPr>
          <w:rFonts w:ascii="Times New Roman" w:hAnsi="Times New Roman" w:cs="Times New Roman"/>
        </w:rPr>
        <w:t>Member of the Humanities, Arts, Science and Technology Alliance and Collaboratory (HASTAC) Scholars Program</w:t>
      </w:r>
      <w:r>
        <w:rPr>
          <w:rFonts w:ascii="Times New Roman" w:hAnsi="Times New Roman" w:cs="Times New Roman"/>
        </w:rPr>
        <w:t xml:space="preserve"> </w:t>
      </w:r>
      <w:r w:rsidRPr="00456DDC">
        <w:rPr>
          <w:rFonts w:ascii="Times New Roman" w:hAnsi="Times New Roman" w:cs="Times New Roman"/>
        </w:rPr>
        <w:t>($300 stipend)</w:t>
      </w:r>
      <w:r>
        <w:rPr>
          <w:rFonts w:ascii="Times New Roman" w:hAnsi="Times New Roman" w:cs="Times New Roman"/>
        </w:rPr>
        <w:tab/>
      </w:r>
      <w:r w:rsidRPr="00597020">
        <w:rPr>
          <w:rFonts w:ascii="Times New Roman" w:hAnsi="Times New Roman" w:cs="Times New Roman"/>
        </w:rPr>
        <w:t>2018–20</w:t>
      </w:r>
    </w:p>
    <w:p w14:paraId="3845A800" w14:textId="2C2F7255" w:rsidR="000E0899" w:rsidRPr="000E0899" w:rsidRDefault="000E0899" w:rsidP="000E089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Legacy profile: </w:t>
      </w:r>
      <w:hyperlink r:id="rId62" w:history="1">
        <w:r w:rsidRPr="009D40C9">
          <w:rPr>
            <w:rStyle w:val="Hyperlink"/>
            <w:rFonts w:ascii="Times New Roman" w:hAnsi="Times New Roman" w:cs="Times New Roman"/>
          </w:rPr>
          <w:t>https://hastac.hcommons.org/members/djghastac/</w:t>
        </w:r>
      </w:hyperlink>
      <w:r>
        <w:rPr>
          <w:rFonts w:ascii="Times New Roman" w:hAnsi="Times New Roman" w:cs="Times New Roman"/>
        </w:rPr>
        <w:t xml:space="preserve">. </w:t>
      </w:r>
    </w:p>
    <w:p w14:paraId="3A94FA7A" w14:textId="77777777" w:rsidR="00424A06" w:rsidRDefault="00424A06" w:rsidP="008B29F4">
      <w:pPr>
        <w:rPr>
          <w:rFonts w:ascii="Times New Roman" w:hAnsi="Times New Roman" w:cs="Times New Roman"/>
        </w:rPr>
      </w:pPr>
    </w:p>
    <w:p w14:paraId="10E322A4" w14:textId="4B7526D4" w:rsidR="008B29F4" w:rsidRPr="00456DDC" w:rsidRDefault="008B29F4" w:rsidP="008B29F4">
      <w:pPr>
        <w:tabs>
          <w:tab w:val="right" w:pos="9360"/>
        </w:tabs>
        <w:rPr>
          <w:rFonts w:ascii="Times New Roman" w:hAnsi="Times New Roman" w:cs="Times New Roman"/>
        </w:rPr>
      </w:pPr>
      <w:r w:rsidRPr="00456DDC">
        <w:rPr>
          <w:rFonts w:ascii="Times New Roman" w:hAnsi="Times New Roman" w:cs="Times New Roman"/>
        </w:rPr>
        <w:t>Parliament of the World’s Religions Student Scholarship</w:t>
      </w:r>
      <w:r>
        <w:rPr>
          <w:rFonts w:ascii="Times New Roman" w:hAnsi="Times New Roman" w:cs="Times New Roman"/>
        </w:rPr>
        <w:tab/>
      </w:r>
      <w:r w:rsidRPr="00456DDC">
        <w:rPr>
          <w:rFonts w:ascii="Times New Roman" w:hAnsi="Times New Roman" w:cs="Times New Roman"/>
        </w:rPr>
        <w:t>2018</w:t>
      </w:r>
    </w:p>
    <w:p w14:paraId="0F24C696" w14:textId="3304BB05" w:rsidR="008B29F4" w:rsidRDefault="008B29F4" w:rsidP="008B29F4">
      <w:pPr>
        <w:rPr>
          <w:rFonts w:ascii="Times New Roman" w:hAnsi="Times New Roman" w:cs="Times New Roman"/>
        </w:rPr>
      </w:pPr>
    </w:p>
    <w:p w14:paraId="57878535" w14:textId="69BFCC73" w:rsidR="008B29F4" w:rsidRDefault="008B29F4" w:rsidP="008B29F4">
      <w:pPr>
        <w:tabs>
          <w:tab w:val="right" w:pos="9360"/>
        </w:tabs>
        <w:rPr>
          <w:rFonts w:ascii="Times New Roman" w:hAnsi="Times New Roman" w:cs="Times New Roman"/>
        </w:rPr>
      </w:pPr>
      <w:r w:rsidRPr="00720D7E">
        <w:rPr>
          <w:rFonts w:ascii="Times New Roman" w:hAnsi="Times New Roman" w:cs="Times New Roman"/>
        </w:rPr>
        <w:t>Knapp Family Foundation Travel Grant</w:t>
      </w:r>
      <w:r>
        <w:rPr>
          <w:rFonts w:ascii="Times New Roman" w:hAnsi="Times New Roman" w:cs="Times New Roman"/>
        </w:rPr>
        <w:t xml:space="preserve">, </w:t>
      </w:r>
      <w:r w:rsidRPr="00720D7E">
        <w:rPr>
          <w:rFonts w:ascii="Times New Roman" w:hAnsi="Times New Roman" w:cs="Times New Roman"/>
        </w:rPr>
        <w:t>Association for Jewish Studies 49th Annual Conference</w:t>
      </w:r>
      <w:r>
        <w:rPr>
          <w:rFonts w:ascii="Times New Roman" w:hAnsi="Times New Roman" w:cs="Times New Roman"/>
        </w:rPr>
        <w:tab/>
      </w:r>
      <w:r w:rsidRPr="00456DDC">
        <w:rPr>
          <w:rFonts w:ascii="Times New Roman" w:hAnsi="Times New Roman" w:cs="Times New Roman"/>
        </w:rPr>
        <w:t>2017</w:t>
      </w:r>
    </w:p>
    <w:p w14:paraId="77469501" w14:textId="77777777" w:rsidR="00B13DA3" w:rsidRDefault="00B13DA3" w:rsidP="00B13DA3">
      <w:pPr>
        <w:tabs>
          <w:tab w:val="right" w:pos="9360"/>
        </w:tabs>
        <w:rPr>
          <w:rFonts w:ascii="Times New Roman" w:hAnsi="Times New Roman" w:cs="Times New Roman"/>
        </w:rPr>
      </w:pPr>
    </w:p>
    <w:p w14:paraId="0BD3D9D0" w14:textId="69CF3CC6" w:rsidR="008B29F4" w:rsidRDefault="00B13DA3" w:rsidP="00B13DA3">
      <w:pPr>
        <w:tabs>
          <w:tab w:val="right" w:pos="9360"/>
        </w:tabs>
        <w:rPr>
          <w:rFonts w:ascii="Times New Roman" w:hAnsi="Times New Roman" w:cs="Times New Roman"/>
        </w:rPr>
      </w:pPr>
      <w:proofErr w:type="gramStart"/>
      <w:r w:rsidRPr="00456DDC">
        <w:rPr>
          <w:rFonts w:ascii="Times New Roman" w:hAnsi="Times New Roman" w:cs="Times New Roman"/>
        </w:rPr>
        <w:t>Elected</w:t>
      </w:r>
      <w:proofErr w:type="gramEnd"/>
      <w:r w:rsidRPr="00456DDC">
        <w:rPr>
          <w:rFonts w:ascii="Times New Roman" w:hAnsi="Times New Roman" w:cs="Times New Roman"/>
        </w:rPr>
        <w:t xml:space="preserve"> to Phi Beta Kappa Society</w:t>
      </w:r>
      <w:r>
        <w:rPr>
          <w:rFonts w:ascii="Times New Roman" w:hAnsi="Times New Roman" w:cs="Times New Roman"/>
        </w:rPr>
        <w:tab/>
      </w:r>
      <w:r w:rsidRPr="00456DDC">
        <w:rPr>
          <w:rFonts w:ascii="Times New Roman" w:hAnsi="Times New Roman" w:cs="Times New Roman"/>
        </w:rPr>
        <w:t>2014</w:t>
      </w:r>
    </w:p>
    <w:p w14:paraId="7585EE1B" w14:textId="77777777" w:rsidR="00B13DA3" w:rsidRPr="008B29F4" w:rsidRDefault="00B13DA3" w:rsidP="008B29F4">
      <w:pPr>
        <w:rPr>
          <w:rFonts w:ascii="Times New Roman" w:hAnsi="Times New Roman" w:cs="Times New Roman"/>
        </w:rPr>
      </w:pPr>
    </w:p>
    <w:p w14:paraId="4923C260" w14:textId="6EE3EF57" w:rsidR="00B85068" w:rsidRDefault="00B13DA3" w:rsidP="00B13DA3">
      <w:pPr>
        <w:tabs>
          <w:tab w:val="right" w:pos="9360"/>
        </w:tabs>
        <w:rPr>
          <w:rFonts w:ascii="Times New Roman" w:hAnsi="Times New Roman" w:cs="Times New Roman"/>
        </w:rPr>
      </w:pPr>
      <w:r w:rsidRPr="00456DDC">
        <w:rPr>
          <w:rFonts w:ascii="Times New Roman" w:hAnsi="Times New Roman" w:cs="Times New Roman"/>
        </w:rPr>
        <w:t>Beinecke Scholarship from the Sperry Fund</w:t>
      </w:r>
      <w:r>
        <w:rPr>
          <w:rFonts w:ascii="Times New Roman" w:hAnsi="Times New Roman" w:cs="Times New Roman"/>
        </w:rPr>
        <w:t xml:space="preserve"> </w:t>
      </w:r>
      <w:r w:rsidRPr="00456DDC">
        <w:rPr>
          <w:rFonts w:ascii="Times New Roman" w:hAnsi="Times New Roman" w:cs="Times New Roman"/>
        </w:rPr>
        <w:t>($34,000)</w:t>
      </w:r>
      <w:r>
        <w:rPr>
          <w:rFonts w:ascii="Times New Roman" w:hAnsi="Times New Roman" w:cs="Times New Roman"/>
        </w:rPr>
        <w:tab/>
      </w:r>
      <w:r w:rsidRPr="00456DDC">
        <w:rPr>
          <w:rFonts w:ascii="Times New Roman" w:hAnsi="Times New Roman" w:cs="Times New Roman"/>
        </w:rPr>
        <w:t>2013</w:t>
      </w:r>
    </w:p>
    <w:p w14:paraId="32FF3620" w14:textId="4B3D710C" w:rsidR="00B13DA3" w:rsidRDefault="00B13DA3" w:rsidP="00B85068">
      <w:pPr>
        <w:ind w:left="2160" w:hanging="2160"/>
        <w:rPr>
          <w:rFonts w:ascii="Times New Roman" w:hAnsi="Times New Roman" w:cs="Times New Roman"/>
        </w:rPr>
      </w:pPr>
    </w:p>
    <w:p w14:paraId="58C1D2CD" w14:textId="77777777" w:rsidR="00E40F33" w:rsidRPr="00E40F33" w:rsidRDefault="00E40F33" w:rsidP="00E40F33">
      <w:pPr>
        <w:ind w:left="2160" w:hanging="2160"/>
        <w:rPr>
          <w:rFonts w:ascii="Times New Roman" w:hAnsi="Times New Roman" w:cs="Times New Roman"/>
          <w:b/>
          <w:bCs/>
        </w:rPr>
      </w:pPr>
      <w:r w:rsidRPr="00E40F33">
        <w:rPr>
          <w:rFonts w:ascii="Times New Roman" w:hAnsi="Times New Roman" w:cs="Times New Roman"/>
          <w:b/>
          <w:bCs/>
          <w:i/>
        </w:rPr>
        <w:t>Internal</w:t>
      </w:r>
    </w:p>
    <w:p w14:paraId="0F26A471" w14:textId="0F5D8A4A" w:rsidR="00E40F33" w:rsidRDefault="00E40F33" w:rsidP="00E40F33">
      <w:pPr>
        <w:tabs>
          <w:tab w:val="right" w:pos="9360"/>
        </w:tabs>
        <w:rPr>
          <w:rFonts w:ascii="Times New Roman" w:hAnsi="Times New Roman" w:cs="Times New Roman"/>
        </w:rPr>
      </w:pPr>
      <w:r w:rsidRPr="00413C70">
        <w:rPr>
          <w:rFonts w:ascii="Times New Roman" w:hAnsi="Times New Roman" w:cs="Times New Roman"/>
        </w:rPr>
        <w:t>Dissertation completion grant, University of Rochester</w:t>
      </w:r>
      <w:r>
        <w:rPr>
          <w:rFonts w:ascii="Times New Roman" w:hAnsi="Times New Roman" w:cs="Times New Roman"/>
        </w:rPr>
        <w:t xml:space="preserve"> </w:t>
      </w:r>
      <w:r w:rsidRPr="00413C70">
        <w:rPr>
          <w:rFonts w:ascii="Times New Roman" w:hAnsi="Times New Roman" w:cs="Times New Roman"/>
        </w:rPr>
        <w:t>($10,000)</w:t>
      </w:r>
      <w:r>
        <w:rPr>
          <w:rFonts w:ascii="Times New Roman" w:hAnsi="Times New Roman" w:cs="Times New Roman"/>
        </w:rPr>
        <w:tab/>
      </w:r>
      <w:r w:rsidRPr="00413C70">
        <w:rPr>
          <w:rFonts w:ascii="Times New Roman" w:hAnsi="Times New Roman" w:cs="Times New Roman"/>
        </w:rPr>
        <w:t>Spring 2023</w:t>
      </w:r>
    </w:p>
    <w:p w14:paraId="23616A75" w14:textId="1159B639" w:rsidR="00E40F33" w:rsidRDefault="00E40F33" w:rsidP="00B85068">
      <w:pPr>
        <w:ind w:left="2160" w:hanging="2160"/>
        <w:rPr>
          <w:rFonts w:ascii="Times New Roman" w:hAnsi="Times New Roman" w:cs="Times New Roman"/>
        </w:rPr>
      </w:pPr>
    </w:p>
    <w:p w14:paraId="0B786625" w14:textId="77777777" w:rsidR="001C6F6E" w:rsidRDefault="001C6F6E" w:rsidP="001C6F6E">
      <w:pPr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Best Research Talk Winner, AS&amp;E Graduate Research Day, University of Rochester AS&amp;E Graduate Education and Postdoctoral Affairs </w:t>
      </w:r>
      <w:r>
        <w:rPr>
          <w:rFonts w:ascii="Times New Roman" w:hAnsi="Times New Roman" w:cs="Times New Roman"/>
        </w:rPr>
        <w:tab/>
        <w:t>Oct. 19, 2022</w:t>
      </w:r>
    </w:p>
    <w:p w14:paraId="10686963" w14:textId="77777777" w:rsidR="001C6F6E" w:rsidRDefault="001C6F6E" w:rsidP="00E40F33">
      <w:pPr>
        <w:tabs>
          <w:tab w:val="right" w:pos="9360"/>
        </w:tabs>
        <w:rPr>
          <w:rFonts w:ascii="Times New Roman" w:hAnsi="Times New Roman" w:cs="Times New Roman"/>
        </w:rPr>
      </w:pPr>
    </w:p>
    <w:p w14:paraId="3FD49596" w14:textId="43CFA7E2" w:rsidR="00E40F33" w:rsidRDefault="00E40F33" w:rsidP="00E40F33">
      <w:pPr>
        <w:tabs>
          <w:tab w:val="right" w:pos="9360"/>
        </w:tabs>
        <w:rPr>
          <w:rFonts w:ascii="Times New Roman" w:hAnsi="Times New Roman" w:cs="Times New Roman"/>
        </w:rPr>
      </w:pPr>
      <w:r w:rsidRPr="00413C70">
        <w:rPr>
          <w:rFonts w:ascii="Times New Roman" w:hAnsi="Times New Roman" w:cs="Times New Roman"/>
        </w:rPr>
        <w:t xml:space="preserve">Glyndon </w:t>
      </w:r>
      <w:proofErr w:type="spellStart"/>
      <w:r w:rsidRPr="00413C70">
        <w:rPr>
          <w:rFonts w:ascii="Times New Roman" w:hAnsi="Times New Roman" w:cs="Times New Roman"/>
        </w:rPr>
        <w:t>VanDeusen</w:t>
      </w:r>
      <w:proofErr w:type="spellEnd"/>
      <w:r w:rsidRPr="00413C70">
        <w:rPr>
          <w:rFonts w:ascii="Times New Roman" w:hAnsi="Times New Roman" w:cs="Times New Roman"/>
        </w:rPr>
        <w:t xml:space="preserve"> Award, University of Rochester Dept. of History </w:t>
      </w:r>
      <w:r>
        <w:rPr>
          <w:rFonts w:ascii="Times New Roman" w:hAnsi="Times New Roman" w:cs="Times New Roman"/>
        </w:rPr>
        <w:tab/>
      </w:r>
      <w:r w:rsidRPr="00413C70">
        <w:rPr>
          <w:rFonts w:ascii="Times New Roman" w:hAnsi="Times New Roman" w:cs="Times New Roman"/>
        </w:rPr>
        <w:t>2020</w:t>
      </w:r>
    </w:p>
    <w:p w14:paraId="39B05E0F" w14:textId="3E152583" w:rsidR="00E40F33" w:rsidRDefault="00E40F33" w:rsidP="00E40F33">
      <w:pPr>
        <w:rPr>
          <w:rFonts w:ascii="Times New Roman" w:hAnsi="Times New Roman" w:cs="Times New Roman"/>
        </w:rPr>
      </w:pPr>
    </w:p>
    <w:p w14:paraId="6595B80E" w14:textId="1F7E1A52" w:rsidR="00E40F33" w:rsidRDefault="00E40F33" w:rsidP="00E40F33">
      <w:pPr>
        <w:tabs>
          <w:tab w:val="right" w:pos="9360"/>
        </w:tabs>
        <w:rPr>
          <w:rFonts w:ascii="Times New Roman" w:hAnsi="Times New Roman" w:cs="Times New Roman"/>
        </w:rPr>
      </w:pPr>
      <w:r w:rsidRPr="00413C70">
        <w:rPr>
          <w:rFonts w:ascii="Times New Roman" w:hAnsi="Times New Roman" w:cs="Times New Roman"/>
        </w:rPr>
        <w:lastRenderedPageBreak/>
        <w:t>David Bruce Parker Memorial Prize, University of Rochester Dept. of History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413C70">
        <w:rPr>
          <w:rFonts w:ascii="Times New Roman" w:hAnsi="Times New Roman" w:cs="Times New Roman"/>
        </w:rPr>
        <w:t>2019</w:t>
      </w:r>
    </w:p>
    <w:p w14:paraId="4C4CF80B" w14:textId="667980FF" w:rsidR="00E40F33" w:rsidRDefault="00E40F33" w:rsidP="00B85068">
      <w:pPr>
        <w:ind w:left="2160" w:hanging="2160"/>
        <w:rPr>
          <w:rFonts w:ascii="Times New Roman" w:hAnsi="Times New Roman" w:cs="Times New Roman"/>
        </w:rPr>
      </w:pPr>
    </w:p>
    <w:p w14:paraId="49ECC011" w14:textId="06A75751" w:rsidR="00E40F33" w:rsidRDefault="00E40F33" w:rsidP="00E40F33">
      <w:pPr>
        <w:tabs>
          <w:tab w:val="right" w:pos="9360"/>
        </w:tabs>
        <w:rPr>
          <w:rFonts w:ascii="Times New Roman" w:hAnsi="Times New Roman" w:cs="Times New Roman"/>
        </w:rPr>
      </w:pPr>
      <w:r w:rsidRPr="00413C70">
        <w:rPr>
          <w:rFonts w:ascii="Times New Roman" w:hAnsi="Times New Roman" w:cs="Times New Roman"/>
        </w:rPr>
        <w:t>Dr. Bruce F. Pauley Research Fellowship, University of Rochester Dept. of History</w:t>
      </w:r>
      <w:r>
        <w:rPr>
          <w:rFonts w:ascii="Times New Roman" w:hAnsi="Times New Roman" w:cs="Times New Roman"/>
        </w:rPr>
        <w:tab/>
      </w:r>
      <w:r w:rsidRPr="00413C70">
        <w:rPr>
          <w:rFonts w:ascii="Times New Roman" w:hAnsi="Times New Roman" w:cs="Times New Roman"/>
        </w:rPr>
        <w:t>2019</w:t>
      </w:r>
    </w:p>
    <w:p w14:paraId="5E56A2FB" w14:textId="3CB76A0D" w:rsidR="00E40F33" w:rsidRDefault="00E40F33" w:rsidP="00B85068">
      <w:pPr>
        <w:ind w:left="2160" w:hanging="2160"/>
        <w:rPr>
          <w:rFonts w:ascii="Times New Roman" w:hAnsi="Times New Roman" w:cs="Times New Roman"/>
        </w:rPr>
      </w:pPr>
    </w:p>
    <w:p w14:paraId="2211F2CE" w14:textId="78ED0C36" w:rsidR="00E52B17" w:rsidRDefault="00E52B17" w:rsidP="00E52B17">
      <w:pPr>
        <w:tabs>
          <w:tab w:val="right" w:pos="9360"/>
        </w:tabs>
        <w:rPr>
          <w:rFonts w:ascii="Times New Roman" w:hAnsi="Times New Roman" w:cs="Times New Roman"/>
        </w:rPr>
      </w:pPr>
      <w:r w:rsidRPr="00413C70">
        <w:rPr>
          <w:rFonts w:ascii="Times New Roman" w:hAnsi="Times New Roman" w:cs="Times New Roman"/>
        </w:rPr>
        <w:t>Center for the Integration of Research, Teaching and Learning (CIRTL)</w:t>
      </w:r>
      <w:r>
        <w:rPr>
          <w:rFonts w:ascii="Times New Roman" w:hAnsi="Times New Roman" w:cs="Times New Roman"/>
        </w:rPr>
        <w:t xml:space="preserve"> </w:t>
      </w:r>
      <w:r w:rsidRPr="00413C70">
        <w:rPr>
          <w:rFonts w:ascii="Times New Roman" w:hAnsi="Times New Roman" w:cs="Times New Roman"/>
        </w:rPr>
        <w:t>Teaching-as-Research Fellowship,</w:t>
      </w:r>
      <w:r>
        <w:rPr>
          <w:rFonts w:ascii="Times New Roman" w:hAnsi="Times New Roman" w:cs="Times New Roman"/>
        </w:rPr>
        <w:t xml:space="preserve"> </w:t>
      </w:r>
      <w:r w:rsidRPr="00413C70">
        <w:rPr>
          <w:rFonts w:ascii="Times New Roman" w:hAnsi="Times New Roman" w:cs="Times New Roman"/>
        </w:rPr>
        <w:t>University of Rochester Center for Excellence in Teaching and Learnin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ab/>
      </w:r>
      <w:r w:rsidRPr="000B3FC5">
        <w:rPr>
          <w:rFonts w:ascii="Times New Roman" w:hAnsi="Times New Roman" w:cs="Times New Roman"/>
        </w:rPr>
        <w:t>2019</w:t>
      </w:r>
    </w:p>
    <w:p w14:paraId="636C39A8" w14:textId="77601D51" w:rsidR="00E40F33" w:rsidRDefault="00E40F33" w:rsidP="00E52B17">
      <w:pPr>
        <w:rPr>
          <w:rFonts w:ascii="Times New Roman" w:hAnsi="Times New Roman" w:cs="Times New Roman"/>
        </w:rPr>
      </w:pPr>
    </w:p>
    <w:p w14:paraId="0064194F" w14:textId="5CC141A2" w:rsidR="00E52B17" w:rsidRDefault="00E52B17" w:rsidP="00E52B17">
      <w:pPr>
        <w:tabs>
          <w:tab w:val="right" w:pos="9360"/>
        </w:tabs>
        <w:rPr>
          <w:rFonts w:ascii="Times New Roman" w:hAnsi="Times New Roman" w:cs="Times New Roman"/>
        </w:rPr>
      </w:pPr>
      <w:r w:rsidRPr="00413C70">
        <w:rPr>
          <w:rFonts w:ascii="Times New Roman" w:hAnsi="Times New Roman" w:cs="Times New Roman"/>
        </w:rPr>
        <w:t>David T. Kearns Professional Development Diversity Travel Award, University of Rochester Kearns Center</w:t>
      </w:r>
      <w:r>
        <w:rPr>
          <w:rFonts w:ascii="Times New Roman" w:hAnsi="Times New Roman" w:cs="Times New Roman"/>
        </w:rPr>
        <w:tab/>
      </w:r>
      <w:r w:rsidRPr="00413C70">
        <w:rPr>
          <w:rFonts w:ascii="Times New Roman" w:hAnsi="Times New Roman" w:cs="Times New Roman"/>
        </w:rPr>
        <w:t>2018</w:t>
      </w:r>
    </w:p>
    <w:p w14:paraId="3D51A642" w14:textId="798A6791" w:rsidR="00E52B17" w:rsidRDefault="00E52B17" w:rsidP="00E52B17">
      <w:pPr>
        <w:rPr>
          <w:rFonts w:ascii="Times New Roman" w:hAnsi="Times New Roman" w:cs="Times New Roman"/>
        </w:rPr>
      </w:pPr>
    </w:p>
    <w:p w14:paraId="554EC525" w14:textId="708C3BDD" w:rsidR="00E52B17" w:rsidRPr="00537A74" w:rsidRDefault="00E52B17" w:rsidP="00E52B17">
      <w:pPr>
        <w:tabs>
          <w:tab w:val="right" w:pos="9360"/>
        </w:tabs>
        <w:rPr>
          <w:rFonts w:ascii="Times New Roman" w:hAnsi="Times New Roman" w:cs="Times New Roman"/>
        </w:rPr>
      </w:pPr>
      <w:r w:rsidRPr="00413C70">
        <w:rPr>
          <w:rFonts w:ascii="Times New Roman" w:hAnsi="Times New Roman" w:cs="Times New Roman"/>
        </w:rPr>
        <w:t>Donald Marks “Dexter Perkins” Prize, University of Rochester Dept. of History</w:t>
      </w:r>
      <w:r>
        <w:rPr>
          <w:rFonts w:ascii="Times New Roman" w:hAnsi="Times New Roman" w:cs="Times New Roman"/>
        </w:rPr>
        <w:t xml:space="preserve"> </w:t>
      </w:r>
      <w:r w:rsidRPr="00413C70">
        <w:rPr>
          <w:rFonts w:ascii="Times New Roman" w:hAnsi="Times New Roman" w:cs="Times New Roman"/>
        </w:rPr>
        <w:t>($1,500)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413C70">
        <w:rPr>
          <w:rFonts w:ascii="Times New Roman" w:hAnsi="Times New Roman" w:cs="Times New Roman"/>
        </w:rPr>
        <w:t>2018</w:t>
      </w:r>
    </w:p>
    <w:p w14:paraId="3B23A702" w14:textId="4B9EE450" w:rsidR="00E52B17" w:rsidRDefault="00E52B17" w:rsidP="00E52B17">
      <w:pPr>
        <w:rPr>
          <w:rFonts w:ascii="Times New Roman" w:hAnsi="Times New Roman" w:cs="Times New Roman"/>
        </w:rPr>
      </w:pPr>
    </w:p>
    <w:p w14:paraId="6C957705" w14:textId="77777777" w:rsidR="00E52B17" w:rsidRPr="00413C70" w:rsidRDefault="00E52B17" w:rsidP="00E52B17">
      <w:pPr>
        <w:tabs>
          <w:tab w:val="right" w:pos="9360"/>
        </w:tabs>
        <w:rPr>
          <w:rFonts w:ascii="Times New Roman" w:hAnsi="Times New Roman" w:cs="Times New Roman"/>
        </w:rPr>
      </w:pPr>
      <w:r w:rsidRPr="00413C70">
        <w:rPr>
          <w:rFonts w:ascii="Times New Roman" w:hAnsi="Times New Roman" w:cs="Times New Roman"/>
        </w:rPr>
        <w:t>Slattery Fellowship, University of Rochester</w:t>
      </w:r>
      <w:r>
        <w:rPr>
          <w:rFonts w:ascii="Times New Roman" w:hAnsi="Times New Roman" w:cs="Times New Roman"/>
        </w:rPr>
        <w:t xml:space="preserve"> </w:t>
      </w:r>
      <w:r w:rsidRPr="00413C70">
        <w:rPr>
          <w:rFonts w:ascii="Times New Roman" w:hAnsi="Times New Roman" w:cs="Times New Roman"/>
        </w:rPr>
        <w:t xml:space="preserve">($24,000 annually) </w:t>
      </w:r>
      <w:r>
        <w:rPr>
          <w:rFonts w:ascii="Times New Roman" w:hAnsi="Times New Roman" w:cs="Times New Roman"/>
        </w:rPr>
        <w:tab/>
      </w:r>
      <w:r w:rsidRPr="00413C70">
        <w:rPr>
          <w:rFonts w:ascii="Times New Roman" w:hAnsi="Times New Roman" w:cs="Times New Roman"/>
        </w:rPr>
        <w:t>2016–18</w:t>
      </w:r>
    </w:p>
    <w:p w14:paraId="29A9A7C2" w14:textId="4C876D2D" w:rsidR="00E52B17" w:rsidRDefault="00E52B17" w:rsidP="00E52B17">
      <w:pPr>
        <w:rPr>
          <w:rFonts w:ascii="Times New Roman" w:hAnsi="Times New Roman" w:cs="Times New Roman"/>
        </w:rPr>
      </w:pPr>
    </w:p>
    <w:p w14:paraId="400E1EE9" w14:textId="455B7E59" w:rsidR="00E52B17" w:rsidRPr="00413C70" w:rsidRDefault="00E52B17" w:rsidP="00E52B17">
      <w:pPr>
        <w:tabs>
          <w:tab w:val="right" w:pos="9360"/>
        </w:tabs>
        <w:rPr>
          <w:rFonts w:ascii="Times New Roman" w:hAnsi="Times New Roman" w:cs="Times New Roman"/>
        </w:rPr>
      </w:pPr>
      <w:r w:rsidRPr="00413C70">
        <w:rPr>
          <w:rFonts w:ascii="Times New Roman" w:hAnsi="Times New Roman" w:cs="Times New Roman"/>
        </w:rPr>
        <w:t xml:space="preserve">Villanova Graduate Studies Travel Award </w:t>
      </w:r>
      <w:r>
        <w:rPr>
          <w:rFonts w:ascii="Times New Roman" w:hAnsi="Times New Roman" w:cs="Times New Roman"/>
        </w:rPr>
        <w:tab/>
      </w:r>
      <w:r w:rsidRPr="00413C70">
        <w:rPr>
          <w:rFonts w:ascii="Times New Roman" w:hAnsi="Times New Roman" w:cs="Times New Roman"/>
        </w:rPr>
        <w:t>2016</w:t>
      </w:r>
    </w:p>
    <w:p w14:paraId="02743B28" w14:textId="57B2BD41" w:rsidR="00E52B17" w:rsidRDefault="00E52B17" w:rsidP="00E52B17">
      <w:pPr>
        <w:rPr>
          <w:rFonts w:ascii="Times New Roman" w:hAnsi="Times New Roman" w:cs="Times New Roman"/>
        </w:rPr>
      </w:pPr>
    </w:p>
    <w:p w14:paraId="7F133DAD" w14:textId="17581B3E" w:rsidR="00E52B17" w:rsidRPr="00E52B17" w:rsidRDefault="00E52B17" w:rsidP="00E52B17">
      <w:pPr>
        <w:tabs>
          <w:tab w:val="right" w:pos="9360"/>
        </w:tabs>
        <w:rPr>
          <w:rFonts w:ascii="Times New Roman" w:hAnsi="Times New Roman" w:cs="Times New Roman"/>
        </w:rPr>
      </w:pPr>
      <w:r w:rsidRPr="00413C70">
        <w:rPr>
          <w:rFonts w:ascii="Times New Roman" w:hAnsi="Times New Roman" w:cs="Times New Roman"/>
        </w:rPr>
        <w:t>Villanova University Tuition Scholarships</w:t>
      </w:r>
      <w:r>
        <w:rPr>
          <w:rFonts w:ascii="Times New Roman" w:hAnsi="Times New Roman" w:cs="Times New Roman"/>
        </w:rPr>
        <w:t xml:space="preserve"> </w:t>
      </w:r>
      <w:r w:rsidRPr="00413C70">
        <w:rPr>
          <w:rFonts w:ascii="Times New Roman" w:hAnsi="Times New Roman" w:cs="Times New Roman"/>
        </w:rPr>
        <w:t>($22,390 total)</w:t>
      </w:r>
      <w:r>
        <w:rPr>
          <w:rFonts w:ascii="Times New Roman" w:hAnsi="Times New Roman" w:cs="Times New Roman"/>
        </w:rPr>
        <w:tab/>
      </w:r>
      <w:r w:rsidRPr="00413C70">
        <w:rPr>
          <w:rFonts w:ascii="Times New Roman" w:hAnsi="Times New Roman" w:cs="Times New Roman"/>
        </w:rPr>
        <w:t>2014–16</w:t>
      </w:r>
    </w:p>
    <w:p w14:paraId="6F5DC236" w14:textId="77777777" w:rsidR="00B85068" w:rsidRPr="00537A74" w:rsidRDefault="00B85068" w:rsidP="00714399">
      <w:pPr>
        <w:tabs>
          <w:tab w:val="left" w:pos="3510"/>
        </w:tabs>
        <w:rPr>
          <w:rFonts w:ascii="Times New Roman" w:hAnsi="Times New Roman" w:cs="Times New Roman"/>
        </w:rPr>
      </w:pPr>
    </w:p>
    <w:p w14:paraId="3CBD9690" w14:textId="3CE81267" w:rsidR="00E32EC3" w:rsidRPr="00837595" w:rsidRDefault="00E80EB4" w:rsidP="006355A3">
      <w:pPr>
        <w:rPr>
          <w:rFonts w:ascii="Times New Roman" w:hAnsi="Times New Roman" w:cs="Times New Roman"/>
          <w:b/>
          <w:bCs/>
        </w:rPr>
      </w:pPr>
      <w:r w:rsidRPr="00537A74">
        <w:rPr>
          <w:rFonts w:ascii="Times New Roman" w:hAnsi="Times New Roman" w:cs="Times New Roman"/>
          <w:b/>
        </w:rPr>
        <w:t>CONFERENCE PAPERS &amp; PRESENTATIONS</w:t>
      </w:r>
      <w:r w:rsidR="008417E5" w:rsidRPr="00537A74">
        <w:rPr>
          <w:rFonts w:ascii="Times New Roman" w:hAnsi="Times New Roman" w:cs="Times New Roman"/>
        </w:rPr>
        <w:tab/>
      </w:r>
    </w:p>
    <w:p w14:paraId="12CDC3E8" w14:textId="25A057D2" w:rsidR="00A02FFB" w:rsidRDefault="00A02FFB" w:rsidP="00A02F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Co-organizer with Andrew </w:t>
      </w:r>
      <w:proofErr w:type="spellStart"/>
      <w:r>
        <w:rPr>
          <w:rFonts w:ascii="Times New Roman" w:hAnsi="Times New Roman" w:cs="Times New Roman"/>
        </w:rPr>
        <w:t>Gerstenberger</w:t>
      </w:r>
      <w:proofErr w:type="spellEnd"/>
      <w:r w:rsidR="001D753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Brigid Wallace</w:t>
      </w:r>
      <w:r w:rsidR="001D753E">
        <w:rPr>
          <w:rFonts w:ascii="Times New Roman" w:hAnsi="Times New Roman" w:cs="Times New Roman"/>
        </w:rPr>
        <w:t>, et al</w:t>
      </w:r>
      <w:r>
        <w:rPr>
          <w:rFonts w:ascii="Times New Roman" w:hAnsi="Times New Roman" w:cs="Times New Roman"/>
        </w:rPr>
        <w:t>. “Thriving as an Early Career Historian.” Solicited session, Organization of American Historians 2024 Conference on American History, New Orleans, Apr</w:t>
      </w:r>
      <w:r w:rsidR="00761B56">
        <w:rPr>
          <w:rFonts w:ascii="Times New Roman" w:hAnsi="Times New Roman" w:cs="Times New Roman"/>
        </w:rPr>
        <w:t xml:space="preserve">il </w:t>
      </w:r>
      <w:r w:rsidR="00B428E7">
        <w:rPr>
          <w:rFonts w:ascii="Times New Roman" w:hAnsi="Times New Roman" w:cs="Times New Roman"/>
        </w:rPr>
        <w:t xml:space="preserve">13, </w:t>
      </w:r>
      <w:r>
        <w:rPr>
          <w:rFonts w:ascii="Times New Roman" w:hAnsi="Times New Roman" w:cs="Times New Roman"/>
        </w:rPr>
        <w:t>2024</w:t>
      </w:r>
      <w:r w:rsidR="00761B56">
        <w:rPr>
          <w:rFonts w:ascii="Times New Roman" w:hAnsi="Times New Roman" w:cs="Times New Roman"/>
        </w:rPr>
        <w:t>.</w:t>
      </w:r>
    </w:p>
    <w:p w14:paraId="39E4E28F" w14:textId="77777777" w:rsidR="00A02FFB" w:rsidRPr="00A02FFB" w:rsidRDefault="00A02FFB" w:rsidP="006355A3">
      <w:pPr>
        <w:rPr>
          <w:rFonts w:ascii="Times New Roman" w:hAnsi="Times New Roman" w:cs="Times New Roman"/>
        </w:rPr>
      </w:pPr>
    </w:p>
    <w:p w14:paraId="1384B667" w14:textId="0C33EC4A" w:rsidR="00A44189" w:rsidRDefault="00A44189" w:rsidP="006355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A44189">
        <w:rPr>
          <w:rFonts w:ascii="Times New Roman" w:hAnsi="Times New Roman" w:cs="Times New Roman"/>
        </w:rPr>
        <w:t>Phantom Luminaries: Spiritualism and Paranormal Investigators in the Age of Disruption</w:t>
      </w:r>
      <w:r>
        <w:rPr>
          <w:rFonts w:ascii="Times New Roman" w:hAnsi="Times New Roman" w:cs="Times New Roman"/>
        </w:rPr>
        <w:t xml:space="preserve">.” </w:t>
      </w:r>
      <w:r w:rsidR="009B6D54">
        <w:rPr>
          <w:rFonts w:ascii="Times New Roman" w:hAnsi="Times New Roman" w:cs="Times New Roman"/>
        </w:rPr>
        <w:t>“</w:t>
      </w:r>
      <w:r w:rsidR="009B6D54" w:rsidRPr="009B6D54">
        <w:rPr>
          <w:rFonts w:ascii="Times New Roman" w:hAnsi="Times New Roman" w:cs="Times New Roman"/>
        </w:rPr>
        <w:t>Confronting Crises: History for Uncertain Times</w:t>
      </w:r>
      <w:r w:rsidR="009B6D54">
        <w:rPr>
          <w:rFonts w:ascii="Times New Roman" w:hAnsi="Times New Roman" w:cs="Times New Roman"/>
        </w:rPr>
        <w:t xml:space="preserve">,” </w:t>
      </w:r>
      <w:r w:rsidR="00F54801" w:rsidRPr="00F54801">
        <w:rPr>
          <w:rFonts w:ascii="Times New Roman" w:hAnsi="Times New Roman" w:cs="Times New Roman"/>
        </w:rPr>
        <w:t xml:space="preserve">Organization for American Historians Virtual Conference on American History, </w:t>
      </w:r>
      <w:r w:rsidR="00761B56">
        <w:rPr>
          <w:rFonts w:ascii="Times New Roman" w:hAnsi="Times New Roman" w:cs="Times New Roman"/>
        </w:rPr>
        <w:t>Apr. 27, 2023.</w:t>
      </w:r>
    </w:p>
    <w:p w14:paraId="5FA030C6" w14:textId="676E662D" w:rsidR="00094DB3" w:rsidRPr="00094DB3" w:rsidRDefault="008928BD" w:rsidP="00094DB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0132EE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a</w:t>
      </w:r>
      <w:r w:rsidR="00094DB3">
        <w:rPr>
          <w:rFonts w:ascii="Times New Roman" w:hAnsi="Times New Roman" w:cs="Times New Roman"/>
        </w:rPr>
        <w:t>lso</w:t>
      </w:r>
      <w:r>
        <w:rPr>
          <w:rFonts w:ascii="Times New Roman" w:hAnsi="Times New Roman" w:cs="Times New Roman"/>
        </w:rPr>
        <w:t xml:space="preserve"> the</w:t>
      </w:r>
      <w:r w:rsidR="00094DB3">
        <w:rPr>
          <w:rFonts w:ascii="Times New Roman" w:hAnsi="Times New Roman" w:cs="Times New Roman"/>
        </w:rPr>
        <w:t xml:space="preserve"> organizer of this panel</w:t>
      </w:r>
      <w:r w:rsidR="00D77C12">
        <w:rPr>
          <w:rFonts w:ascii="Times New Roman" w:hAnsi="Times New Roman" w:cs="Times New Roman"/>
        </w:rPr>
        <w:t xml:space="preserve">. </w:t>
      </w:r>
      <w:r w:rsidR="007A45BC">
        <w:rPr>
          <w:rFonts w:ascii="Times New Roman" w:hAnsi="Times New Roman" w:cs="Times New Roman"/>
        </w:rPr>
        <w:t>Other</w:t>
      </w:r>
      <w:r w:rsidR="00D77C12">
        <w:rPr>
          <w:rFonts w:ascii="Times New Roman" w:hAnsi="Times New Roman" w:cs="Times New Roman"/>
        </w:rPr>
        <w:t xml:space="preserve"> presenters: </w:t>
      </w:r>
      <w:r w:rsidR="00D77C12" w:rsidRPr="00D77C12">
        <w:rPr>
          <w:rFonts w:ascii="Times New Roman" w:hAnsi="Times New Roman" w:cs="Times New Roman"/>
        </w:rPr>
        <w:t xml:space="preserve">Kate </w:t>
      </w:r>
      <w:proofErr w:type="spellStart"/>
      <w:r w:rsidR="00D77C12" w:rsidRPr="00D77C12">
        <w:rPr>
          <w:rFonts w:ascii="Times New Roman" w:hAnsi="Times New Roman" w:cs="Times New Roman"/>
        </w:rPr>
        <w:t>Hanch</w:t>
      </w:r>
      <w:proofErr w:type="spellEnd"/>
      <w:r w:rsidR="00D77C12">
        <w:rPr>
          <w:rFonts w:ascii="Times New Roman" w:hAnsi="Times New Roman" w:cs="Times New Roman"/>
        </w:rPr>
        <w:t xml:space="preserve">, </w:t>
      </w:r>
      <w:r w:rsidR="00D77C12" w:rsidRPr="00D77C12">
        <w:rPr>
          <w:rFonts w:ascii="Times New Roman" w:hAnsi="Times New Roman" w:cs="Times New Roman"/>
        </w:rPr>
        <w:t xml:space="preserve">Jason </w:t>
      </w:r>
      <w:proofErr w:type="spellStart"/>
      <w:r w:rsidR="00D77C12" w:rsidRPr="00D77C12">
        <w:rPr>
          <w:rFonts w:ascii="Times New Roman" w:hAnsi="Times New Roman" w:cs="Times New Roman"/>
        </w:rPr>
        <w:t>Ānanda</w:t>
      </w:r>
      <w:proofErr w:type="spellEnd"/>
      <w:r w:rsidR="00D77C12" w:rsidRPr="00D77C12">
        <w:rPr>
          <w:rFonts w:ascii="Times New Roman" w:hAnsi="Times New Roman" w:cs="Times New Roman"/>
        </w:rPr>
        <w:t xml:space="preserve"> Josephson Storm</w:t>
      </w:r>
      <w:r w:rsidR="00D77C12">
        <w:rPr>
          <w:rFonts w:ascii="Times New Roman" w:hAnsi="Times New Roman" w:cs="Times New Roman"/>
        </w:rPr>
        <w:t xml:space="preserve">, and </w:t>
      </w:r>
      <w:r w:rsidR="00D77C12" w:rsidRPr="00D77C12">
        <w:rPr>
          <w:rFonts w:ascii="Times New Roman" w:hAnsi="Times New Roman" w:cs="Times New Roman"/>
        </w:rPr>
        <w:t>Alexis Wells-</w:t>
      </w:r>
      <w:proofErr w:type="spellStart"/>
      <w:r w:rsidR="00D77C12" w:rsidRPr="00D77C12">
        <w:rPr>
          <w:rFonts w:ascii="Times New Roman" w:hAnsi="Times New Roman" w:cs="Times New Roman"/>
        </w:rPr>
        <w:t>Oghoghomeh</w:t>
      </w:r>
      <w:proofErr w:type="spellEnd"/>
      <w:r w:rsidR="00D77C12">
        <w:rPr>
          <w:rFonts w:ascii="Times New Roman" w:hAnsi="Times New Roman" w:cs="Times New Roman"/>
        </w:rPr>
        <w:t>. Chair: Margarita Simon Guillory. Commentator: Benjamin E. Zeller.</w:t>
      </w:r>
    </w:p>
    <w:p w14:paraId="3A51D3DD" w14:textId="77777777" w:rsidR="00A44189" w:rsidRDefault="00A44189" w:rsidP="006355A3">
      <w:pPr>
        <w:rPr>
          <w:rFonts w:ascii="Times New Roman" w:hAnsi="Times New Roman" w:cs="Times New Roman"/>
          <w:b/>
          <w:bCs/>
        </w:rPr>
      </w:pPr>
    </w:p>
    <w:p w14:paraId="4992F70F" w14:textId="305F44C2" w:rsidR="00327081" w:rsidRPr="00327081" w:rsidRDefault="00327081" w:rsidP="006355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Co-panelist with </w:t>
      </w:r>
      <w:r w:rsidRPr="0008055C">
        <w:rPr>
          <w:rFonts w:ascii="Times New Roman" w:hAnsi="Times New Roman" w:cs="Times New Roman"/>
        </w:rPr>
        <w:t xml:space="preserve">Shaun Armstead, Barrie Ryne Blatchford, </w:t>
      </w:r>
      <w:r>
        <w:rPr>
          <w:rFonts w:ascii="Times New Roman" w:hAnsi="Times New Roman" w:cs="Times New Roman"/>
        </w:rPr>
        <w:t xml:space="preserve">Julia Brown-Bernstein, </w:t>
      </w:r>
      <w:r w:rsidRPr="0008055C">
        <w:rPr>
          <w:rFonts w:ascii="Times New Roman" w:hAnsi="Times New Roman" w:cs="Times New Roman"/>
        </w:rPr>
        <w:t xml:space="preserve">Sarah Beth Gable, and Kelsey Lynn </w:t>
      </w:r>
      <w:proofErr w:type="spellStart"/>
      <w:r w:rsidRPr="0008055C">
        <w:rPr>
          <w:rFonts w:ascii="Times New Roman" w:hAnsi="Times New Roman" w:cs="Times New Roman"/>
        </w:rPr>
        <w:t>Zavelo</w:t>
      </w:r>
      <w:proofErr w:type="spellEnd"/>
      <w:r w:rsidRPr="0008055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“</w:t>
      </w:r>
      <w:r w:rsidRPr="007B13EA">
        <w:rPr>
          <w:rFonts w:ascii="Times New Roman" w:hAnsi="Times New Roman" w:cs="Times New Roman"/>
        </w:rPr>
        <w:t>Grad School in the Shadow of COVID</w:t>
      </w:r>
      <w:r>
        <w:rPr>
          <w:rFonts w:ascii="Times New Roman" w:hAnsi="Times New Roman" w:cs="Times New Roman"/>
        </w:rPr>
        <w:t xml:space="preserve">.” </w:t>
      </w:r>
      <w:r w:rsidR="00861942">
        <w:rPr>
          <w:rFonts w:ascii="Times New Roman" w:hAnsi="Times New Roman" w:cs="Times New Roman"/>
        </w:rPr>
        <w:t>Solicited session c</w:t>
      </w:r>
      <w:r>
        <w:rPr>
          <w:rFonts w:ascii="Times New Roman" w:hAnsi="Times New Roman" w:cs="Times New Roman"/>
        </w:rPr>
        <w:t xml:space="preserve">o-organized with Julia Brown-Bernstein and Andrew </w:t>
      </w:r>
      <w:proofErr w:type="spellStart"/>
      <w:r>
        <w:rPr>
          <w:rFonts w:ascii="Times New Roman" w:hAnsi="Times New Roman" w:cs="Times New Roman"/>
        </w:rPr>
        <w:t>Gerstenberger</w:t>
      </w:r>
      <w:proofErr w:type="spellEnd"/>
      <w:r>
        <w:rPr>
          <w:rFonts w:ascii="Times New Roman" w:hAnsi="Times New Roman" w:cs="Times New Roman"/>
        </w:rPr>
        <w:t xml:space="preserve">. Organization of American Historians </w:t>
      </w:r>
      <w:r w:rsidRPr="007B13EA">
        <w:rPr>
          <w:rFonts w:ascii="Times New Roman" w:hAnsi="Times New Roman" w:cs="Times New Roman"/>
        </w:rPr>
        <w:t>2023 Conference on American History, Los Angeles</w:t>
      </w:r>
      <w:r>
        <w:rPr>
          <w:rFonts w:ascii="Times New Roman" w:hAnsi="Times New Roman" w:cs="Times New Roman"/>
        </w:rPr>
        <w:t xml:space="preserve">, Mar. 31, 2023. </w:t>
      </w:r>
    </w:p>
    <w:p w14:paraId="3A7C12E4" w14:textId="77777777" w:rsidR="00327081" w:rsidRDefault="00327081" w:rsidP="006355A3">
      <w:pPr>
        <w:rPr>
          <w:rFonts w:ascii="Times New Roman" w:hAnsi="Times New Roman" w:cs="Times New Roman"/>
          <w:b/>
          <w:bCs/>
        </w:rPr>
      </w:pPr>
    </w:p>
    <w:p w14:paraId="5BA63537" w14:textId="78ED2B7A" w:rsidR="00F75162" w:rsidRDefault="00F75162" w:rsidP="00F751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1626E2">
        <w:rPr>
          <w:rFonts w:ascii="Times New Roman" w:hAnsi="Times New Roman" w:cs="Times New Roman"/>
        </w:rPr>
        <w:t>Phantom Luminaries: Frederick Willis, Spiritualism, and Paranormal Investigators in the Age of Disruption</w:t>
      </w:r>
      <w:r>
        <w:rPr>
          <w:rFonts w:ascii="Times New Roman" w:hAnsi="Times New Roman" w:cs="Times New Roman"/>
        </w:rPr>
        <w:t xml:space="preserve">.” </w:t>
      </w:r>
      <w:r w:rsidRPr="00914BEF">
        <w:rPr>
          <w:rFonts w:ascii="Times New Roman" w:hAnsi="Times New Roman" w:cs="Times New Roman"/>
        </w:rPr>
        <w:t>Religion and Culture in the Americas Seminar, Center for American History and Culture, The Newberry Library,</w:t>
      </w:r>
      <w:r>
        <w:rPr>
          <w:rFonts w:ascii="Times New Roman" w:hAnsi="Times New Roman" w:cs="Times New Roman"/>
        </w:rPr>
        <w:t xml:space="preserve"> Sept. 30, 2022. </w:t>
      </w:r>
      <w:hyperlink r:id="rId63" w:history="1">
        <w:r w:rsidR="00834C30" w:rsidRPr="00C77A5F">
          <w:rPr>
            <w:rStyle w:val="Hyperlink"/>
            <w:rFonts w:ascii="Times New Roman" w:hAnsi="Times New Roman" w:cs="Times New Roman"/>
          </w:rPr>
          <w:t>https://web.archive.org/web/20220919202349/https://www.newberry.org/09302022-daniel-gorman-jr-university-rochester</w:t>
        </w:r>
      </w:hyperlink>
      <w:r w:rsidR="00834C30">
        <w:rPr>
          <w:rFonts w:ascii="Times New Roman" w:hAnsi="Times New Roman" w:cs="Times New Roman"/>
        </w:rPr>
        <w:t xml:space="preserve">. </w:t>
      </w:r>
    </w:p>
    <w:p w14:paraId="03B3563E" w14:textId="77777777" w:rsidR="0067508D" w:rsidRPr="00243D0C" w:rsidRDefault="0067508D" w:rsidP="006355A3">
      <w:pPr>
        <w:rPr>
          <w:rFonts w:ascii="Times New Roman" w:hAnsi="Times New Roman" w:cs="Times New Roman"/>
        </w:rPr>
      </w:pPr>
    </w:p>
    <w:p w14:paraId="26566A51" w14:textId="4DEDE014" w:rsidR="00E32EC3" w:rsidRPr="00E32EC3" w:rsidRDefault="00E32EC3" w:rsidP="006355A3">
      <w:pPr>
        <w:rPr>
          <w:rFonts w:ascii="Times New Roman" w:hAnsi="Times New Roman" w:cs="Times New Roman"/>
        </w:rPr>
      </w:pPr>
      <w:r w:rsidRPr="005600B9">
        <w:rPr>
          <w:rFonts w:ascii="Times New Roman" w:hAnsi="Times New Roman" w:cs="Times New Roman"/>
        </w:rPr>
        <w:t xml:space="preserve">“Closed Mouth, Open Mind: Lewis Henry Morgan and the Religion of Cognition.” “Radicalism &amp; Reform,” 43rd Annual Conference of the Nineteenth-Century Studies Association, Rochester, NY, Mar. 18, 2022. </w:t>
      </w:r>
      <w:r>
        <w:rPr>
          <w:rFonts w:ascii="Times New Roman" w:hAnsi="Times New Roman" w:cs="Times New Roman"/>
          <w:u w:val="single"/>
        </w:rPr>
        <w:t>Previously</w:t>
      </w:r>
      <w:r w:rsidRPr="005600B9">
        <w:rPr>
          <w:rFonts w:ascii="Times New Roman" w:hAnsi="Times New Roman" w:cs="Times New Roman"/>
        </w:rPr>
        <w:t>: “Belief &amp; Identity,” 12</w:t>
      </w:r>
      <w:r w:rsidRPr="005600B9">
        <w:rPr>
          <w:rFonts w:ascii="Times New Roman" w:hAnsi="Times New Roman" w:cs="Times New Roman"/>
          <w:vertAlign w:val="superscript"/>
        </w:rPr>
        <w:t>th</w:t>
      </w:r>
      <w:r w:rsidRPr="005600B9">
        <w:rPr>
          <w:rFonts w:ascii="Times New Roman" w:hAnsi="Times New Roman" w:cs="Times New Roman"/>
        </w:rPr>
        <w:t xml:space="preserve"> Annual Graduate Conference of the Department of History, Syracuse University, Mar. 26, 2021. </w:t>
      </w:r>
    </w:p>
    <w:p w14:paraId="26F1554A" w14:textId="35A39008" w:rsidR="00E32EC3" w:rsidRDefault="00E32EC3" w:rsidP="006355A3">
      <w:pPr>
        <w:rPr>
          <w:rFonts w:ascii="Times New Roman" w:hAnsi="Times New Roman" w:cs="Times New Roman"/>
          <w:b/>
          <w:bCs/>
        </w:rPr>
      </w:pPr>
    </w:p>
    <w:p w14:paraId="51BF9477" w14:textId="77777777" w:rsidR="00400FB4" w:rsidRPr="005600B9" w:rsidRDefault="00400FB4" w:rsidP="00400FB4">
      <w:pPr>
        <w:rPr>
          <w:rFonts w:ascii="Times New Roman" w:hAnsi="Times New Roman" w:cs="Times New Roman"/>
        </w:rPr>
      </w:pPr>
      <w:r w:rsidRPr="005600B9">
        <w:rPr>
          <w:rFonts w:ascii="Times New Roman" w:hAnsi="Times New Roman" w:cs="Times New Roman"/>
        </w:rPr>
        <w:lastRenderedPageBreak/>
        <w:t xml:space="preserve">Co-author with Nigel </w:t>
      </w:r>
      <w:proofErr w:type="spellStart"/>
      <w:r w:rsidRPr="005600B9">
        <w:rPr>
          <w:rFonts w:ascii="Times New Roman" w:hAnsi="Times New Roman" w:cs="Times New Roman"/>
        </w:rPr>
        <w:t>Maister</w:t>
      </w:r>
      <w:proofErr w:type="spellEnd"/>
      <w:r w:rsidRPr="005600B9">
        <w:rPr>
          <w:rFonts w:ascii="Times New Roman" w:hAnsi="Times New Roman" w:cs="Times New Roman"/>
        </w:rPr>
        <w:t xml:space="preserve">, Meaghan Moody, and Joshua </w:t>
      </w:r>
      <w:proofErr w:type="spellStart"/>
      <w:r w:rsidRPr="005600B9">
        <w:rPr>
          <w:rFonts w:ascii="Times New Roman" w:hAnsi="Times New Roman" w:cs="Times New Roman"/>
        </w:rPr>
        <w:t>Romphf</w:t>
      </w:r>
      <w:proofErr w:type="spellEnd"/>
      <w:r w:rsidRPr="005600B9">
        <w:rPr>
          <w:rFonts w:ascii="Times New Roman" w:hAnsi="Times New Roman" w:cs="Times New Roman"/>
        </w:rPr>
        <w:t>. “Managing The Government Inspector: Staging a Virtual Play in a Pandemic.” DHSI 2021: Project Management in the Humanities, University of Victoria, June 9, 2021.</w:t>
      </w:r>
    </w:p>
    <w:p w14:paraId="5ED94F2F" w14:textId="0B9509B6" w:rsidR="00400FB4" w:rsidRDefault="00400FB4" w:rsidP="006355A3">
      <w:pPr>
        <w:rPr>
          <w:rFonts w:ascii="Times New Roman" w:hAnsi="Times New Roman" w:cs="Times New Roman"/>
          <w:b/>
          <w:bCs/>
        </w:rPr>
      </w:pPr>
    </w:p>
    <w:p w14:paraId="3C0258BC" w14:textId="77777777" w:rsidR="00400FB4" w:rsidRDefault="00400FB4" w:rsidP="00400FB4">
      <w:pPr>
        <w:rPr>
          <w:rFonts w:ascii="Times New Roman" w:hAnsi="Times New Roman" w:cs="Times New Roman"/>
        </w:rPr>
      </w:pPr>
      <w:r w:rsidRPr="005600B9">
        <w:rPr>
          <w:rFonts w:ascii="Times New Roman" w:hAnsi="Times New Roman" w:cs="Times New Roman"/>
        </w:rPr>
        <w:t xml:space="preserve">“Digitizing Rochester’s Religions: Piloting a </w:t>
      </w:r>
      <w:proofErr w:type="gramStart"/>
      <w:r w:rsidRPr="005600B9">
        <w:rPr>
          <w:rFonts w:ascii="Times New Roman" w:hAnsi="Times New Roman" w:cs="Times New Roman"/>
        </w:rPr>
        <w:t>Community</w:t>
      </w:r>
      <w:proofErr w:type="gramEnd"/>
      <w:r w:rsidRPr="005600B9">
        <w:rPr>
          <w:rFonts w:ascii="Times New Roman" w:hAnsi="Times New Roman" w:cs="Times New Roman"/>
        </w:rPr>
        <w:t xml:space="preserve">–University Partnership in the Digital Humanities.” DHSI 2020 Virtual Conference &amp; Colloquium, University of Victoria, June 3, 2020. </w:t>
      </w:r>
      <w:r>
        <w:rPr>
          <w:rFonts w:ascii="Times New Roman" w:hAnsi="Times New Roman" w:cs="Times New Roman"/>
          <w:u w:val="single"/>
        </w:rPr>
        <w:t>Previously</w:t>
      </w:r>
      <w:r w:rsidRPr="005600B9">
        <w:rPr>
          <w:rFonts w:ascii="Times New Roman" w:hAnsi="Times New Roman" w:cs="Times New Roman"/>
        </w:rPr>
        <w:t xml:space="preserve">: Connecticut Digital Humanities (CTDH) 2020 Conference, Trinity College, Feb. 29, 2020. </w:t>
      </w:r>
    </w:p>
    <w:p w14:paraId="6FA23466" w14:textId="4112FA64" w:rsidR="00400FB4" w:rsidRPr="00400FB4" w:rsidRDefault="00400FB4" w:rsidP="00400FB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400FB4">
        <w:rPr>
          <w:rFonts w:ascii="Times New Roman" w:hAnsi="Times New Roman" w:cs="Times New Roman"/>
        </w:rPr>
        <w:t xml:space="preserve">Abstract accepted to Alliance of Digital Humanities Organizations Digital Humanities 2020 conference, “Carrefours/Intersections,” Ottawa, Canada, July 22–24, 2020, but the conference was canceled because of COVID-19. URL: </w:t>
      </w:r>
      <w:hyperlink r:id="rId64" w:history="1">
        <w:r w:rsidRPr="00400FB4">
          <w:rPr>
            <w:rStyle w:val="Hyperlink"/>
            <w:rFonts w:ascii="Times New Roman" w:hAnsi="Times New Roman" w:cs="Times New Roman"/>
          </w:rPr>
          <w:t>https://dh2020.adho.org/wp-content/uploads/2020/07/143_DigitizingRochestersReligionsPilotingaCommunityUniversityPartnershipintheDigitalHumanities.html</w:t>
        </w:r>
      </w:hyperlink>
      <w:r w:rsidRPr="00400FB4">
        <w:rPr>
          <w:rFonts w:ascii="Times New Roman" w:hAnsi="Times New Roman" w:cs="Times New Roman"/>
        </w:rPr>
        <w:t>.</w:t>
      </w:r>
    </w:p>
    <w:p w14:paraId="5A6DA93C" w14:textId="4830534A" w:rsidR="00400FB4" w:rsidRDefault="00400FB4" w:rsidP="006355A3">
      <w:pPr>
        <w:rPr>
          <w:rFonts w:ascii="Times New Roman" w:hAnsi="Times New Roman" w:cs="Times New Roman"/>
          <w:b/>
          <w:bCs/>
        </w:rPr>
      </w:pPr>
    </w:p>
    <w:p w14:paraId="00F81AF3" w14:textId="759ABA58" w:rsidR="00400FB4" w:rsidRPr="00400FB4" w:rsidRDefault="00400FB4" w:rsidP="006355A3">
      <w:pPr>
        <w:rPr>
          <w:rFonts w:ascii="Times New Roman" w:hAnsi="Times New Roman" w:cs="Times New Roman"/>
        </w:rPr>
      </w:pPr>
      <w:r w:rsidRPr="00914BEF">
        <w:rPr>
          <w:rFonts w:ascii="Times New Roman" w:eastAsia="Times New Roman" w:hAnsi="Times New Roman" w:cs="Times New Roman"/>
          <w:color w:val="222222"/>
        </w:rPr>
        <w:t xml:space="preserve">Co-author with </w:t>
      </w:r>
      <w:proofErr w:type="spellStart"/>
      <w:r w:rsidRPr="00914BEF">
        <w:rPr>
          <w:rFonts w:ascii="Times New Roman" w:eastAsia="Times New Roman" w:hAnsi="Times New Roman" w:cs="Times New Roman"/>
          <w:color w:val="222222"/>
        </w:rPr>
        <w:t>Andreína</w:t>
      </w:r>
      <w:proofErr w:type="spellEnd"/>
      <w:r w:rsidRPr="00914BEF">
        <w:rPr>
          <w:rFonts w:ascii="Times New Roman" w:eastAsia="Times New Roman" w:hAnsi="Times New Roman" w:cs="Times New Roman"/>
          <w:color w:val="222222"/>
        </w:rPr>
        <w:t xml:space="preserve"> Soto Segura. “Writing History Among the Tombstones: Notes from Har Hasetim.” “Making History Public(s): Presenting the Collective,” University of Michigan 2019 Graduate Student Conference in U.S. History, May 10–11, 2019. </w:t>
      </w:r>
    </w:p>
    <w:p w14:paraId="17FD8B6E" w14:textId="707A064D" w:rsidR="00400FB4" w:rsidRDefault="00400FB4" w:rsidP="006355A3">
      <w:pPr>
        <w:rPr>
          <w:rFonts w:ascii="Times New Roman" w:hAnsi="Times New Roman" w:cs="Times New Roman"/>
          <w:b/>
          <w:bCs/>
        </w:rPr>
      </w:pPr>
    </w:p>
    <w:p w14:paraId="1450B51B" w14:textId="25AE0B80" w:rsidR="002057A8" w:rsidRPr="002057A8" w:rsidRDefault="002057A8" w:rsidP="006355A3">
      <w:pPr>
        <w:rPr>
          <w:rFonts w:ascii="Times New Roman" w:hAnsi="Times New Roman" w:cs="Times New Roman"/>
        </w:rPr>
      </w:pPr>
      <w:r w:rsidRPr="00914BEF">
        <w:rPr>
          <w:rFonts w:ascii="Times New Roman" w:eastAsia="Times New Roman" w:hAnsi="Times New Roman" w:cs="Times New Roman"/>
          <w:color w:val="222222"/>
        </w:rPr>
        <w:t>“Fair Traveler: May Bragdon at the Columbian and Pan-American Expositions.” “(</w:t>
      </w:r>
      <w:proofErr w:type="spellStart"/>
      <w:r w:rsidRPr="00914BEF">
        <w:rPr>
          <w:rFonts w:ascii="Times New Roman" w:eastAsia="Times New Roman" w:hAnsi="Times New Roman" w:cs="Times New Roman"/>
          <w:color w:val="222222"/>
        </w:rPr>
        <w:t>Im</w:t>
      </w:r>
      <w:proofErr w:type="spellEnd"/>
      <w:r w:rsidRPr="00914BEF">
        <w:rPr>
          <w:rFonts w:ascii="Times New Roman" w:eastAsia="Times New Roman" w:hAnsi="Times New Roman" w:cs="Times New Roman"/>
          <w:color w:val="222222"/>
        </w:rPr>
        <w:t xml:space="preserve">)material Culture: Identity and Agency in Commonplace Objects,” 28th Annual Milton </w:t>
      </w:r>
      <w:proofErr w:type="spellStart"/>
      <w:r w:rsidRPr="00914BEF">
        <w:rPr>
          <w:rFonts w:ascii="Times New Roman" w:eastAsia="Times New Roman" w:hAnsi="Times New Roman" w:cs="Times New Roman"/>
          <w:color w:val="222222"/>
        </w:rPr>
        <w:t>Plesur</w:t>
      </w:r>
      <w:proofErr w:type="spellEnd"/>
      <w:r w:rsidRPr="00914BEF">
        <w:rPr>
          <w:rFonts w:ascii="Times New Roman" w:eastAsia="Times New Roman" w:hAnsi="Times New Roman" w:cs="Times New Roman"/>
          <w:color w:val="222222"/>
        </w:rPr>
        <w:t xml:space="preserve"> Graduate History Conference, University at Buffalo, Mar. 8–9, 2019. </w:t>
      </w:r>
    </w:p>
    <w:p w14:paraId="043517C7" w14:textId="7BDE3260" w:rsidR="002057A8" w:rsidRDefault="002057A8" w:rsidP="006355A3">
      <w:pPr>
        <w:rPr>
          <w:rFonts w:ascii="Times New Roman" w:hAnsi="Times New Roman" w:cs="Times New Roman"/>
          <w:b/>
          <w:bCs/>
        </w:rPr>
      </w:pPr>
    </w:p>
    <w:p w14:paraId="163F7E78" w14:textId="4B894C3D" w:rsidR="002057A8" w:rsidRPr="002057A8" w:rsidRDefault="002057A8" w:rsidP="006355A3">
      <w:pPr>
        <w:rPr>
          <w:rFonts w:ascii="Times New Roman" w:hAnsi="Times New Roman" w:cs="Times New Roman"/>
        </w:rPr>
      </w:pPr>
      <w:r w:rsidRPr="00914BEF">
        <w:rPr>
          <w:rFonts w:ascii="Times New Roman" w:hAnsi="Times New Roman" w:cs="Times New Roman"/>
          <w:u w:val="single"/>
        </w:rPr>
        <w:t>Workshops at the 2018 Parliament of the World’s Religions</w:t>
      </w:r>
      <w:r w:rsidRPr="00914BEF">
        <w:rPr>
          <w:rFonts w:ascii="Times New Roman" w:hAnsi="Times New Roman" w:cs="Times New Roman"/>
        </w:rPr>
        <w:t xml:space="preserve">: “Interfaith Café: Interfaith and Intercultural Dialogue on Parliament Themes”; “Interfaith Leadership for 21st-Century Professionals”; and “Harmony Among Generations: An Intergenerational Dialogue.” Co-facilitated with Rev. Dr. C. Denise Yarbrough, E. Finkle, </w:t>
      </w:r>
      <w:r w:rsidR="00E96B9C">
        <w:rPr>
          <w:rFonts w:ascii="Times New Roman" w:hAnsi="Times New Roman" w:cs="Times New Roman"/>
        </w:rPr>
        <w:t>E</w:t>
      </w:r>
      <w:r w:rsidRPr="00914BEF">
        <w:rPr>
          <w:rFonts w:ascii="Times New Roman" w:hAnsi="Times New Roman" w:cs="Times New Roman"/>
        </w:rPr>
        <w:t xml:space="preserve">. Henry, et al. Toronto, ON, Canada, Nov. 2–6, 2018. </w:t>
      </w:r>
    </w:p>
    <w:p w14:paraId="5F2B6CE5" w14:textId="73583232" w:rsidR="002057A8" w:rsidRDefault="002057A8" w:rsidP="006355A3">
      <w:pPr>
        <w:rPr>
          <w:rFonts w:ascii="Times New Roman" w:hAnsi="Times New Roman" w:cs="Times New Roman"/>
          <w:b/>
          <w:bCs/>
        </w:rPr>
      </w:pPr>
    </w:p>
    <w:p w14:paraId="198A9FAD" w14:textId="536D8519" w:rsidR="002057A8" w:rsidRPr="002057A8" w:rsidRDefault="002057A8" w:rsidP="006355A3">
      <w:pPr>
        <w:rPr>
          <w:rFonts w:ascii="Times New Roman" w:hAnsi="Times New Roman" w:cs="Times New Roman"/>
          <w:u w:val="single"/>
        </w:rPr>
      </w:pPr>
      <w:r w:rsidRPr="00914BEF">
        <w:rPr>
          <w:rFonts w:ascii="Times New Roman" w:hAnsi="Times New Roman" w:cs="Times New Roman"/>
        </w:rPr>
        <w:t xml:space="preserve">“Abner Woolman’s Colonial World: Quaker Politics and Literacy Before the American Revolution.” Religion and Politics in Early America Conference, John C. Danforth Center on Religion &amp; Politics and the Society of Early Americanists, Washington University in St. Louis, Mar. 1, 2018. </w:t>
      </w:r>
      <w:r>
        <w:rPr>
          <w:rFonts w:ascii="Times New Roman" w:hAnsi="Times New Roman" w:cs="Times New Roman"/>
          <w:u w:val="single"/>
        </w:rPr>
        <w:t>Previously</w:t>
      </w:r>
      <w:r w:rsidRPr="00914BEF">
        <w:rPr>
          <w:rFonts w:ascii="Times New Roman" w:hAnsi="Times New Roman" w:cs="Times New Roman"/>
        </w:rPr>
        <w:t>: 12</w:t>
      </w:r>
      <w:r w:rsidRPr="00914BEF">
        <w:rPr>
          <w:rFonts w:ascii="Times New Roman" w:hAnsi="Times New Roman" w:cs="Times New Roman"/>
          <w:vertAlign w:val="superscript"/>
        </w:rPr>
        <w:t>th</w:t>
      </w:r>
      <w:r w:rsidRPr="00914BEF">
        <w:rPr>
          <w:rFonts w:ascii="Times New Roman" w:hAnsi="Times New Roman" w:cs="Times New Roman"/>
        </w:rPr>
        <w:t xml:space="preserve"> Annual Graduate History Symposium: “Singular Voices, Multiple Identities,” University of Toronto, Toronto, ON, Canada, May 6, 2016; 21</w:t>
      </w:r>
      <w:r w:rsidRPr="00914BEF">
        <w:rPr>
          <w:rFonts w:ascii="Times New Roman" w:hAnsi="Times New Roman" w:cs="Times New Roman"/>
          <w:vertAlign w:val="superscript"/>
        </w:rPr>
        <w:t>st</w:t>
      </w:r>
      <w:r w:rsidRPr="00914BEF">
        <w:rPr>
          <w:rFonts w:ascii="Times New Roman" w:hAnsi="Times New Roman" w:cs="Times New Roman"/>
        </w:rPr>
        <w:t xml:space="preserve"> Annual James A. Barnes Club Graduate Student History Conference, Temple University, Philadelphia, Pennsylvania, Mar. 19, 2016. </w:t>
      </w:r>
    </w:p>
    <w:p w14:paraId="3E3D093C" w14:textId="7EB67A20" w:rsidR="002057A8" w:rsidRDefault="002057A8" w:rsidP="006355A3">
      <w:pPr>
        <w:rPr>
          <w:rFonts w:ascii="Times New Roman" w:hAnsi="Times New Roman" w:cs="Times New Roman"/>
          <w:b/>
          <w:bCs/>
        </w:rPr>
      </w:pPr>
    </w:p>
    <w:p w14:paraId="4E3195CD" w14:textId="77777777" w:rsidR="002057A8" w:rsidRPr="00914BEF" w:rsidRDefault="002057A8" w:rsidP="002057A8">
      <w:pPr>
        <w:rPr>
          <w:rFonts w:ascii="Times New Roman" w:hAnsi="Times New Roman" w:cs="Times New Roman"/>
          <w:u w:val="single"/>
        </w:rPr>
      </w:pPr>
      <w:r w:rsidRPr="00914BEF">
        <w:rPr>
          <w:rFonts w:ascii="Times New Roman" w:hAnsi="Times New Roman" w:cs="Times New Roman"/>
        </w:rPr>
        <w:t xml:space="preserve">“Sarah Fenster’s Neighborhood: Demography, Community, and One Child’s Life in 1900 Jewish Philadelphia.” Religion and Culture in the Americas Seminar, Center for American History and Culture, The Newberry Library, Feb. 2, 2018. </w:t>
      </w:r>
      <w:r>
        <w:rPr>
          <w:rFonts w:ascii="Times New Roman" w:hAnsi="Times New Roman" w:cs="Times New Roman"/>
          <w:u w:val="single"/>
        </w:rPr>
        <w:t>Previously</w:t>
      </w:r>
      <w:r w:rsidRPr="00914BEF">
        <w:rPr>
          <w:rFonts w:ascii="Times New Roman" w:hAnsi="Times New Roman" w:cs="Times New Roman"/>
        </w:rPr>
        <w:t>: Association for Jewish 49</w:t>
      </w:r>
      <w:r w:rsidRPr="00914BEF">
        <w:rPr>
          <w:rFonts w:ascii="Times New Roman" w:hAnsi="Times New Roman" w:cs="Times New Roman"/>
          <w:vertAlign w:val="superscript"/>
        </w:rPr>
        <w:t>th</w:t>
      </w:r>
      <w:r w:rsidRPr="00914BEF">
        <w:rPr>
          <w:rFonts w:ascii="Times New Roman" w:hAnsi="Times New Roman" w:cs="Times New Roman"/>
        </w:rPr>
        <w:t xml:space="preserve"> Annual Conference, Washington, D.C., Dec. 18, 2017; Villanova Graduate Student Public History Symposium: “People and Place: The Making and Meanings of Har Hasetim in Gladwyne, PA,” Villanova University, Villanova, Pennsylvania, May 5, 2016. </w:t>
      </w:r>
    </w:p>
    <w:p w14:paraId="39781104" w14:textId="535BB0CD" w:rsidR="002057A8" w:rsidRDefault="002057A8" w:rsidP="006355A3">
      <w:pPr>
        <w:rPr>
          <w:rFonts w:ascii="Times New Roman" w:hAnsi="Times New Roman" w:cs="Times New Roman"/>
        </w:rPr>
      </w:pPr>
    </w:p>
    <w:p w14:paraId="6809EBC3" w14:textId="77777777" w:rsidR="002057A8" w:rsidRPr="00914BEF" w:rsidRDefault="002057A8" w:rsidP="002057A8">
      <w:pPr>
        <w:rPr>
          <w:rFonts w:ascii="Times New Roman" w:hAnsi="Times New Roman" w:cs="Times New Roman"/>
        </w:rPr>
      </w:pPr>
      <w:r w:rsidRPr="00914BEF">
        <w:rPr>
          <w:rFonts w:ascii="Times New Roman" w:hAnsi="Times New Roman" w:cs="Times New Roman"/>
        </w:rPr>
        <w:t xml:space="preserve">“The Untold Stories of </w:t>
      </w:r>
      <w:r w:rsidRPr="00914BEF">
        <w:rPr>
          <w:rFonts w:ascii="Times New Roman" w:hAnsi="Times New Roman" w:cs="Times New Roman"/>
          <w:i/>
        </w:rPr>
        <w:t>Mormonism Exposed</w:t>
      </w:r>
      <w:r w:rsidRPr="00914BEF">
        <w:rPr>
          <w:rFonts w:ascii="Times New Roman" w:hAnsi="Times New Roman" w:cs="Times New Roman"/>
        </w:rPr>
        <w:t xml:space="preserve">.” Popular Culture Association/American Culture Association National Conference, Children’s/YA Series Books and Dime Novels Panel, San Diego, California, Apr. 12, 2017. </w:t>
      </w:r>
    </w:p>
    <w:p w14:paraId="7F9A9318" w14:textId="77777777" w:rsidR="002057A8" w:rsidRPr="002057A8" w:rsidRDefault="002057A8" w:rsidP="006355A3">
      <w:pPr>
        <w:rPr>
          <w:rFonts w:ascii="Times New Roman" w:hAnsi="Times New Roman" w:cs="Times New Roman"/>
        </w:rPr>
      </w:pPr>
    </w:p>
    <w:p w14:paraId="69E4E333" w14:textId="2B447759" w:rsidR="002057A8" w:rsidRPr="00914BEF" w:rsidRDefault="002057A8" w:rsidP="002057A8">
      <w:pPr>
        <w:rPr>
          <w:rFonts w:ascii="Times New Roman" w:hAnsi="Times New Roman" w:cs="Times New Roman"/>
        </w:rPr>
      </w:pPr>
      <w:r w:rsidRPr="00914BEF">
        <w:rPr>
          <w:rFonts w:ascii="Times New Roman" w:hAnsi="Times New Roman" w:cs="Times New Roman"/>
        </w:rPr>
        <w:t>“Toward the Evening Star: The Rochester Origins of the Latter-day Saints.” 11</w:t>
      </w:r>
      <w:r w:rsidRPr="00914BEF">
        <w:rPr>
          <w:rFonts w:ascii="Times New Roman" w:hAnsi="Times New Roman" w:cs="Times New Roman"/>
          <w:vertAlign w:val="superscript"/>
        </w:rPr>
        <w:t>th</w:t>
      </w:r>
      <w:r w:rsidRPr="00914BEF">
        <w:rPr>
          <w:rFonts w:ascii="Times New Roman" w:hAnsi="Times New Roman" w:cs="Times New Roman"/>
        </w:rPr>
        <w:t xml:space="preserve"> Annual Graduate History Symposium: “Instability &amp; Insecurity,” University of Toronto, Toronto, ON, Canada, May 7–8, 2015. </w:t>
      </w:r>
      <w:r>
        <w:rPr>
          <w:rFonts w:ascii="Times New Roman" w:hAnsi="Times New Roman" w:cs="Times New Roman"/>
          <w:u w:val="single"/>
        </w:rPr>
        <w:t>Previously</w:t>
      </w:r>
      <w:r w:rsidRPr="00914BEF">
        <w:rPr>
          <w:rFonts w:ascii="Times New Roman" w:hAnsi="Times New Roman" w:cs="Times New Roman"/>
        </w:rPr>
        <w:t>: 20</w:t>
      </w:r>
      <w:r w:rsidRPr="00914BEF">
        <w:rPr>
          <w:rFonts w:ascii="Times New Roman" w:hAnsi="Times New Roman" w:cs="Times New Roman"/>
          <w:vertAlign w:val="superscript"/>
        </w:rPr>
        <w:t>th</w:t>
      </w:r>
      <w:r w:rsidRPr="00914BEF">
        <w:rPr>
          <w:rFonts w:ascii="Times New Roman" w:hAnsi="Times New Roman" w:cs="Times New Roman"/>
        </w:rPr>
        <w:t xml:space="preserve"> Annual Barnes Club Graduate Student History Conference, Temple University, Philadelphia, Pennsylvania, Mar. 28, 2015</w:t>
      </w:r>
      <w:r w:rsidR="00B518DC">
        <w:rPr>
          <w:rFonts w:ascii="Times New Roman" w:hAnsi="Times New Roman" w:cs="Times New Roman"/>
        </w:rPr>
        <w:t>.</w:t>
      </w:r>
    </w:p>
    <w:p w14:paraId="52E0C30E" w14:textId="77777777" w:rsidR="00E80EB4" w:rsidRPr="00537A74" w:rsidRDefault="00E80EB4" w:rsidP="00E80EB4">
      <w:pPr>
        <w:rPr>
          <w:rFonts w:ascii="Times New Roman" w:hAnsi="Times New Roman" w:cs="Times New Roman"/>
        </w:rPr>
      </w:pPr>
    </w:p>
    <w:p w14:paraId="5665CD65" w14:textId="2F1F6354" w:rsidR="001C227D" w:rsidRDefault="001C227D" w:rsidP="001C227D">
      <w:pPr>
        <w:rPr>
          <w:rFonts w:ascii="Times New Roman" w:hAnsi="Times New Roman" w:cs="Times New Roman"/>
        </w:rPr>
      </w:pPr>
      <w:r w:rsidRPr="00456DDC">
        <w:rPr>
          <w:rFonts w:ascii="Times New Roman" w:hAnsi="Times New Roman" w:cs="Times New Roman"/>
          <w:b/>
        </w:rPr>
        <w:t>EVENTS ORGANIZED</w:t>
      </w:r>
    </w:p>
    <w:p w14:paraId="1A85886A" w14:textId="77777777" w:rsidR="001C227D" w:rsidRPr="00356D3F" w:rsidRDefault="001C227D" w:rsidP="001C227D">
      <w:pPr>
        <w:rPr>
          <w:rFonts w:ascii="Times New Roman" w:hAnsi="Times New Roman" w:cs="Times New Roman"/>
        </w:rPr>
      </w:pPr>
      <w:r w:rsidRPr="00356D3F">
        <w:rPr>
          <w:rFonts w:ascii="Times New Roman" w:hAnsi="Times New Roman" w:cs="Times New Roman"/>
        </w:rPr>
        <w:t xml:space="preserve">“Putting Theory to Practice: A Discussion of </w:t>
      </w:r>
      <w:r w:rsidRPr="00356D3F">
        <w:rPr>
          <w:rFonts w:ascii="Times New Roman" w:hAnsi="Times New Roman" w:cs="Times New Roman"/>
          <w:i/>
          <w:iCs/>
        </w:rPr>
        <w:t>Data Feminism</w:t>
      </w:r>
      <w:r w:rsidRPr="00356D3F">
        <w:rPr>
          <w:rFonts w:ascii="Times New Roman" w:hAnsi="Times New Roman" w:cs="Times New Roman"/>
        </w:rPr>
        <w:t xml:space="preserve">.” Co-organizer with Byron Fong, Wade </w:t>
      </w:r>
      <w:proofErr w:type="spellStart"/>
      <w:r w:rsidRPr="00356D3F">
        <w:rPr>
          <w:rFonts w:ascii="Times New Roman" w:hAnsi="Times New Roman" w:cs="Times New Roman"/>
        </w:rPr>
        <w:t>Keye</w:t>
      </w:r>
      <w:proofErr w:type="spellEnd"/>
      <w:r w:rsidRPr="00356D3F">
        <w:rPr>
          <w:rFonts w:ascii="Times New Roman" w:hAnsi="Times New Roman" w:cs="Times New Roman"/>
        </w:rPr>
        <w:t xml:space="preserve">, </w:t>
      </w:r>
      <w:proofErr w:type="spellStart"/>
      <w:r w:rsidRPr="00356D3F">
        <w:rPr>
          <w:rFonts w:ascii="Times New Roman" w:hAnsi="Times New Roman" w:cs="Times New Roman"/>
        </w:rPr>
        <w:t>Ania</w:t>
      </w:r>
      <w:proofErr w:type="spellEnd"/>
      <w:r w:rsidRPr="00356D3F">
        <w:rPr>
          <w:rFonts w:ascii="Times New Roman" w:hAnsi="Times New Roman" w:cs="Times New Roman"/>
        </w:rPr>
        <w:t xml:space="preserve"> </w:t>
      </w:r>
      <w:proofErr w:type="spellStart"/>
      <w:r w:rsidRPr="00356D3F">
        <w:rPr>
          <w:rFonts w:ascii="Times New Roman" w:hAnsi="Times New Roman" w:cs="Times New Roman"/>
        </w:rPr>
        <w:t>Michas</w:t>
      </w:r>
      <w:proofErr w:type="spellEnd"/>
      <w:r w:rsidRPr="00356D3F">
        <w:rPr>
          <w:rFonts w:ascii="Times New Roman" w:hAnsi="Times New Roman" w:cs="Times New Roman"/>
        </w:rPr>
        <w:t xml:space="preserve">, Erin Francisco </w:t>
      </w:r>
      <w:proofErr w:type="spellStart"/>
      <w:r w:rsidRPr="00356D3F">
        <w:rPr>
          <w:rFonts w:ascii="Times New Roman" w:hAnsi="Times New Roman" w:cs="Times New Roman"/>
        </w:rPr>
        <w:t>Opalich</w:t>
      </w:r>
      <w:proofErr w:type="spellEnd"/>
      <w:r w:rsidRPr="00356D3F">
        <w:rPr>
          <w:rFonts w:ascii="Times New Roman" w:hAnsi="Times New Roman" w:cs="Times New Roman"/>
        </w:rPr>
        <w:t xml:space="preserve">, Madeline Ullrich, Marcie </w:t>
      </w:r>
      <w:proofErr w:type="spellStart"/>
      <w:r w:rsidRPr="00356D3F">
        <w:rPr>
          <w:rFonts w:ascii="Times New Roman" w:hAnsi="Times New Roman" w:cs="Times New Roman"/>
        </w:rPr>
        <w:t>Woehl</w:t>
      </w:r>
      <w:proofErr w:type="spellEnd"/>
      <w:r w:rsidRPr="00356D3F">
        <w:rPr>
          <w:rFonts w:ascii="Times New Roman" w:hAnsi="Times New Roman" w:cs="Times New Roman"/>
        </w:rPr>
        <w:t xml:space="preserve">, and Alexander J. </w:t>
      </w:r>
      <w:proofErr w:type="spellStart"/>
      <w:r w:rsidRPr="00356D3F">
        <w:rPr>
          <w:rFonts w:ascii="Times New Roman" w:hAnsi="Times New Roman" w:cs="Times New Roman"/>
        </w:rPr>
        <w:t>Zawacki</w:t>
      </w:r>
      <w:proofErr w:type="spellEnd"/>
      <w:r w:rsidRPr="00356D3F">
        <w:rPr>
          <w:rFonts w:ascii="Times New Roman" w:hAnsi="Times New Roman" w:cs="Times New Roman"/>
        </w:rPr>
        <w:t xml:space="preserve">. Andrew W. Mellon Program in the Digital Humanities, University of Rochester Humanities Center. Conducted via Zoom because of COVID-19, April 23, 2021. </w:t>
      </w:r>
      <w:hyperlink r:id="rId65" w:history="1">
        <w:r w:rsidRPr="00356D3F">
          <w:rPr>
            <w:rStyle w:val="Hyperlink"/>
            <w:rFonts w:ascii="Times New Roman" w:hAnsi="Times New Roman" w:cs="Times New Roman"/>
          </w:rPr>
          <w:t>https://dhfellows.digitalscholar.rochester.edu/events/putting-theory-to-practice-a-discussion-of-data-feminism/</w:t>
        </w:r>
      </w:hyperlink>
      <w:r w:rsidRPr="00356D3F">
        <w:rPr>
          <w:rFonts w:ascii="Times New Roman" w:hAnsi="Times New Roman" w:cs="Times New Roman"/>
        </w:rPr>
        <w:t xml:space="preserve">. </w:t>
      </w:r>
    </w:p>
    <w:p w14:paraId="0FCF137E" w14:textId="77777777" w:rsidR="001C227D" w:rsidRDefault="001C227D" w:rsidP="001C227D">
      <w:pPr>
        <w:rPr>
          <w:rFonts w:ascii="Times New Roman" w:hAnsi="Times New Roman" w:cs="Times New Roman"/>
        </w:rPr>
      </w:pPr>
    </w:p>
    <w:p w14:paraId="162B791B" w14:textId="77777777" w:rsidR="001C227D" w:rsidRPr="00356D3F" w:rsidRDefault="001C227D" w:rsidP="001C227D">
      <w:pPr>
        <w:rPr>
          <w:rFonts w:ascii="Times New Roman" w:hAnsi="Times New Roman" w:cs="Times New Roman"/>
        </w:rPr>
      </w:pPr>
      <w:r w:rsidRPr="00356D3F">
        <w:rPr>
          <w:rFonts w:ascii="Times New Roman" w:hAnsi="Times New Roman" w:cs="Times New Roman"/>
        </w:rPr>
        <w:t xml:space="preserve">“Mellon </w:t>
      </w:r>
      <w:proofErr w:type="spellStart"/>
      <w:r w:rsidRPr="00356D3F">
        <w:rPr>
          <w:rFonts w:ascii="Times New Roman" w:hAnsi="Times New Roman" w:cs="Times New Roman"/>
        </w:rPr>
        <w:t>DigiTalks</w:t>
      </w:r>
      <w:proofErr w:type="spellEnd"/>
      <w:r w:rsidRPr="00356D3F">
        <w:rPr>
          <w:rFonts w:ascii="Times New Roman" w:hAnsi="Times New Roman" w:cs="Times New Roman"/>
        </w:rPr>
        <w:t xml:space="preserve">,” 2020–21 academic year. Co-organizer with Byron Fong, Wade </w:t>
      </w:r>
      <w:proofErr w:type="spellStart"/>
      <w:r w:rsidRPr="00356D3F">
        <w:rPr>
          <w:rFonts w:ascii="Times New Roman" w:hAnsi="Times New Roman" w:cs="Times New Roman"/>
        </w:rPr>
        <w:t>Keye</w:t>
      </w:r>
      <w:proofErr w:type="spellEnd"/>
      <w:r w:rsidRPr="00356D3F">
        <w:rPr>
          <w:rFonts w:ascii="Times New Roman" w:hAnsi="Times New Roman" w:cs="Times New Roman"/>
        </w:rPr>
        <w:t xml:space="preserve">, </w:t>
      </w:r>
      <w:proofErr w:type="spellStart"/>
      <w:r w:rsidRPr="00356D3F">
        <w:rPr>
          <w:rFonts w:ascii="Times New Roman" w:hAnsi="Times New Roman" w:cs="Times New Roman"/>
        </w:rPr>
        <w:t>Ania</w:t>
      </w:r>
      <w:proofErr w:type="spellEnd"/>
      <w:r w:rsidRPr="00356D3F">
        <w:rPr>
          <w:rFonts w:ascii="Times New Roman" w:hAnsi="Times New Roman" w:cs="Times New Roman"/>
        </w:rPr>
        <w:t xml:space="preserve"> </w:t>
      </w:r>
      <w:proofErr w:type="spellStart"/>
      <w:r w:rsidRPr="00356D3F">
        <w:rPr>
          <w:rFonts w:ascii="Times New Roman" w:hAnsi="Times New Roman" w:cs="Times New Roman"/>
        </w:rPr>
        <w:t>Michas</w:t>
      </w:r>
      <w:proofErr w:type="spellEnd"/>
      <w:r w:rsidRPr="00356D3F">
        <w:rPr>
          <w:rFonts w:ascii="Times New Roman" w:hAnsi="Times New Roman" w:cs="Times New Roman"/>
        </w:rPr>
        <w:t xml:space="preserve">, Erin Francisco </w:t>
      </w:r>
      <w:proofErr w:type="spellStart"/>
      <w:r w:rsidRPr="00356D3F">
        <w:rPr>
          <w:rFonts w:ascii="Times New Roman" w:hAnsi="Times New Roman" w:cs="Times New Roman"/>
        </w:rPr>
        <w:t>Opalich</w:t>
      </w:r>
      <w:proofErr w:type="spellEnd"/>
      <w:r w:rsidRPr="00356D3F">
        <w:rPr>
          <w:rFonts w:ascii="Times New Roman" w:hAnsi="Times New Roman" w:cs="Times New Roman"/>
        </w:rPr>
        <w:t xml:space="preserve">, Madeline Ullrich, Marcie </w:t>
      </w:r>
      <w:proofErr w:type="spellStart"/>
      <w:r w:rsidRPr="00356D3F">
        <w:rPr>
          <w:rFonts w:ascii="Times New Roman" w:hAnsi="Times New Roman" w:cs="Times New Roman"/>
        </w:rPr>
        <w:t>Woehl</w:t>
      </w:r>
      <w:proofErr w:type="spellEnd"/>
      <w:r w:rsidRPr="00356D3F">
        <w:rPr>
          <w:rFonts w:ascii="Times New Roman" w:hAnsi="Times New Roman" w:cs="Times New Roman"/>
        </w:rPr>
        <w:t xml:space="preserve">, and Alexander J. </w:t>
      </w:r>
      <w:proofErr w:type="spellStart"/>
      <w:r w:rsidRPr="00356D3F">
        <w:rPr>
          <w:rFonts w:ascii="Times New Roman" w:hAnsi="Times New Roman" w:cs="Times New Roman"/>
        </w:rPr>
        <w:t>Zawacki</w:t>
      </w:r>
      <w:proofErr w:type="spellEnd"/>
      <w:r w:rsidRPr="00356D3F">
        <w:rPr>
          <w:rFonts w:ascii="Times New Roman" w:hAnsi="Times New Roman" w:cs="Times New Roman"/>
        </w:rPr>
        <w:t xml:space="preserve">. Andrew W. Mellon Program in the Digital Humanities, University of Rochester Humanities Center. Conducted via Zoom because of COVID-19. </w:t>
      </w:r>
      <w:hyperlink r:id="rId66" w:history="1">
        <w:r w:rsidRPr="00356D3F">
          <w:rPr>
            <w:rStyle w:val="Hyperlink"/>
            <w:rFonts w:ascii="Times New Roman" w:hAnsi="Times New Roman" w:cs="Times New Roman"/>
          </w:rPr>
          <w:t>https://dhfellows.digitalscholar.rochester.edu/category/dh-lunches/</w:t>
        </w:r>
      </w:hyperlink>
      <w:r w:rsidRPr="00356D3F">
        <w:rPr>
          <w:rFonts w:ascii="Times New Roman" w:hAnsi="Times New Roman" w:cs="Times New Roman"/>
        </w:rPr>
        <w:t xml:space="preserve">. </w:t>
      </w:r>
    </w:p>
    <w:p w14:paraId="1CD1BA5B" w14:textId="77777777" w:rsidR="001C227D" w:rsidRDefault="001C227D" w:rsidP="001C227D">
      <w:pPr>
        <w:rPr>
          <w:rFonts w:ascii="Times New Roman" w:hAnsi="Times New Roman" w:cs="Times New Roman"/>
        </w:rPr>
      </w:pPr>
    </w:p>
    <w:p w14:paraId="34E6FBB8" w14:textId="77777777" w:rsidR="001C227D" w:rsidRPr="00356D3F" w:rsidRDefault="001C227D" w:rsidP="001C227D">
      <w:pPr>
        <w:rPr>
          <w:rFonts w:ascii="Times New Roman" w:hAnsi="Times New Roman" w:cs="Times New Roman"/>
        </w:rPr>
      </w:pPr>
      <w:r w:rsidRPr="00356D3F">
        <w:rPr>
          <w:rFonts w:ascii="Times New Roman" w:hAnsi="Times New Roman" w:cs="Times New Roman"/>
        </w:rPr>
        <w:t xml:space="preserve">“Digital Spaces, Physical Places: A Digital Humanities Symposium.” Co-organizer with Erin Francisco </w:t>
      </w:r>
      <w:proofErr w:type="spellStart"/>
      <w:r w:rsidRPr="00356D3F">
        <w:rPr>
          <w:rFonts w:ascii="Times New Roman" w:hAnsi="Times New Roman" w:cs="Times New Roman"/>
        </w:rPr>
        <w:t>Opalich</w:t>
      </w:r>
      <w:proofErr w:type="spellEnd"/>
      <w:r w:rsidRPr="00356D3F">
        <w:rPr>
          <w:rFonts w:ascii="Times New Roman" w:hAnsi="Times New Roman" w:cs="Times New Roman"/>
        </w:rPr>
        <w:t xml:space="preserve">, Madeline Ullrich, and Alexander J. </w:t>
      </w:r>
      <w:proofErr w:type="spellStart"/>
      <w:r w:rsidRPr="00356D3F">
        <w:rPr>
          <w:rFonts w:ascii="Times New Roman" w:hAnsi="Times New Roman" w:cs="Times New Roman"/>
        </w:rPr>
        <w:t>Zawacki</w:t>
      </w:r>
      <w:proofErr w:type="spellEnd"/>
      <w:r w:rsidRPr="00356D3F">
        <w:rPr>
          <w:rFonts w:ascii="Times New Roman" w:hAnsi="Times New Roman" w:cs="Times New Roman"/>
        </w:rPr>
        <w:t xml:space="preserve">. Biennial symposium for the Andrew W. Mellon Graduate Program in the Digital Humanities, University of Rochester. Conducted via Zoom because of COVID-19, May 1, 2020. </w:t>
      </w:r>
      <w:hyperlink r:id="rId67" w:history="1">
        <w:r w:rsidRPr="00356D3F">
          <w:rPr>
            <w:rStyle w:val="Hyperlink"/>
            <w:rFonts w:ascii="Times New Roman" w:hAnsi="Times New Roman" w:cs="Times New Roman"/>
          </w:rPr>
          <w:t>http://dhfellows.digitalscholar.rochester.edu/2020-dh-symposium/digital-spaces-2020/</w:t>
        </w:r>
      </w:hyperlink>
      <w:r w:rsidRPr="00356D3F">
        <w:rPr>
          <w:rFonts w:ascii="Times New Roman" w:hAnsi="Times New Roman" w:cs="Times New Roman"/>
        </w:rPr>
        <w:t>.</w:t>
      </w:r>
    </w:p>
    <w:p w14:paraId="1C538056" w14:textId="77777777" w:rsidR="001C227D" w:rsidRDefault="001C227D" w:rsidP="001C227D">
      <w:pPr>
        <w:rPr>
          <w:rFonts w:ascii="Times New Roman" w:hAnsi="Times New Roman" w:cs="Times New Roman"/>
        </w:rPr>
      </w:pPr>
    </w:p>
    <w:p w14:paraId="4A6F2973" w14:textId="77777777" w:rsidR="001C227D" w:rsidRPr="00356D3F" w:rsidRDefault="001C227D" w:rsidP="001C227D">
      <w:pPr>
        <w:rPr>
          <w:rFonts w:ascii="Times New Roman" w:hAnsi="Times New Roman" w:cs="Times New Roman"/>
        </w:rPr>
      </w:pPr>
      <w:r w:rsidRPr="00356D3F">
        <w:rPr>
          <w:rFonts w:ascii="Times New Roman" w:hAnsi="Times New Roman" w:cs="Times New Roman"/>
        </w:rPr>
        <w:t xml:space="preserve">“Mellon Digital Humanities Lunches,” 2019–20 academic year. Co-organizer with Erin Francisco </w:t>
      </w:r>
      <w:proofErr w:type="spellStart"/>
      <w:r w:rsidRPr="00356D3F">
        <w:rPr>
          <w:rFonts w:ascii="Times New Roman" w:hAnsi="Times New Roman" w:cs="Times New Roman"/>
        </w:rPr>
        <w:t>Opalich</w:t>
      </w:r>
      <w:proofErr w:type="spellEnd"/>
      <w:r w:rsidRPr="00356D3F">
        <w:rPr>
          <w:rFonts w:ascii="Times New Roman" w:hAnsi="Times New Roman" w:cs="Times New Roman"/>
        </w:rPr>
        <w:t xml:space="preserve">, Madeline Ullrich, and Alexander J. </w:t>
      </w:r>
      <w:proofErr w:type="spellStart"/>
      <w:r w:rsidRPr="00356D3F">
        <w:rPr>
          <w:rFonts w:ascii="Times New Roman" w:hAnsi="Times New Roman" w:cs="Times New Roman"/>
        </w:rPr>
        <w:t>Zawacki</w:t>
      </w:r>
      <w:proofErr w:type="spellEnd"/>
      <w:r w:rsidRPr="00356D3F">
        <w:rPr>
          <w:rFonts w:ascii="Times New Roman" w:hAnsi="Times New Roman" w:cs="Times New Roman"/>
        </w:rPr>
        <w:t xml:space="preserve">. Andrew W. Mellon Graduate Program in the Digital Humanities, University of Rochester Humanities Center. </w:t>
      </w:r>
      <w:hyperlink r:id="rId68" w:history="1">
        <w:r w:rsidRPr="00356D3F">
          <w:rPr>
            <w:rStyle w:val="Hyperlink"/>
            <w:rFonts w:ascii="Times New Roman" w:hAnsi="Times New Roman" w:cs="Times New Roman"/>
          </w:rPr>
          <w:t>http://dhfellows.digitalscholar.rochester.edu/category/dh-lunches/</w:t>
        </w:r>
      </w:hyperlink>
    </w:p>
    <w:p w14:paraId="25960230" w14:textId="77777777" w:rsidR="001C227D" w:rsidRDefault="001C227D" w:rsidP="001C227D">
      <w:pPr>
        <w:rPr>
          <w:rFonts w:ascii="Times New Roman" w:hAnsi="Times New Roman" w:cs="Times New Roman"/>
        </w:rPr>
      </w:pPr>
    </w:p>
    <w:p w14:paraId="06DEA403" w14:textId="77777777" w:rsidR="001C227D" w:rsidRPr="00356D3F" w:rsidRDefault="001C227D" w:rsidP="001C227D">
      <w:pPr>
        <w:rPr>
          <w:rFonts w:ascii="Times New Roman" w:hAnsi="Times New Roman" w:cs="Times New Roman"/>
        </w:rPr>
      </w:pPr>
      <w:r w:rsidRPr="00356D3F">
        <w:rPr>
          <w:rFonts w:ascii="Times New Roman" w:hAnsi="Times New Roman" w:cs="Times New Roman"/>
        </w:rPr>
        <w:t xml:space="preserve">“Diversity and Equity in Digital History: A Seminar and Conversation.” Invited speakers: Tamar Carroll and Averill Earls. Organized in conjunction with the HASTAC Scholars Program and University of Rochester Dept. of History. University of Rochester Humanities Center, Sept. 20, 2019. </w:t>
      </w:r>
      <w:hyperlink r:id="rId69" w:history="1">
        <w:r w:rsidRPr="00356D3F">
          <w:rPr>
            <w:rStyle w:val="Hyperlink"/>
            <w:rFonts w:ascii="Times New Roman" w:hAnsi="Times New Roman" w:cs="Times New Roman"/>
          </w:rPr>
          <w:t>https://www.hastac.org/opportunities/diversity-and-equity-digital-history-seminar-and-conversation</w:t>
        </w:r>
      </w:hyperlink>
      <w:r w:rsidRPr="00356D3F">
        <w:rPr>
          <w:rFonts w:ascii="Times New Roman" w:hAnsi="Times New Roman" w:cs="Times New Roman"/>
        </w:rPr>
        <w:t xml:space="preserve">. </w:t>
      </w:r>
    </w:p>
    <w:p w14:paraId="375795DA" w14:textId="3FCC74A5" w:rsidR="00AD7EC3" w:rsidRDefault="00AD7EC3" w:rsidP="00E80EB4">
      <w:pPr>
        <w:rPr>
          <w:rFonts w:ascii="Times New Roman" w:hAnsi="Times New Roman" w:cs="Times New Roman"/>
        </w:rPr>
      </w:pPr>
    </w:p>
    <w:p w14:paraId="21414028" w14:textId="2631DC50" w:rsidR="002C000C" w:rsidRDefault="002C000C" w:rsidP="002C000C">
      <w:pPr>
        <w:rPr>
          <w:rFonts w:ascii="Times New Roman" w:hAnsi="Times New Roman" w:cs="Times New Roman"/>
        </w:rPr>
      </w:pPr>
      <w:r w:rsidRPr="00456DDC">
        <w:rPr>
          <w:rFonts w:ascii="Times New Roman" w:hAnsi="Times New Roman" w:cs="Times New Roman"/>
          <w:b/>
        </w:rPr>
        <w:t>INVITED LECTURES &amp; PRESENTATIONS</w:t>
      </w:r>
    </w:p>
    <w:p w14:paraId="5F470C88" w14:textId="77777777" w:rsidR="002C000C" w:rsidRPr="00356D3F" w:rsidRDefault="002C000C" w:rsidP="002C000C">
      <w:pPr>
        <w:rPr>
          <w:rFonts w:ascii="Times New Roman" w:hAnsi="Times New Roman" w:cs="Times New Roman"/>
        </w:rPr>
      </w:pPr>
      <w:r w:rsidRPr="00356D3F">
        <w:rPr>
          <w:rFonts w:ascii="Times New Roman" w:hAnsi="Times New Roman" w:cs="Times New Roman"/>
        </w:rPr>
        <w:t xml:space="preserve">“Panel Discussion: Identity,” “Papers for the People: A Dime Novel Symposium,” Northern Illinois University Libraries, Nov. 5, 2020. Conducted over Zoom because of COVID-19. Full recording: </w:t>
      </w:r>
      <w:hyperlink r:id="rId70" w:history="1">
        <w:r w:rsidRPr="00356D3F">
          <w:rPr>
            <w:rStyle w:val="Hyperlink"/>
            <w:rFonts w:ascii="Times New Roman" w:hAnsi="Times New Roman" w:cs="Times New Roman"/>
          </w:rPr>
          <w:t>https://youtu.be/BRk_sQzl5cU</w:t>
        </w:r>
      </w:hyperlink>
      <w:r w:rsidRPr="00356D3F">
        <w:rPr>
          <w:rFonts w:ascii="Times New Roman" w:hAnsi="Times New Roman" w:cs="Times New Roman"/>
        </w:rPr>
        <w:t xml:space="preserve">. </w:t>
      </w:r>
    </w:p>
    <w:p w14:paraId="43B89A9E" w14:textId="77777777" w:rsidR="002C000C" w:rsidRDefault="002C000C" w:rsidP="002C000C">
      <w:pPr>
        <w:rPr>
          <w:rFonts w:ascii="Times New Roman" w:hAnsi="Times New Roman" w:cs="Times New Roman"/>
        </w:rPr>
      </w:pPr>
    </w:p>
    <w:p w14:paraId="1C1077BE" w14:textId="77777777" w:rsidR="002C000C" w:rsidRPr="00356D3F" w:rsidRDefault="002C000C" w:rsidP="002C000C">
      <w:pPr>
        <w:rPr>
          <w:rFonts w:ascii="Times New Roman" w:hAnsi="Times New Roman" w:cs="Times New Roman"/>
        </w:rPr>
      </w:pPr>
      <w:r w:rsidRPr="00356D3F">
        <w:rPr>
          <w:rFonts w:ascii="Times New Roman" w:hAnsi="Times New Roman" w:cs="Times New Roman"/>
        </w:rPr>
        <w:t xml:space="preserve">HASTAC Digital Fridays: “The Grad School Application Process: A View from the Trenches.” HASTAC and The Futures Initiative, Graduate Center, City University of New York, Sept. 20, 2019. </w:t>
      </w:r>
      <w:hyperlink r:id="rId71" w:history="1">
        <w:r w:rsidRPr="00356D3F">
          <w:rPr>
            <w:rStyle w:val="Hyperlink"/>
            <w:rFonts w:ascii="Times New Roman" w:hAnsi="Times New Roman" w:cs="Times New Roman"/>
          </w:rPr>
          <w:t>https://www.youtube.com/watch?v=_sQ1-9set2U</w:t>
        </w:r>
      </w:hyperlink>
      <w:r w:rsidRPr="00356D3F">
        <w:rPr>
          <w:rFonts w:ascii="Times New Roman" w:hAnsi="Times New Roman" w:cs="Times New Roman"/>
        </w:rPr>
        <w:t xml:space="preserve">. </w:t>
      </w:r>
    </w:p>
    <w:p w14:paraId="3ECE6D6B" w14:textId="77777777" w:rsidR="002C000C" w:rsidRDefault="002C000C" w:rsidP="002C000C">
      <w:pPr>
        <w:rPr>
          <w:rFonts w:ascii="Times New Roman" w:hAnsi="Times New Roman" w:cs="Times New Roman"/>
        </w:rPr>
      </w:pPr>
    </w:p>
    <w:p w14:paraId="104880F5" w14:textId="6E619C55" w:rsidR="002C000C" w:rsidRPr="00356D3F" w:rsidRDefault="002C000C" w:rsidP="002C000C">
      <w:pPr>
        <w:rPr>
          <w:rFonts w:ascii="Times New Roman" w:hAnsi="Times New Roman" w:cs="Times New Roman"/>
        </w:rPr>
      </w:pPr>
      <w:r w:rsidRPr="00356D3F">
        <w:rPr>
          <w:rFonts w:ascii="Times New Roman" w:hAnsi="Times New Roman" w:cs="Times New Roman"/>
        </w:rPr>
        <w:lastRenderedPageBreak/>
        <w:t xml:space="preserve">“Many Ways to Make Your Way.” Keynote Address, Pearl River High School Honors Night, Pearl River, </w:t>
      </w:r>
      <w:r w:rsidR="00FB5D5B">
        <w:rPr>
          <w:rFonts w:ascii="Times New Roman" w:hAnsi="Times New Roman" w:cs="Times New Roman"/>
        </w:rPr>
        <w:t>NY</w:t>
      </w:r>
      <w:r w:rsidRPr="00356D3F">
        <w:rPr>
          <w:rFonts w:ascii="Times New Roman" w:hAnsi="Times New Roman" w:cs="Times New Roman"/>
        </w:rPr>
        <w:t xml:space="preserve">, Mar. 6, 2018. </w:t>
      </w:r>
    </w:p>
    <w:p w14:paraId="4887FDBC" w14:textId="77777777" w:rsidR="002C000C" w:rsidRDefault="002C000C" w:rsidP="002C000C">
      <w:pPr>
        <w:rPr>
          <w:rFonts w:ascii="Times New Roman" w:hAnsi="Times New Roman" w:cs="Times New Roman"/>
        </w:rPr>
      </w:pPr>
    </w:p>
    <w:p w14:paraId="241E011F" w14:textId="01EE6852" w:rsidR="002C000C" w:rsidRPr="00356D3F" w:rsidRDefault="002C000C" w:rsidP="002C000C">
      <w:pPr>
        <w:rPr>
          <w:rFonts w:ascii="Times New Roman" w:hAnsi="Times New Roman" w:cs="Times New Roman"/>
        </w:rPr>
      </w:pPr>
      <w:r w:rsidRPr="00356D3F">
        <w:rPr>
          <w:rFonts w:ascii="Times New Roman" w:hAnsi="Times New Roman" w:cs="Times New Roman"/>
        </w:rPr>
        <w:t xml:space="preserve">Historian Career Presentation. Franklin Avenue Elementary School, Pearl River, </w:t>
      </w:r>
      <w:r w:rsidR="00FB5D5B">
        <w:rPr>
          <w:rFonts w:ascii="Times New Roman" w:hAnsi="Times New Roman" w:cs="Times New Roman"/>
        </w:rPr>
        <w:t>NY</w:t>
      </w:r>
      <w:r w:rsidRPr="00356D3F">
        <w:rPr>
          <w:rFonts w:ascii="Times New Roman" w:hAnsi="Times New Roman" w:cs="Times New Roman"/>
        </w:rPr>
        <w:t xml:space="preserve">, Jan. 10, 2017. </w:t>
      </w:r>
    </w:p>
    <w:p w14:paraId="289B3BAD" w14:textId="77777777" w:rsidR="00413B0E" w:rsidRPr="00413B0E" w:rsidRDefault="00413B0E" w:rsidP="00413B0E">
      <w:pPr>
        <w:rPr>
          <w:rFonts w:ascii="Times New Roman" w:hAnsi="Times New Roman" w:cs="Times New Roman"/>
        </w:rPr>
      </w:pPr>
    </w:p>
    <w:p w14:paraId="15018240" w14:textId="717CB32B" w:rsidR="007020C2" w:rsidRDefault="00E30C9C" w:rsidP="0000369A">
      <w:pPr>
        <w:rPr>
          <w:rFonts w:ascii="Times New Roman" w:hAnsi="Times New Roman" w:cs="Times New Roman"/>
          <w:bCs/>
        </w:rPr>
      </w:pPr>
      <w:r w:rsidRPr="00537A74">
        <w:rPr>
          <w:rFonts w:ascii="Times New Roman" w:hAnsi="Times New Roman" w:cs="Times New Roman"/>
          <w:b/>
        </w:rPr>
        <w:t>MEDIA APPEARANCES</w:t>
      </w:r>
    </w:p>
    <w:p w14:paraId="4634576C" w14:textId="68459EA0" w:rsidR="005F5C79" w:rsidRDefault="005F5C79" w:rsidP="0000369A">
      <w:pPr>
        <w:rPr>
          <w:rFonts w:ascii="Times New Roman" w:hAnsi="Times New Roman" w:cs="Times New Roman"/>
          <w:bCs/>
        </w:rPr>
      </w:pPr>
      <w:r w:rsidRPr="006C648A">
        <w:rPr>
          <w:rFonts w:ascii="Times New Roman" w:hAnsi="Times New Roman" w:cs="Times New Roman"/>
          <w:bCs/>
        </w:rPr>
        <w:t xml:space="preserve">Interviewed in </w:t>
      </w:r>
      <w:r>
        <w:rPr>
          <w:rFonts w:ascii="Times New Roman" w:hAnsi="Times New Roman" w:cs="Times New Roman"/>
          <w:bCs/>
        </w:rPr>
        <w:t>“</w:t>
      </w:r>
      <w:r w:rsidRPr="006C648A">
        <w:rPr>
          <w:rFonts w:ascii="Times New Roman" w:hAnsi="Times New Roman" w:cs="Times New Roman"/>
          <w:bCs/>
        </w:rPr>
        <w:t>Why and How These Graduate Students Side Hustle.</w:t>
      </w:r>
      <w:r>
        <w:rPr>
          <w:rFonts w:ascii="Times New Roman" w:hAnsi="Times New Roman" w:cs="Times New Roman"/>
          <w:bCs/>
        </w:rPr>
        <w:t xml:space="preserve">” </w:t>
      </w:r>
      <w:r>
        <w:rPr>
          <w:rFonts w:ascii="Times New Roman" w:hAnsi="Times New Roman" w:cs="Times New Roman"/>
          <w:bCs/>
          <w:i/>
          <w:iCs/>
        </w:rPr>
        <w:t>Personal Finance for PhDs</w:t>
      </w:r>
      <w:r>
        <w:rPr>
          <w:rFonts w:ascii="Times New Roman" w:hAnsi="Times New Roman" w:cs="Times New Roman"/>
          <w:bCs/>
        </w:rPr>
        <w:t>. Produced by Emily Roberts. June 19, 2023.</w:t>
      </w:r>
      <w:r w:rsidRPr="006C648A">
        <w:rPr>
          <w:rFonts w:ascii="Times New Roman" w:hAnsi="Times New Roman" w:cs="Times New Roman"/>
          <w:bCs/>
        </w:rPr>
        <w:t xml:space="preserve"> </w:t>
      </w:r>
      <w:hyperlink r:id="rId72" w:history="1">
        <w:r w:rsidRPr="00B32DCD">
          <w:rPr>
            <w:rStyle w:val="Hyperlink"/>
            <w:rFonts w:ascii="Times New Roman" w:hAnsi="Times New Roman" w:cs="Times New Roman"/>
            <w:bCs/>
          </w:rPr>
          <w:t>https://pfforphds.com/why-and-how-these-graduate-students-side-hustle/</w:t>
        </w:r>
      </w:hyperlink>
      <w:r>
        <w:rPr>
          <w:rFonts w:ascii="Times New Roman" w:hAnsi="Times New Roman" w:cs="Times New Roman"/>
          <w:bCs/>
        </w:rPr>
        <w:t xml:space="preserve">. </w:t>
      </w:r>
    </w:p>
    <w:p w14:paraId="70595DAB" w14:textId="77777777" w:rsidR="005F5C79" w:rsidRDefault="005F5C79" w:rsidP="0000369A">
      <w:pPr>
        <w:rPr>
          <w:rFonts w:ascii="Times New Roman" w:hAnsi="Times New Roman" w:cs="Times New Roman"/>
          <w:bCs/>
        </w:rPr>
      </w:pPr>
    </w:p>
    <w:p w14:paraId="6DEAA2E1" w14:textId="77777777" w:rsidR="007020C2" w:rsidRPr="00297EB0" w:rsidRDefault="007020C2" w:rsidP="007020C2">
      <w:pPr>
        <w:rPr>
          <w:rFonts w:ascii="Times New Roman" w:hAnsi="Times New Roman" w:cs="Times New Roman"/>
          <w:b/>
        </w:rPr>
      </w:pPr>
      <w:r w:rsidRPr="00297EB0">
        <w:rPr>
          <w:rFonts w:ascii="Times New Roman" w:hAnsi="Times New Roman" w:cs="Times New Roman"/>
          <w:bCs/>
        </w:rPr>
        <w:t xml:space="preserve">Interviewed in </w:t>
      </w:r>
      <w:r w:rsidRPr="00297EB0">
        <w:rPr>
          <w:rFonts w:ascii="Times New Roman" w:hAnsi="Times New Roman" w:cs="Times New Roman"/>
          <w:bCs/>
          <w:i/>
          <w:iCs/>
        </w:rPr>
        <w:t>Interviews with Technical People</w:t>
      </w:r>
      <w:r w:rsidRPr="00297EB0">
        <w:rPr>
          <w:rFonts w:ascii="Times New Roman" w:hAnsi="Times New Roman" w:cs="Times New Roman"/>
          <w:bCs/>
        </w:rPr>
        <w:t xml:space="preserve">, Oct. 2, 2020. </w:t>
      </w:r>
      <w:hyperlink r:id="rId73" w:history="1">
        <w:r w:rsidRPr="00297EB0">
          <w:rPr>
            <w:rStyle w:val="Hyperlink"/>
            <w:rFonts w:ascii="Times New Roman" w:hAnsi="Times New Roman" w:cs="Times New Roman"/>
            <w:bCs/>
          </w:rPr>
          <w:t>https://open.spotify.com/episode/6EA0CzWioLcn479MsguJRu?si=tRI8SWeJSE6ieJpz94ndtw</w:t>
        </w:r>
      </w:hyperlink>
      <w:r w:rsidRPr="00297EB0">
        <w:rPr>
          <w:rFonts w:ascii="Times New Roman" w:hAnsi="Times New Roman" w:cs="Times New Roman"/>
          <w:bCs/>
        </w:rPr>
        <w:t xml:space="preserve">. </w:t>
      </w:r>
    </w:p>
    <w:p w14:paraId="5A32E792" w14:textId="2F42C30D" w:rsidR="007020C2" w:rsidRDefault="007020C2" w:rsidP="0000369A">
      <w:pPr>
        <w:rPr>
          <w:rFonts w:ascii="Times New Roman" w:hAnsi="Times New Roman" w:cs="Times New Roman"/>
          <w:bCs/>
        </w:rPr>
      </w:pPr>
    </w:p>
    <w:p w14:paraId="018BFB40" w14:textId="77777777" w:rsidR="007020C2" w:rsidRPr="00297EB0" w:rsidRDefault="007020C2" w:rsidP="007020C2">
      <w:pPr>
        <w:rPr>
          <w:rFonts w:ascii="Times New Roman" w:hAnsi="Times New Roman" w:cs="Times New Roman"/>
          <w:b/>
        </w:rPr>
      </w:pPr>
      <w:r w:rsidRPr="00297EB0">
        <w:rPr>
          <w:rFonts w:ascii="Times New Roman" w:hAnsi="Times New Roman" w:cs="Times New Roman"/>
        </w:rPr>
        <w:t xml:space="preserve">Interviewed in “Just One Story: Joseph Campbell and ‘The Hero’s Journey.’” </w:t>
      </w:r>
      <w:r w:rsidRPr="00297EB0">
        <w:rPr>
          <w:rFonts w:ascii="Times New Roman" w:hAnsi="Times New Roman" w:cs="Times New Roman"/>
          <w:i/>
        </w:rPr>
        <w:t xml:space="preserve">Ideas with </w:t>
      </w:r>
      <w:proofErr w:type="spellStart"/>
      <w:r w:rsidRPr="00297EB0">
        <w:rPr>
          <w:rFonts w:ascii="Times New Roman" w:hAnsi="Times New Roman" w:cs="Times New Roman"/>
          <w:i/>
        </w:rPr>
        <w:t>Nahlah</w:t>
      </w:r>
      <w:proofErr w:type="spellEnd"/>
      <w:r w:rsidRPr="00297EB0">
        <w:rPr>
          <w:rFonts w:ascii="Times New Roman" w:hAnsi="Times New Roman" w:cs="Times New Roman"/>
          <w:i/>
        </w:rPr>
        <w:t xml:space="preserve"> </w:t>
      </w:r>
      <w:proofErr w:type="spellStart"/>
      <w:r w:rsidRPr="00297EB0">
        <w:rPr>
          <w:rFonts w:ascii="Times New Roman" w:hAnsi="Times New Roman" w:cs="Times New Roman"/>
          <w:i/>
        </w:rPr>
        <w:t>Ayed</w:t>
      </w:r>
      <w:proofErr w:type="spellEnd"/>
      <w:r w:rsidRPr="00297EB0">
        <w:rPr>
          <w:rFonts w:ascii="Times New Roman" w:hAnsi="Times New Roman" w:cs="Times New Roman"/>
        </w:rPr>
        <w:t xml:space="preserve">. Produced by Matthew </w:t>
      </w:r>
      <w:proofErr w:type="spellStart"/>
      <w:r w:rsidRPr="00297EB0">
        <w:rPr>
          <w:rFonts w:ascii="Times New Roman" w:hAnsi="Times New Roman" w:cs="Times New Roman"/>
        </w:rPr>
        <w:t>Lazin</w:t>
      </w:r>
      <w:proofErr w:type="spellEnd"/>
      <w:r w:rsidRPr="00297EB0">
        <w:rPr>
          <w:rFonts w:ascii="Times New Roman" w:hAnsi="Times New Roman" w:cs="Times New Roman"/>
        </w:rPr>
        <w:t xml:space="preserve">-Ryder. Canadian Broadcasting Corporation, Sept. 3, 2019. </w:t>
      </w:r>
      <w:hyperlink r:id="rId74" w:history="1">
        <w:r w:rsidRPr="00297EB0">
          <w:rPr>
            <w:rStyle w:val="Hyperlink"/>
            <w:rFonts w:ascii="Times New Roman" w:hAnsi="Times New Roman" w:cs="Times New Roman"/>
          </w:rPr>
          <w:t>https://www.cbc.ca/radio/ideas/how-mythologist-joseph-campbell-made-luke-skywalker-a-hero-1.5262649</w:t>
        </w:r>
      </w:hyperlink>
      <w:r w:rsidRPr="00297EB0">
        <w:rPr>
          <w:rFonts w:ascii="Times New Roman" w:hAnsi="Times New Roman" w:cs="Times New Roman"/>
        </w:rPr>
        <w:t xml:space="preserve">. </w:t>
      </w:r>
    </w:p>
    <w:p w14:paraId="2F419208" w14:textId="77777777" w:rsidR="007020C2" w:rsidRPr="007020C2" w:rsidRDefault="007020C2" w:rsidP="0000369A">
      <w:pPr>
        <w:rPr>
          <w:rFonts w:ascii="Times New Roman" w:hAnsi="Times New Roman" w:cs="Times New Roman"/>
          <w:bCs/>
        </w:rPr>
      </w:pPr>
    </w:p>
    <w:p w14:paraId="6001EAFF" w14:textId="0B2B2333" w:rsidR="00DF5899" w:rsidRPr="008330E2" w:rsidRDefault="002D3572" w:rsidP="008330E2">
      <w:pPr>
        <w:rPr>
          <w:rFonts w:ascii="Times New Roman" w:hAnsi="Times New Roman" w:cs="Times New Roman"/>
          <w:b/>
        </w:rPr>
      </w:pPr>
      <w:r w:rsidRPr="008330E2">
        <w:rPr>
          <w:rFonts w:ascii="Times New Roman" w:hAnsi="Times New Roman" w:cs="Times New Roman"/>
        </w:rPr>
        <w:t>Interviewed in</w:t>
      </w:r>
      <w:r w:rsidR="0034416E" w:rsidRPr="008330E2">
        <w:rPr>
          <w:rFonts w:ascii="Times New Roman" w:hAnsi="Times New Roman" w:cs="Times New Roman"/>
        </w:rPr>
        <w:t xml:space="preserve"> </w:t>
      </w:r>
      <w:proofErr w:type="spellStart"/>
      <w:r w:rsidR="004044E9" w:rsidRPr="008330E2">
        <w:rPr>
          <w:rFonts w:ascii="Times New Roman" w:hAnsi="Times New Roman" w:cs="Times New Roman"/>
          <w:i/>
        </w:rPr>
        <w:t>Schoolcast</w:t>
      </w:r>
      <w:proofErr w:type="spellEnd"/>
      <w:r w:rsidR="0034416E" w:rsidRPr="008330E2">
        <w:rPr>
          <w:rFonts w:ascii="Times New Roman" w:hAnsi="Times New Roman" w:cs="Times New Roman"/>
        </w:rPr>
        <w:t>, Sept. 11, 2016.</w:t>
      </w:r>
      <w:r w:rsidR="0023403B" w:rsidRPr="008330E2">
        <w:rPr>
          <w:rFonts w:ascii="Times New Roman" w:hAnsi="Times New Roman" w:cs="Times New Roman"/>
        </w:rPr>
        <w:t xml:space="preserve"> </w:t>
      </w:r>
      <w:r w:rsidR="00DF5899" w:rsidRPr="008330E2">
        <w:rPr>
          <w:rFonts w:ascii="Times New Roman" w:hAnsi="Times New Roman" w:cs="Times New Roman"/>
        </w:rPr>
        <w:t xml:space="preserve">KRO–NCRV </w:t>
      </w:r>
      <w:proofErr w:type="spellStart"/>
      <w:r w:rsidR="00DF5899" w:rsidRPr="008330E2">
        <w:rPr>
          <w:rFonts w:ascii="Times New Roman" w:hAnsi="Times New Roman" w:cs="Times New Roman"/>
        </w:rPr>
        <w:t>Radioschool</w:t>
      </w:r>
      <w:proofErr w:type="spellEnd"/>
      <w:r w:rsidR="00DF5899" w:rsidRPr="008330E2">
        <w:rPr>
          <w:rFonts w:ascii="Times New Roman" w:hAnsi="Times New Roman" w:cs="Times New Roman"/>
        </w:rPr>
        <w:t xml:space="preserve"> (Netherlands).</w:t>
      </w:r>
      <w:r w:rsidR="00D12B5F" w:rsidRPr="008330E2">
        <w:rPr>
          <w:rFonts w:ascii="Times New Roman" w:hAnsi="Times New Roman" w:cs="Times New Roman"/>
        </w:rPr>
        <w:t xml:space="preserve"> </w:t>
      </w:r>
      <w:hyperlink r:id="rId75" w:history="1">
        <w:r w:rsidR="008330E2" w:rsidRPr="0023792B">
          <w:rPr>
            <w:rStyle w:val="Hyperlink"/>
            <w:rFonts w:ascii="Times New Roman" w:hAnsi="Times New Roman" w:cs="Times New Roman"/>
          </w:rPr>
          <w:t>https://soundcloud.com/suusboschloo/20160911-schoolcast-over-9-11</w:t>
        </w:r>
      </w:hyperlink>
      <w:r w:rsidR="008330E2">
        <w:rPr>
          <w:rFonts w:ascii="Times New Roman" w:hAnsi="Times New Roman" w:cs="Times New Roman"/>
        </w:rPr>
        <w:t>.</w:t>
      </w:r>
      <w:r w:rsidR="000216FD" w:rsidRPr="008330E2">
        <w:rPr>
          <w:rFonts w:ascii="Times New Roman" w:hAnsi="Times New Roman" w:cs="Times New Roman"/>
        </w:rPr>
        <w:t xml:space="preserve"> </w:t>
      </w:r>
    </w:p>
    <w:p w14:paraId="5E83D39E" w14:textId="77777777" w:rsidR="00E80EB4" w:rsidRPr="00537A74" w:rsidRDefault="00E80EB4" w:rsidP="00727A3D">
      <w:pPr>
        <w:rPr>
          <w:rFonts w:ascii="Times New Roman" w:hAnsi="Times New Roman" w:cs="Times New Roman"/>
          <w:b/>
        </w:rPr>
      </w:pPr>
    </w:p>
    <w:p w14:paraId="0FE0A85A" w14:textId="36981E64" w:rsidR="00FD0431" w:rsidRPr="000A7DED" w:rsidRDefault="00FD0431" w:rsidP="000A7DED">
      <w:pPr>
        <w:rPr>
          <w:rFonts w:ascii="Times New Roman" w:hAnsi="Times New Roman" w:cs="Times New Roman"/>
        </w:rPr>
      </w:pPr>
      <w:r w:rsidRPr="00456DDC">
        <w:rPr>
          <w:rFonts w:ascii="Times New Roman" w:hAnsi="Times New Roman" w:cs="Times New Roman"/>
          <w:b/>
        </w:rPr>
        <w:t>TEACHING EXPERIENCE</w:t>
      </w:r>
    </w:p>
    <w:p w14:paraId="38A74F66" w14:textId="77777777" w:rsidR="00FD0431" w:rsidRPr="00266BC5" w:rsidRDefault="00FD0431" w:rsidP="00FD0431">
      <w:pPr>
        <w:ind w:left="3600" w:hanging="3600"/>
        <w:rPr>
          <w:rFonts w:ascii="Times New Roman" w:hAnsi="Times New Roman" w:cs="Times New Roman"/>
          <w:b/>
          <w:bCs/>
          <w:i/>
        </w:rPr>
      </w:pPr>
      <w:r w:rsidRPr="00266BC5">
        <w:rPr>
          <w:rFonts w:ascii="Times New Roman" w:hAnsi="Times New Roman" w:cs="Times New Roman"/>
          <w:b/>
          <w:bCs/>
          <w:i/>
        </w:rPr>
        <w:t>Instructor of Record</w:t>
      </w:r>
    </w:p>
    <w:p w14:paraId="059DD992" w14:textId="77777777" w:rsidR="00FD0431" w:rsidRPr="00266BC5" w:rsidRDefault="00FD0431" w:rsidP="00FD0431">
      <w:pPr>
        <w:rPr>
          <w:rFonts w:ascii="Times New Roman" w:hAnsi="Times New Roman" w:cs="Times New Roman"/>
          <w:i/>
        </w:rPr>
      </w:pPr>
      <w:r w:rsidRPr="00266BC5">
        <w:rPr>
          <w:rFonts w:ascii="Times New Roman" w:hAnsi="Times New Roman" w:cs="Times New Roman"/>
          <w:iCs/>
        </w:rPr>
        <w:t xml:space="preserve">“Digital History,” undergraduate course, Rochester Institute of Technology, Spring 2022. </w:t>
      </w:r>
    </w:p>
    <w:p w14:paraId="13B05D88" w14:textId="77777777" w:rsidR="00FD0431" w:rsidRDefault="00FD0431" w:rsidP="00FD0431">
      <w:pPr>
        <w:rPr>
          <w:rFonts w:ascii="Times New Roman" w:hAnsi="Times New Roman" w:cs="Times New Roman"/>
          <w:iCs/>
        </w:rPr>
      </w:pPr>
    </w:p>
    <w:p w14:paraId="7000D351" w14:textId="77777777" w:rsidR="00FD0431" w:rsidRPr="00266BC5" w:rsidRDefault="00FD0431" w:rsidP="00FD0431">
      <w:pPr>
        <w:rPr>
          <w:rFonts w:ascii="Times New Roman" w:hAnsi="Times New Roman" w:cs="Times New Roman"/>
          <w:i/>
        </w:rPr>
      </w:pPr>
      <w:r w:rsidRPr="00266BC5">
        <w:rPr>
          <w:rFonts w:ascii="Times New Roman" w:hAnsi="Times New Roman" w:cs="Times New Roman"/>
          <w:iCs/>
        </w:rPr>
        <w:t xml:space="preserve">“Contested Futures: Religion and Science in the United States,” undergraduate course, University of Rochester, Fall 2021. </w:t>
      </w:r>
    </w:p>
    <w:p w14:paraId="6AB7AB02" w14:textId="77777777" w:rsidR="00FD0431" w:rsidRDefault="00FD0431" w:rsidP="00FD0431">
      <w:pPr>
        <w:rPr>
          <w:rFonts w:ascii="Times New Roman" w:hAnsi="Times New Roman" w:cs="Times New Roman"/>
        </w:rPr>
      </w:pPr>
    </w:p>
    <w:p w14:paraId="23284AD0" w14:textId="77777777" w:rsidR="00FD0431" w:rsidRPr="00266BC5" w:rsidRDefault="00FD0431" w:rsidP="00FD0431">
      <w:pPr>
        <w:rPr>
          <w:rFonts w:ascii="Times New Roman" w:hAnsi="Times New Roman" w:cs="Times New Roman"/>
          <w:i/>
        </w:rPr>
      </w:pPr>
      <w:r w:rsidRPr="00266BC5">
        <w:rPr>
          <w:rFonts w:ascii="Times New Roman" w:hAnsi="Times New Roman" w:cs="Times New Roman"/>
        </w:rPr>
        <w:t xml:space="preserve">“Cults, Chakras, &amp; Crunchy Granola: New Age Religions in America,” undergraduate course, University of Rochester, July 2019. </w:t>
      </w:r>
    </w:p>
    <w:p w14:paraId="5528C253" w14:textId="77777777" w:rsidR="00FD0431" w:rsidRPr="00456DDC" w:rsidRDefault="00FD0431" w:rsidP="00FD0431">
      <w:pPr>
        <w:ind w:left="3600" w:hanging="3600"/>
        <w:rPr>
          <w:rFonts w:ascii="Times New Roman" w:hAnsi="Times New Roman" w:cs="Times New Roman"/>
        </w:rPr>
      </w:pPr>
    </w:p>
    <w:p w14:paraId="17B3CBC9" w14:textId="77777777" w:rsidR="00FD0431" w:rsidRPr="001263F6" w:rsidRDefault="00FD0431" w:rsidP="00FD0431">
      <w:pPr>
        <w:ind w:left="3600" w:hanging="3600"/>
        <w:rPr>
          <w:rFonts w:ascii="Times New Roman" w:hAnsi="Times New Roman" w:cs="Times New Roman"/>
          <w:b/>
          <w:bCs/>
          <w:i/>
        </w:rPr>
      </w:pPr>
      <w:r w:rsidRPr="001263F6">
        <w:rPr>
          <w:rFonts w:ascii="Times New Roman" w:hAnsi="Times New Roman" w:cs="Times New Roman"/>
          <w:b/>
          <w:bCs/>
          <w:i/>
        </w:rPr>
        <w:t>Teaching Assistantships</w:t>
      </w:r>
    </w:p>
    <w:p w14:paraId="679DAB7E" w14:textId="77777777" w:rsidR="00FD0431" w:rsidRPr="001263F6" w:rsidRDefault="00FD0431" w:rsidP="00FD0431">
      <w:pPr>
        <w:rPr>
          <w:rFonts w:ascii="Times New Roman" w:hAnsi="Times New Roman" w:cs="Times New Roman"/>
        </w:rPr>
      </w:pPr>
      <w:r w:rsidRPr="001263F6">
        <w:rPr>
          <w:rFonts w:ascii="Times New Roman" w:hAnsi="Times New Roman" w:cs="Times New Roman"/>
        </w:rPr>
        <w:t xml:space="preserve">“Hitler’s Germany,” </w:t>
      </w:r>
      <w:r w:rsidRPr="001263F6">
        <w:rPr>
          <w:rFonts w:ascii="Times New Roman" w:hAnsi="Times New Roman" w:cs="Times New Roman"/>
          <w:iCs/>
        </w:rPr>
        <w:t>undergraduate course</w:t>
      </w:r>
      <w:r w:rsidRPr="001263F6">
        <w:rPr>
          <w:rFonts w:ascii="Times New Roman" w:hAnsi="Times New Roman" w:cs="Times New Roman"/>
        </w:rPr>
        <w:t xml:space="preserve">, Prof. Tom Fleischman, University of Rochester, Spring 2019. </w:t>
      </w:r>
    </w:p>
    <w:p w14:paraId="26C8F9EF" w14:textId="77777777" w:rsidR="00FD0431" w:rsidRDefault="00FD0431" w:rsidP="00FD0431">
      <w:pPr>
        <w:rPr>
          <w:rFonts w:ascii="Times New Roman" w:hAnsi="Times New Roman" w:cs="Times New Roman"/>
        </w:rPr>
      </w:pPr>
    </w:p>
    <w:p w14:paraId="072914A7" w14:textId="77777777" w:rsidR="00FD0431" w:rsidRPr="001263F6" w:rsidRDefault="00FD0431" w:rsidP="00FD0431">
      <w:pPr>
        <w:rPr>
          <w:rFonts w:ascii="Times New Roman" w:hAnsi="Times New Roman" w:cs="Times New Roman"/>
        </w:rPr>
      </w:pPr>
      <w:r w:rsidRPr="001263F6">
        <w:rPr>
          <w:rFonts w:ascii="Times New Roman" w:hAnsi="Times New Roman" w:cs="Times New Roman"/>
        </w:rPr>
        <w:t xml:space="preserve">“Wives, Witches, and Wenches: Women in American History,” </w:t>
      </w:r>
      <w:r w:rsidRPr="001263F6">
        <w:rPr>
          <w:rFonts w:ascii="Times New Roman" w:hAnsi="Times New Roman" w:cs="Times New Roman"/>
          <w:iCs/>
        </w:rPr>
        <w:t>undergraduate course</w:t>
      </w:r>
      <w:r w:rsidRPr="001263F6">
        <w:rPr>
          <w:rFonts w:ascii="Times New Roman" w:hAnsi="Times New Roman" w:cs="Times New Roman"/>
        </w:rPr>
        <w:t xml:space="preserve">, Prof. Brianna Theobald, University of Rochester, Fall 2018. </w:t>
      </w:r>
    </w:p>
    <w:p w14:paraId="4E0A0171" w14:textId="77777777" w:rsidR="00FD0431" w:rsidRDefault="00FD0431" w:rsidP="00FD0431">
      <w:pPr>
        <w:rPr>
          <w:rFonts w:ascii="Times New Roman" w:hAnsi="Times New Roman" w:cs="Times New Roman"/>
        </w:rPr>
      </w:pPr>
    </w:p>
    <w:p w14:paraId="70E61D6C" w14:textId="77777777" w:rsidR="00FD0431" w:rsidRPr="001263F6" w:rsidRDefault="00FD0431" w:rsidP="00FD0431">
      <w:pPr>
        <w:rPr>
          <w:rFonts w:ascii="Times New Roman" w:hAnsi="Times New Roman" w:cs="Times New Roman"/>
        </w:rPr>
      </w:pPr>
      <w:r w:rsidRPr="001263F6">
        <w:rPr>
          <w:rFonts w:ascii="Times New Roman" w:hAnsi="Times New Roman" w:cs="Times New Roman"/>
        </w:rPr>
        <w:t xml:space="preserve">“The West and the World,” </w:t>
      </w:r>
      <w:r w:rsidRPr="001263F6">
        <w:rPr>
          <w:rFonts w:ascii="Times New Roman" w:hAnsi="Times New Roman" w:cs="Times New Roman"/>
          <w:iCs/>
        </w:rPr>
        <w:t>undergraduate course</w:t>
      </w:r>
      <w:r w:rsidRPr="001263F6">
        <w:rPr>
          <w:rFonts w:ascii="Times New Roman" w:hAnsi="Times New Roman" w:cs="Times New Roman"/>
        </w:rPr>
        <w:t>, Prof. Celia Applegate, University of Rochester, Spring 2012.</w:t>
      </w:r>
    </w:p>
    <w:p w14:paraId="47039C1D" w14:textId="77777777" w:rsidR="00FD0431" w:rsidRPr="00456DDC" w:rsidRDefault="00FD0431" w:rsidP="00FD0431">
      <w:pPr>
        <w:ind w:left="3600" w:hanging="3600"/>
        <w:rPr>
          <w:rFonts w:ascii="Times New Roman" w:hAnsi="Times New Roman" w:cs="Times New Roman"/>
        </w:rPr>
      </w:pPr>
    </w:p>
    <w:p w14:paraId="7088E351" w14:textId="77777777" w:rsidR="00FD0431" w:rsidRPr="001263F6" w:rsidRDefault="00FD0431" w:rsidP="00FD0431">
      <w:pPr>
        <w:ind w:left="3600" w:hanging="3600"/>
        <w:rPr>
          <w:rFonts w:ascii="Times New Roman" w:hAnsi="Times New Roman" w:cs="Times New Roman"/>
          <w:b/>
          <w:bCs/>
        </w:rPr>
      </w:pPr>
      <w:r w:rsidRPr="001263F6">
        <w:rPr>
          <w:rFonts w:ascii="Times New Roman" w:hAnsi="Times New Roman" w:cs="Times New Roman"/>
          <w:b/>
          <w:bCs/>
          <w:i/>
        </w:rPr>
        <w:t>Continuing Education</w:t>
      </w:r>
    </w:p>
    <w:p w14:paraId="075A6818" w14:textId="71814C61" w:rsidR="009118CC" w:rsidRDefault="009118CC" w:rsidP="00FD04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</w:t>
      </w:r>
      <w:r w:rsidRPr="00266BC5">
        <w:rPr>
          <w:rFonts w:ascii="Times New Roman" w:hAnsi="Times New Roman" w:cs="Times New Roman"/>
          <w:iCs/>
        </w:rPr>
        <w:t>Contested Futures: Religion and Science in the United States</w:t>
      </w:r>
      <w:r>
        <w:rPr>
          <w:rFonts w:ascii="Times New Roman" w:hAnsi="Times New Roman" w:cs="Times New Roman"/>
          <w:iCs/>
        </w:rPr>
        <w:t xml:space="preserve">,” six-week course, </w:t>
      </w:r>
      <w:r w:rsidRPr="001263F6">
        <w:rPr>
          <w:rFonts w:ascii="Times New Roman" w:hAnsi="Times New Roman" w:cs="Times New Roman"/>
        </w:rPr>
        <w:t>The Highlands at Pittsford (Senior Living Community), Pittsford, NY,</w:t>
      </w:r>
      <w:r>
        <w:rPr>
          <w:rFonts w:ascii="Times New Roman" w:hAnsi="Times New Roman" w:cs="Times New Roman"/>
        </w:rPr>
        <w:t xml:space="preserve"> June 3–17 and July 1–15, 2024. </w:t>
      </w:r>
    </w:p>
    <w:p w14:paraId="75FAABA1" w14:textId="77777777" w:rsidR="009118CC" w:rsidRDefault="009118CC" w:rsidP="00FD0431">
      <w:pPr>
        <w:rPr>
          <w:rFonts w:ascii="Times New Roman" w:hAnsi="Times New Roman" w:cs="Times New Roman"/>
        </w:rPr>
      </w:pPr>
    </w:p>
    <w:p w14:paraId="4E859203" w14:textId="22F912B5" w:rsidR="00FD0431" w:rsidRPr="001263F6" w:rsidRDefault="00FD0431" w:rsidP="00FD0431">
      <w:pPr>
        <w:rPr>
          <w:rFonts w:ascii="Times New Roman" w:hAnsi="Times New Roman" w:cs="Times New Roman"/>
        </w:rPr>
      </w:pPr>
      <w:r w:rsidRPr="001263F6">
        <w:rPr>
          <w:rFonts w:ascii="Times New Roman" w:hAnsi="Times New Roman" w:cs="Times New Roman"/>
        </w:rPr>
        <w:lastRenderedPageBreak/>
        <w:t>“Cults, Chakras, and Crunchy Granola: New Religious Movements in America, from the 1800s to Present,” four-</w:t>
      </w:r>
      <w:r>
        <w:rPr>
          <w:rFonts w:ascii="Times New Roman" w:hAnsi="Times New Roman" w:cs="Times New Roman"/>
        </w:rPr>
        <w:t>week</w:t>
      </w:r>
      <w:r w:rsidRPr="001263F6">
        <w:rPr>
          <w:rFonts w:ascii="Times New Roman" w:hAnsi="Times New Roman" w:cs="Times New Roman"/>
        </w:rPr>
        <w:t xml:space="preserve"> course, The Highlands at Pittsford (Senior Living Community), Pittsford, </w:t>
      </w:r>
      <w:r w:rsidR="00FB5D5B">
        <w:rPr>
          <w:rFonts w:ascii="Times New Roman" w:hAnsi="Times New Roman" w:cs="Times New Roman"/>
        </w:rPr>
        <w:t>NY</w:t>
      </w:r>
      <w:r w:rsidRPr="001263F6">
        <w:rPr>
          <w:rFonts w:ascii="Times New Roman" w:hAnsi="Times New Roman" w:cs="Times New Roman"/>
        </w:rPr>
        <w:t>, June 2–23, 2020. Conducted via Zoom because of COVID-19.</w:t>
      </w:r>
    </w:p>
    <w:p w14:paraId="753F5308" w14:textId="77777777" w:rsidR="00FD0431" w:rsidRDefault="00FD0431" w:rsidP="00FD0431">
      <w:pPr>
        <w:rPr>
          <w:rFonts w:ascii="Times New Roman" w:hAnsi="Times New Roman" w:cs="Times New Roman"/>
        </w:rPr>
      </w:pPr>
    </w:p>
    <w:p w14:paraId="196140DC" w14:textId="2494D18D" w:rsidR="00FD0431" w:rsidRPr="001263F6" w:rsidRDefault="00FD0431" w:rsidP="00FD0431">
      <w:pPr>
        <w:rPr>
          <w:rFonts w:ascii="Times New Roman" w:hAnsi="Times New Roman" w:cs="Times New Roman"/>
        </w:rPr>
      </w:pPr>
      <w:r w:rsidRPr="001263F6">
        <w:rPr>
          <w:rFonts w:ascii="Times New Roman" w:hAnsi="Times New Roman" w:cs="Times New Roman"/>
        </w:rPr>
        <w:t>“Consumerism and Capitalism,” two-</w:t>
      </w:r>
      <w:r>
        <w:rPr>
          <w:rFonts w:ascii="Times New Roman" w:hAnsi="Times New Roman" w:cs="Times New Roman"/>
        </w:rPr>
        <w:t>week</w:t>
      </w:r>
      <w:r w:rsidRPr="001263F6">
        <w:rPr>
          <w:rFonts w:ascii="Times New Roman" w:hAnsi="Times New Roman" w:cs="Times New Roman"/>
        </w:rPr>
        <w:t xml:space="preserve"> course, The Highlands at Pittsford (Senior Living Community), Pittsford, </w:t>
      </w:r>
      <w:r w:rsidR="00FB5D5B">
        <w:rPr>
          <w:rFonts w:ascii="Times New Roman" w:hAnsi="Times New Roman" w:cs="Times New Roman"/>
        </w:rPr>
        <w:t>NY</w:t>
      </w:r>
      <w:r w:rsidRPr="001263F6">
        <w:rPr>
          <w:rFonts w:ascii="Times New Roman" w:hAnsi="Times New Roman" w:cs="Times New Roman"/>
        </w:rPr>
        <w:t>, May 6–17, 2019.</w:t>
      </w:r>
    </w:p>
    <w:p w14:paraId="49FD7CA1" w14:textId="77777777" w:rsidR="00FD0431" w:rsidRPr="00456DDC" w:rsidRDefault="00FD0431" w:rsidP="00FD0431">
      <w:pPr>
        <w:ind w:left="3600" w:hanging="3600"/>
        <w:rPr>
          <w:rFonts w:ascii="Times New Roman" w:hAnsi="Times New Roman" w:cs="Times New Roman"/>
        </w:rPr>
      </w:pPr>
    </w:p>
    <w:p w14:paraId="1CA30116" w14:textId="77777777" w:rsidR="00FD0431" w:rsidRPr="007E6925" w:rsidRDefault="00FD0431" w:rsidP="00FD0431">
      <w:pPr>
        <w:ind w:left="3600" w:hanging="3600"/>
        <w:rPr>
          <w:rFonts w:ascii="Times New Roman" w:hAnsi="Times New Roman" w:cs="Times New Roman"/>
          <w:b/>
          <w:bCs/>
        </w:rPr>
      </w:pPr>
      <w:r w:rsidRPr="007E6925">
        <w:rPr>
          <w:rFonts w:ascii="Times New Roman" w:hAnsi="Times New Roman" w:cs="Times New Roman"/>
          <w:b/>
          <w:bCs/>
          <w:i/>
        </w:rPr>
        <w:t>Guest Lectures</w:t>
      </w:r>
    </w:p>
    <w:p w14:paraId="346D5F3E" w14:textId="77777777" w:rsidR="00FD0431" w:rsidRPr="004D18A7" w:rsidRDefault="00FD0431" w:rsidP="00FD0431">
      <w:pPr>
        <w:rPr>
          <w:rFonts w:ascii="Times New Roman" w:hAnsi="Times New Roman" w:cs="Times New Roman"/>
        </w:rPr>
      </w:pPr>
      <w:r w:rsidRPr="004D18A7">
        <w:rPr>
          <w:rFonts w:ascii="Times New Roman" w:hAnsi="Times New Roman" w:cs="Times New Roman"/>
        </w:rPr>
        <w:t>“Wives, Witches, and Wenches: Women in American History,” undergraduate course, Prof. Brianna Theobald, University of Rochester, Feb. 24, 2020.</w:t>
      </w:r>
    </w:p>
    <w:p w14:paraId="62EB947B" w14:textId="77777777" w:rsidR="00FD0431" w:rsidRDefault="00FD0431" w:rsidP="00FD0431">
      <w:pPr>
        <w:rPr>
          <w:rFonts w:ascii="Times New Roman" w:hAnsi="Times New Roman" w:cs="Times New Roman"/>
        </w:rPr>
      </w:pPr>
    </w:p>
    <w:p w14:paraId="02AC0D0D" w14:textId="77777777" w:rsidR="00FD0431" w:rsidRPr="004D18A7" w:rsidRDefault="00FD0431" w:rsidP="00FD0431">
      <w:pPr>
        <w:rPr>
          <w:rFonts w:ascii="Times New Roman" w:hAnsi="Times New Roman" w:cs="Times New Roman"/>
        </w:rPr>
      </w:pPr>
      <w:r w:rsidRPr="004D18A7">
        <w:rPr>
          <w:rFonts w:ascii="Times New Roman" w:hAnsi="Times New Roman" w:cs="Times New Roman"/>
        </w:rPr>
        <w:t xml:space="preserve">“American Educational and Linguistic Practices,” graduate course, Prof. Ali </w:t>
      </w:r>
      <w:proofErr w:type="spellStart"/>
      <w:r w:rsidRPr="004D18A7">
        <w:rPr>
          <w:rFonts w:ascii="Times New Roman" w:hAnsi="Times New Roman" w:cs="Times New Roman"/>
        </w:rPr>
        <w:t>Safivand</w:t>
      </w:r>
      <w:proofErr w:type="spellEnd"/>
      <w:r w:rsidRPr="004D18A7">
        <w:rPr>
          <w:rFonts w:ascii="Times New Roman" w:hAnsi="Times New Roman" w:cs="Times New Roman"/>
        </w:rPr>
        <w:t xml:space="preserve">, Warner School of Education, University of Rochester, Nov. 19, 2019. </w:t>
      </w:r>
    </w:p>
    <w:p w14:paraId="1D7D6173" w14:textId="77777777" w:rsidR="00FD0431" w:rsidRDefault="00FD0431" w:rsidP="00FD0431">
      <w:pPr>
        <w:rPr>
          <w:rFonts w:ascii="Times New Roman" w:hAnsi="Times New Roman" w:cs="Times New Roman"/>
        </w:rPr>
      </w:pPr>
    </w:p>
    <w:p w14:paraId="6E103552" w14:textId="77777777" w:rsidR="00FD0431" w:rsidRPr="004D18A7" w:rsidRDefault="00FD0431" w:rsidP="00FD0431">
      <w:pPr>
        <w:rPr>
          <w:rFonts w:ascii="Times New Roman" w:hAnsi="Times New Roman" w:cs="Times New Roman"/>
        </w:rPr>
      </w:pPr>
      <w:r w:rsidRPr="004D18A7">
        <w:rPr>
          <w:rFonts w:ascii="Times New Roman" w:hAnsi="Times New Roman" w:cs="Times New Roman"/>
        </w:rPr>
        <w:t xml:space="preserve">“Anthropology of Tourism,” undergraduate course, Visiting Prof. Magdalena </w:t>
      </w:r>
      <w:proofErr w:type="spellStart"/>
      <w:r w:rsidRPr="004D18A7">
        <w:rPr>
          <w:rFonts w:ascii="Times New Roman" w:hAnsi="Times New Roman" w:cs="Times New Roman"/>
        </w:rPr>
        <w:t>Banaszkiewicz</w:t>
      </w:r>
      <w:proofErr w:type="spellEnd"/>
      <w:r w:rsidRPr="004D18A7">
        <w:rPr>
          <w:rFonts w:ascii="Times New Roman" w:hAnsi="Times New Roman" w:cs="Times New Roman"/>
        </w:rPr>
        <w:t xml:space="preserve">, University of Rochester, Dec. 1, 2016. </w:t>
      </w:r>
    </w:p>
    <w:p w14:paraId="7EDA72A3" w14:textId="77777777" w:rsidR="00FD0431" w:rsidRDefault="00FD0431" w:rsidP="00FD0431">
      <w:pPr>
        <w:rPr>
          <w:rFonts w:ascii="Times New Roman" w:hAnsi="Times New Roman" w:cs="Times New Roman"/>
        </w:rPr>
      </w:pPr>
    </w:p>
    <w:p w14:paraId="1D6CCE21" w14:textId="77777777" w:rsidR="00FD0431" w:rsidRPr="004D18A7" w:rsidRDefault="00FD0431" w:rsidP="00FD0431">
      <w:pPr>
        <w:rPr>
          <w:rFonts w:ascii="Times New Roman" w:hAnsi="Times New Roman" w:cs="Times New Roman"/>
        </w:rPr>
      </w:pPr>
      <w:r w:rsidRPr="004D18A7">
        <w:rPr>
          <w:rFonts w:ascii="Times New Roman" w:hAnsi="Times New Roman" w:cs="Times New Roman"/>
        </w:rPr>
        <w:t>“The Atlantic World, 1500–1800,” undergraduate course, Prof. Cristina Soriano, Villanova University, Mar. 16, 2016.</w:t>
      </w:r>
    </w:p>
    <w:p w14:paraId="722C85A7" w14:textId="77777777" w:rsidR="00FD0431" w:rsidRPr="00456DDC" w:rsidRDefault="00FD0431" w:rsidP="00FD0431">
      <w:pPr>
        <w:rPr>
          <w:rFonts w:ascii="Times New Roman" w:hAnsi="Times New Roman" w:cs="Times New Roman"/>
        </w:rPr>
      </w:pPr>
    </w:p>
    <w:p w14:paraId="457A1258" w14:textId="373FAD5D" w:rsidR="00C6267E" w:rsidRDefault="0035743C" w:rsidP="00E80EB4">
      <w:pPr>
        <w:rPr>
          <w:rFonts w:ascii="Times New Roman" w:hAnsi="Times New Roman" w:cs="Times New Roman"/>
          <w:bCs/>
        </w:rPr>
      </w:pPr>
      <w:r w:rsidRPr="00537A74">
        <w:rPr>
          <w:rFonts w:ascii="Times New Roman" w:hAnsi="Times New Roman" w:cs="Times New Roman"/>
          <w:b/>
        </w:rPr>
        <w:t>LICENSES</w:t>
      </w:r>
      <w:r w:rsidR="00A30FCB" w:rsidRPr="00537A74">
        <w:rPr>
          <w:rFonts w:ascii="Times New Roman" w:hAnsi="Times New Roman" w:cs="Times New Roman"/>
          <w:b/>
        </w:rPr>
        <w:t xml:space="preserve">, </w:t>
      </w:r>
      <w:r w:rsidRPr="00537A74">
        <w:rPr>
          <w:rFonts w:ascii="Times New Roman" w:hAnsi="Times New Roman" w:cs="Times New Roman"/>
          <w:b/>
        </w:rPr>
        <w:t>CERTIFICATIONS</w:t>
      </w:r>
      <w:r w:rsidR="00A30FCB" w:rsidRPr="00537A74">
        <w:rPr>
          <w:rFonts w:ascii="Times New Roman" w:hAnsi="Times New Roman" w:cs="Times New Roman"/>
          <w:b/>
        </w:rPr>
        <w:t>, &amp; PROFESSIONAL DEVELOPMENT</w:t>
      </w:r>
    </w:p>
    <w:p w14:paraId="10DC2F43" w14:textId="77777777" w:rsidR="009D189E" w:rsidRPr="001F66D4" w:rsidRDefault="009D189E" w:rsidP="009D1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Certificate in Digital Curation, Library Juice Academy, awarded July 31, 2022, after completing six months of asynchronous coursework. </w:t>
      </w:r>
      <w:hyperlink r:id="rId76" w:history="1">
        <w:r w:rsidRPr="0050044C">
          <w:rPr>
            <w:rStyle w:val="Hyperlink"/>
            <w:rFonts w:ascii="Times New Roman" w:hAnsi="Times New Roman" w:cs="Times New Roman"/>
          </w:rPr>
          <w:t>https://certificates.libraryjuiceacademy.com/202207certs/daniel.gorman.dc.pdf</w:t>
        </w:r>
      </w:hyperlink>
      <w:r>
        <w:rPr>
          <w:rFonts w:ascii="Times New Roman" w:hAnsi="Times New Roman" w:cs="Times New Roman"/>
        </w:rPr>
        <w:t xml:space="preserve">. </w:t>
      </w:r>
    </w:p>
    <w:p w14:paraId="1C5988CA" w14:textId="77777777" w:rsidR="00AD2C77" w:rsidRDefault="00AD2C77" w:rsidP="00E80EB4">
      <w:pPr>
        <w:rPr>
          <w:rFonts w:ascii="Times New Roman" w:hAnsi="Times New Roman" w:cs="Times New Roman"/>
          <w:bCs/>
        </w:rPr>
      </w:pPr>
    </w:p>
    <w:p w14:paraId="36D94B21" w14:textId="77777777" w:rsidR="00C6267E" w:rsidRPr="007E6925" w:rsidRDefault="00C6267E" w:rsidP="00C6267E">
      <w:pPr>
        <w:rPr>
          <w:rFonts w:ascii="Times New Roman" w:hAnsi="Times New Roman" w:cs="Times New Roman"/>
        </w:rPr>
      </w:pPr>
      <w:r w:rsidRPr="007E6925">
        <w:rPr>
          <w:rFonts w:ascii="Times New Roman" w:hAnsi="Times New Roman" w:cs="Times New Roman"/>
        </w:rPr>
        <w:t xml:space="preserve">Social-Behavioral-Educational Researchers 2—Refresher 1, for University of Rochester, Collaborative Institutional Training Initiative (CITI) Program, Record ID 48611908. Awarded May 16, 2022; expires May 15, 2025. </w:t>
      </w:r>
      <w:hyperlink r:id="rId77" w:history="1">
        <w:r w:rsidRPr="007E6925">
          <w:rPr>
            <w:rStyle w:val="Hyperlink"/>
            <w:rFonts w:ascii="Times New Roman" w:hAnsi="Times New Roman" w:cs="Times New Roman"/>
          </w:rPr>
          <w:t>https://www.citiprogram.org/verify/?wdeae15ab-8921-426b-ae15-1cc3aabbad49-48611908</w:t>
        </w:r>
      </w:hyperlink>
      <w:r w:rsidRPr="007E6925">
        <w:rPr>
          <w:rFonts w:ascii="Times New Roman" w:hAnsi="Times New Roman" w:cs="Times New Roman"/>
        </w:rPr>
        <w:t xml:space="preserve">. </w:t>
      </w:r>
    </w:p>
    <w:p w14:paraId="4923FF37" w14:textId="77777777" w:rsidR="00C6267E" w:rsidRDefault="00C6267E" w:rsidP="00C6267E">
      <w:pPr>
        <w:rPr>
          <w:rFonts w:ascii="Times New Roman" w:hAnsi="Times New Roman" w:cs="Times New Roman"/>
        </w:rPr>
      </w:pPr>
    </w:p>
    <w:p w14:paraId="0502ACBD" w14:textId="77777777" w:rsidR="00C6267E" w:rsidRPr="007E6925" w:rsidRDefault="00C6267E" w:rsidP="00C6267E">
      <w:pPr>
        <w:rPr>
          <w:rFonts w:ascii="Times New Roman" w:hAnsi="Times New Roman" w:cs="Times New Roman"/>
        </w:rPr>
      </w:pPr>
      <w:r w:rsidRPr="007E6925">
        <w:rPr>
          <w:rFonts w:ascii="Times New Roman" w:hAnsi="Times New Roman" w:cs="Times New Roman"/>
        </w:rPr>
        <w:t xml:space="preserve">Certificate of Completion, Workshop: “Advanced Oral History Training: Mastering the Interview—Techniques and Methods,” GIRES, Nov. 21, 2021. </w:t>
      </w:r>
    </w:p>
    <w:p w14:paraId="52A97446" w14:textId="77777777" w:rsidR="00C6267E" w:rsidRDefault="00C6267E" w:rsidP="00C6267E">
      <w:pPr>
        <w:rPr>
          <w:rFonts w:ascii="Times New Roman" w:hAnsi="Times New Roman" w:cs="Times New Roman"/>
        </w:rPr>
      </w:pPr>
    </w:p>
    <w:p w14:paraId="49DE8250" w14:textId="77777777" w:rsidR="00C6267E" w:rsidRPr="007E6925" w:rsidRDefault="00C6267E" w:rsidP="00C6267E">
      <w:pPr>
        <w:rPr>
          <w:rFonts w:ascii="Times New Roman" w:hAnsi="Times New Roman" w:cs="Times New Roman"/>
        </w:rPr>
      </w:pPr>
      <w:r w:rsidRPr="007E6925">
        <w:rPr>
          <w:rFonts w:ascii="Times New Roman" w:hAnsi="Times New Roman" w:cs="Times New Roman"/>
        </w:rPr>
        <w:t xml:space="preserve">Certificate of Completion, “Introduction to Metadata,” Library Juice Academy, Aug. 29, 2021, </w:t>
      </w:r>
      <w:hyperlink r:id="rId78" w:history="1">
        <w:r w:rsidRPr="007E6925">
          <w:rPr>
            <w:rStyle w:val="Hyperlink"/>
            <w:rFonts w:ascii="Times New Roman" w:hAnsi="Times New Roman" w:cs="Times New Roman"/>
          </w:rPr>
          <w:t>https://certificates.libraryjuiceacademy.com/202108/daniel.gorman.jr.202108.pdf</w:t>
        </w:r>
      </w:hyperlink>
      <w:r w:rsidRPr="007E6925">
        <w:rPr>
          <w:rFonts w:ascii="Times New Roman" w:hAnsi="Times New Roman" w:cs="Times New Roman"/>
        </w:rPr>
        <w:t xml:space="preserve">. </w:t>
      </w:r>
    </w:p>
    <w:p w14:paraId="783A0B94" w14:textId="77777777" w:rsidR="00C6267E" w:rsidRDefault="00C6267E" w:rsidP="00C6267E">
      <w:pPr>
        <w:rPr>
          <w:rFonts w:ascii="Times New Roman" w:hAnsi="Times New Roman" w:cs="Times New Roman"/>
        </w:rPr>
      </w:pPr>
    </w:p>
    <w:p w14:paraId="65DB28C5" w14:textId="77777777" w:rsidR="00C6267E" w:rsidRPr="007E6925" w:rsidRDefault="00C6267E" w:rsidP="00C6267E">
      <w:pPr>
        <w:rPr>
          <w:rFonts w:ascii="Times New Roman" w:hAnsi="Times New Roman" w:cs="Times New Roman"/>
        </w:rPr>
      </w:pPr>
      <w:r w:rsidRPr="007E6925">
        <w:rPr>
          <w:rFonts w:ascii="Times New Roman" w:hAnsi="Times New Roman" w:cs="Times New Roman"/>
        </w:rPr>
        <w:t xml:space="preserve">University of Rochester Safe Space Training Certificate, valid for 2021–24. </w:t>
      </w:r>
    </w:p>
    <w:p w14:paraId="23B7FF16" w14:textId="77777777" w:rsidR="00C6267E" w:rsidRDefault="00C6267E" w:rsidP="00C6267E">
      <w:pPr>
        <w:rPr>
          <w:rFonts w:ascii="Times New Roman" w:hAnsi="Times New Roman" w:cs="Times New Roman"/>
        </w:rPr>
      </w:pPr>
    </w:p>
    <w:p w14:paraId="64C1A996" w14:textId="77777777" w:rsidR="00C6267E" w:rsidRPr="007E6925" w:rsidRDefault="00C6267E" w:rsidP="00C6267E">
      <w:pPr>
        <w:rPr>
          <w:rFonts w:ascii="Times New Roman" w:hAnsi="Times New Roman" w:cs="Times New Roman"/>
        </w:rPr>
      </w:pPr>
      <w:r w:rsidRPr="007E6925">
        <w:rPr>
          <w:rFonts w:ascii="Times New Roman" w:hAnsi="Times New Roman" w:cs="Times New Roman"/>
        </w:rPr>
        <w:t xml:space="preserve">Certificate of Completion, Course L120a, “Introduction to Audiovisual Archives Management,” Rare Book School, July 2021. Instructors: Steve Weiss and Erica </w:t>
      </w:r>
      <w:proofErr w:type="spellStart"/>
      <w:r w:rsidRPr="007E6925">
        <w:rPr>
          <w:rFonts w:ascii="Times New Roman" w:hAnsi="Times New Roman" w:cs="Times New Roman"/>
        </w:rPr>
        <w:t>Titkemeyer</w:t>
      </w:r>
      <w:proofErr w:type="spellEnd"/>
      <w:r w:rsidRPr="007E6925">
        <w:rPr>
          <w:rFonts w:ascii="Times New Roman" w:hAnsi="Times New Roman" w:cs="Times New Roman"/>
        </w:rPr>
        <w:t>, University of North Carolina at Chapel Hill.</w:t>
      </w:r>
    </w:p>
    <w:p w14:paraId="7493BAFA" w14:textId="77777777" w:rsidR="00C6267E" w:rsidRDefault="00C6267E" w:rsidP="00C6267E">
      <w:pPr>
        <w:rPr>
          <w:rFonts w:ascii="Times New Roman" w:hAnsi="Times New Roman" w:cs="Times New Roman"/>
        </w:rPr>
      </w:pPr>
    </w:p>
    <w:p w14:paraId="627900B4" w14:textId="77777777" w:rsidR="00C6267E" w:rsidRPr="007E6925" w:rsidRDefault="00C6267E" w:rsidP="00C6267E">
      <w:pPr>
        <w:rPr>
          <w:rFonts w:ascii="Times New Roman" w:hAnsi="Times New Roman" w:cs="Times New Roman"/>
        </w:rPr>
      </w:pPr>
      <w:r w:rsidRPr="007E6925">
        <w:rPr>
          <w:rFonts w:ascii="Times New Roman" w:hAnsi="Times New Roman" w:cs="Times New Roman"/>
        </w:rPr>
        <w:t xml:space="preserve">Certificate of Completion, “Foundations of Genealogy I,” 16-hour course, Nov.–Dec. 2020. Instructor: Sydney F. </w:t>
      </w:r>
      <w:proofErr w:type="spellStart"/>
      <w:r w:rsidRPr="007E6925">
        <w:rPr>
          <w:rFonts w:ascii="Times New Roman" w:hAnsi="Times New Roman" w:cs="Times New Roman"/>
        </w:rPr>
        <w:t>Cruice</w:t>
      </w:r>
      <w:proofErr w:type="spellEnd"/>
      <w:r w:rsidRPr="007E6925">
        <w:rPr>
          <w:rFonts w:ascii="Times New Roman" w:hAnsi="Times New Roman" w:cs="Times New Roman"/>
        </w:rPr>
        <w:t xml:space="preserve"> Dixon. Historical Society of Pennsylvania. </w:t>
      </w:r>
    </w:p>
    <w:p w14:paraId="571CEB35" w14:textId="77777777" w:rsidR="00C6267E" w:rsidRDefault="00C6267E" w:rsidP="00C6267E">
      <w:pPr>
        <w:rPr>
          <w:rFonts w:ascii="Times New Roman" w:hAnsi="Times New Roman" w:cs="Times New Roman"/>
        </w:rPr>
      </w:pPr>
    </w:p>
    <w:p w14:paraId="0B7826BA" w14:textId="77777777" w:rsidR="00C6267E" w:rsidRPr="007E6925" w:rsidRDefault="00C6267E" w:rsidP="00C6267E">
      <w:pPr>
        <w:rPr>
          <w:rFonts w:ascii="Times New Roman" w:hAnsi="Times New Roman" w:cs="Times New Roman"/>
        </w:rPr>
      </w:pPr>
      <w:r w:rsidRPr="007E6925">
        <w:rPr>
          <w:rFonts w:ascii="Times New Roman" w:hAnsi="Times New Roman" w:cs="Times New Roman"/>
        </w:rPr>
        <w:lastRenderedPageBreak/>
        <w:t xml:space="preserve">Certificate of Achievement, “DH101: Introduction to Digital Humanities,” </w:t>
      </w:r>
      <w:proofErr w:type="spellStart"/>
      <w:r w:rsidRPr="007E6925">
        <w:rPr>
          <w:rFonts w:ascii="Times New Roman" w:hAnsi="Times New Roman" w:cs="Times New Roman"/>
        </w:rPr>
        <w:t>HarvardX</w:t>
      </w:r>
      <w:proofErr w:type="spellEnd"/>
      <w:r w:rsidRPr="007E6925">
        <w:rPr>
          <w:rFonts w:ascii="Times New Roman" w:hAnsi="Times New Roman" w:cs="Times New Roman"/>
        </w:rPr>
        <w:t xml:space="preserve"> (EdX), Nov. 2, 2020, </w:t>
      </w:r>
      <w:hyperlink r:id="rId79" w:history="1">
        <w:r w:rsidRPr="007E6925">
          <w:rPr>
            <w:rStyle w:val="Hyperlink"/>
            <w:rFonts w:ascii="Times New Roman" w:hAnsi="Times New Roman" w:cs="Times New Roman"/>
          </w:rPr>
          <w:t>https://courses.edx.org/certificates/679d7651c9cb49ff86c1a270009b8c68</w:t>
        </w:r>
      </w:hyperlink>
      <w:r w:rsidRPr="007E6925">
        <w:rPr>
          <w:rFonts w:ascii="Times New Roman" w:hAnsi="Times New Roman" w:cs="Times New Roman"/>
        </w:rPr>
        <w:t xml:space="preserve">. </w:t>
      </w:r>
    </w:p>
    <w:p w14:paraId="1B725236" w14:textId="77777777" w:rsidR="00C6267E" w:rsidRDefault="00C6267E" w:rsidP="00C6267E">
      <w:pPr>
        <w:rPr>
          <w:rFonts w:ascii="Times New Roman" w:hAnsi="Times New Roman" w:cs="Times New Roman"/>
        </w:rPr>
      </w:pPr>
    </w:p>
    <w:p w14:paraId="0BC8B4A4" w14:textId="77777777" w:rsidR="00C6267E" w:rsidRPr="007E6925" w:rsidRDefault="00C6267E" w:rsidP="00C6267E">
      <w:pPr>
        <w:rPr>
          <w:rFonts w:ascii="Times New Roman" w:hAnsi="Times New Roman" w:cs="Times New Roman"/>
        </w:rPr>
      </w:pPr>
      <w:r w:rsidRPr="007E6925">
        <w:rPr>
          <w:rFonts w:ascii="Times New Roman" w:hAnsi="Times New Roman" w:cs="Times New Roman"/>
        </w:rPr>
        <w:t>Certificate of Completion, “Getting Started with Oral History,” Feb. 5–12, 2020. Instructor: Stephen M. Sloan. Baylor University Institute for Oral History. Awarded Apr. 24, 2020.</w:t>
      </w:r>
    </w:p>
    <w:p w14:paraId="6D49C4A6" w14:textId="2B95CFEB" w:rsidR="00C6267E" w:rsidRDefault="00C6267E" w:rsidP="00E80EB4">
      <w:pPr>
        <w:rPr>
          <w:rFonts w:ascii="Times New Roman" w:hAnsi="Times New Roman" w:cs="Times New Roman"/>
          <w:bCs/>
        </w:rPr>
      </w:pPr>
    </w:p>
    <w:p w14:paraId="5E841FD1" w14:textId="77777777" w:rsidR="00C6267E" w:rsidRPr="007E6925" w:rsidRDefault="00C6267E" w:rsidP="00C6267E">
      <w:pPr>
        <w:rPr>
          <w:rFonts w:ascii="Times New Roman" w:hAnsi="Times New Roman" w:cs="Times New Roman"/>
        </w:rPr>
      </w:pPr>
      <w:r w:rsidRPr="007E6925">
        <w:rPr>
          <w:rFonts w:ascii="Times New Roman" w:hAnsi="Times New Roman" w:cs="Times New Roman"/>
        </w:rPr>
        <w:t>Certificate of Completion, Spring 2020 Programming for Humanists Course, Part I</w:t>
      </w:r>
      <w:proofErr w:type="gramStart"/>
      <w:r w:rsidRPr="007E6925">
        <w:rPr>
          <w:rFonts w:ascii="Times New Roman" w:hAnsi="Times New Roman" w:cs="Times New Roman"/>
        </w:rPr>
        <w:t>—“</w:t>
      </w:r>
      <w:proofErr w:type="gramEnd"/>
      <w:r w:rsidRPr="007E6925">
        <w:rPr>
          <w:rFonts w:ascii="Times New Roman" w:hAnsi="Times New Roman" w:cs="Times New Roman"/>
        </w:rPr>
        <w:t xml:space="preserve">Digital Editions, Start to Finish,” Jan. 17–Mar. 6, 2020. Instructors: Laura Mandell and Diane K. </w:t>
      </w:r>
      <w:proofErr w:type="spellStart"/>
      <w:r w:rsidRPr="007E6925">
        <w:rPr>
          <w:rFonts w:ascii="Times New Roman" w:hAnsi="Times New Roman" w:cs="Times New Roman"/>
        </w:rPr>
        <w:t>Jakacki</w:t>
      </w:r>
      <w:proofErr w:type="spellEnd"/>
      <w:r w:rsidRPr="007E6925">
        <w:rPr>
          <w:rFonts w:ascii="Times New Roman" w:hAnsi="Times New Roman" w:cs="Times New Roman"/>
        </w:rPr>
        <w:t>. Center of Digital Humanities Research, Texas A&amp;M University. Awarded Mar. 6, 2020.</w:t>
      </w:r>
    </w:p>
    <w:p w14:paraId="2D563035" w14:textId="6269897D" w:rsidR="00C6267E" w:rsidRDefault="00C6267E" w:rsidP="00E80EB4">
      <w:pPr>
        <w:rPr>
          <w:rFonts w:ascii="Times New Roman" w:hAnsi="Times New Roman" w:cs="Times New Roman"/>
          <w:bCs/>
        </w:rPr>
      </w:pPr>
    </w:p>
    <w:p w14:paraId="0F0D7421" w14:textId="77777777" w:rsidR="00C6267E" w:rsidRPr="007E6925" w:rsidRDefault="00C6267E" w:rsidP="00C6267E">
      <w:pPr>
        <w:rPr>
          <w:rFonts w:ascii="Times New Roman" w:hAnsi="Times New Roman" w:cs="Times New Roman"/>
        </w:rPr>
      </w:pPr>
      <w:r w:rsidRPr="007E6925">
        <w:rPr>
          <w:rFonts w:ascii="Times New Roman" w:hAnsi="Times New Roman" w:cs="Times New Roman"/>
        </w:rPr>
        <w:t xml:space="preserve">Responsible Conduct of Research (RCR) for UR Graduate Students and Postdoctoral Appointees, Collaborative Institutional Training Initiative (CITI) Program, Record ID 30159649. Awarded May </w:t>
      </w:r>
      <w:proofErr w:type="gramStart"/>
      <w:r w:rsidRPr="007E6925">
        <w:rPr>
          <w:rFonts w:ascii="Times New Roman" w:hAnsi="Times New Roman" w:cs="Times New Roman"/>
        </w:rPr>
        <w:t>2019;</w:t>
      </w:r>
      <w:proofErr w:type="gramEnd"/>
      <w:r w:rsidRPr="007E6925">
        <w:rPr>
          <w:rFonts w:ascii="Times New Roman" w:hAnsi="Times New Roman" w:cs="Times New Roman"/>
        </w:rPr>
        <w:t xml:space="preserve"> no expiration date. </w:t>
      </w:r>
      <w:hyperlink r:id="rId80" w:history="1">
        <w:r w:rsidRPr="007E6925">
          <w:rPr>
            <w:rStyle w:val="Hyperlink"/>
            <w:rFonts w:ascii="Times New Roman" w:hAnsi="Times New Roman" w:cs="Times New Roman"/>
          </w:rPr>
          <w:t>http://www.citiprogram.org/verify/?w812f308e-36f7-4bd0-973e-ad5b3406b56a-30159649</w:t>
        </w:r>
      </w:hyperlink>
      <w:r w:rsidRPr="007E6925">
        <w:rPr>
          <w:rFonts w:ascii="Times New Roman" w:hAnsi="Times New Roman" w:cs="Times New Roman"/>
        </w:rPr>
        <w:t xml:space="preserve">. </w:t>
      </w:r>
    </w:p>
    <w:p w14:paraId="05CC70BB" w14:textId="77777777" w:rsidR="00C6267E" w:rsidRPr="00C6267E" w:rsidRDefault="00C6267E" w:rsidP="00E80EB4">
      <w:pPr>
        <w:rPr>
          <w:rFonts w:ascii="Times New Roman" w:hAnsi="Times New Roman" w:cs="Times New Roman"/>
          <w:bCs/>
        </w:rPr>
      </w:pPr>
    </w:p>
    <w:p w14:paraId="2CF865FB" w14:textId="6D0F4D63" w:rsidR="007347C1" w:rsidRPr="00C6267E" w:rsidRDefault="0080737B" w:rsidP="00C6267E">
      <w:pPr>
        <w:rPr>
          <w:rFonts w:ascii="Times New Roman" w:hAnsi="Times New Roman" w:cs="Times New Roman"/>
        </w:rPr>
      </w:pPr>
      <w:r w:rsidRPr="00C6267E">
        <w:rPr>
          <w:rFonts w:ascii="Times New Roman" w:hAnsi="Times New Roman" w:cs="Times New Roman"/>
        </w:rPr>
        <w:t>P</w:t>
      </w:r>
      <w:r w:rsidR="00D12149" w:rsidRPr="00C6267E">
        <w:rPr>
          <w:rFonts w:ascii="Times New Roman" w:hAnsi="Times New Roman" w:cs="Times New Roman"/>
        </w:rPr>
        <w:t xml:space="preserve">articipant, </w:t>
      </w:r>
      <w:r w:rsidR="007347C1" w:rsidRPr="00C6267E">
        <w:rPr>
          <w:rFonts w:ascii="Times New Roman" w:hAnsi="Times New Roman" w:cs="Times New Roman"/>
        </w:rPr>
        <w:t>“Graduate Students Workshop: Essential Professional Development Skills for Gr</w:t>
      </w:r>
      <w:r w:rsidR="001E275F" w:rsidRPr="00C6267E">
        <w:rPr>
          <w:rFonts w:ascii="Times New Roman" w:hAnsi="Times New Roman" w:cs="Times New Roman"/>
        </w:rPr>
        <w:t>aduate School and Early Career.”</w:t>
      </w:r>
      <w:r w:rsidR="007347C1" w:rsidRPr="00C6267E">
        <w:rPr>
          <w:rFonts w:ascii="Times New Roman" w:hAnsi="Times New Roman" w:cs="Times New Roman"/>
        </w:rPr>
        <w:t xml:space="preserve"> Facilitators: Sara </w:t>
      </w:r>
      <w:proofErr w:type="spellStart"/>
      <w:r w:rsidR="007347C1" w:rsidRPr="00C6267E">
        <w:rPr>
          <w:rFonts w:ascii="Times New Roman" w:hAnsi="Times New Roman" w:cs="Times New Roman"/>
        </w:rPr>
        <w:t>Georgini</w:t>
      </w:r>
      <w:proofErr w:type="spellEnd"/>
      <w:r w:rsidR="007347C1" w:rsidRPr="00C6267E">
        <w:rPr>
          <w:rFonts w:ascii="Times New Roman" w:hAnsi="Times New Roman" w:cs="Times New Roman"/>
        </w:rPr>
        <w:t xml:space="preserve">, Jerry Gonzalez, Carl </w:t>
      </w:r>
      <w:proofErr w:type="spellStart"/>
      <w:r w:rsidR="007347C1" w:rsidRPr="00C6267E">
        <w:rPr>
          <w:rFonts w:ascii="Times New Roman" w:hAnsi="Times New Roman" w:cs="Times New Roman"/>
        </w:rPr>
        <w:t>Suddler</w:t>
      </w:r>
      <w:proofErr w:type="spellEnd"/>
      <w:r w:rsidR="007347C1" w:rsidRPr="00C6267E">
        <w:rPr>
          <w:rFonts w:ascii="Times New Roman" w:hAnsi="Times New Roman" w:cs="Times New Roman"/>
        </w:rPr>
        <w:t xml:space="preserve">, and Kate </w:t>
      </w:r>
      <w:proofErr w:type="spellStart"/>
      <w:r w:rsidR="007347C1" w:rsidRPr="00C6267E">
        <w:rPr>
          <w:rFonts w:ascii="Times New Roman" w:hAnsi="Times New Roman" w:cs="Times New Roman"/>
        </w:rPr>
        <w:t>Duttro</w:t>
      </w:r>
      <w:proofErr w:type="spellEnd"/>
      <w:r w:rsidR="007347C1" w:rsidRPr="00C6267E">
        <w:rPr>
          <w:rFonts w:ascii="Times New Roman" w:hAnsi="Times New Roman" w:cs="Times New Roman"/>
        </w:rPr>
        <w:t>. Funded by the Andrew W. Mellon Foundation. Organization of American Historians Annual Meeting, P</w:t>
      </w:r>
      <w:r w:rsidR="001E275F" w:rsidRPr="00C6267E">
        <w:rPr>
          <w:rFonts w:ascii="Times New Roman" w:hAnsi="Times New Roman" w:cs="Times New Roman"/>
        </w:rPr>
        <w:t xml:space="preserve">hiladelphia, PA, </w:t>
      </w:r>
      <w:r w:rsidR="000C2DF7" w:rsidRPr="00C6267E">
        <w:rPr>
          <w:rFonts w:ascii="Times New Roman" w:hAnsi="Times New Roman" w:cs="Times New Roman"/>
        </w:rPr>
        <w:t>Apr.</w:t>
      </w:r>
      <w:r w:rsidR="001E275F" w:rsidRPr="00C6267E">
        <w:rPr>
          <w:rFonts w:ascii="Times New Roman" w:hAnsi="Times New Roman" w:cs="Times New Roman"/>
        </w:rPr>
        <w:t xml:space="preserve"> 7, 2019.</w:t>
      </w:r>
    </w:p>
    <w:p w14:paraId="506D26D3" w14:textId="77777777" w:rsidR="007347C1" w:rsidRPr="00537A74" w:rsidRDefault="007347C1" w:rsidP="00E80EB4">
      <w:pPr>
        <w:rPr>
          <w:rFonts w:ascii="Times New Roman" w:hAnsi="Times New Roman" w:cs="Times New Roman"/>
        </w:rPr>
      </w:pPr>
    </w:p>
    <w:p w14:paraId="4CE2FAD9" w14:textId="4BF26F00" w:rsidR="00F7126E" w:rsidRPr="00271E42" w:rsidRDefault="00E80EB4" w:rsidP="00271E42">
      <w:pPr>
        <w:rPr>
          <w:rFonts w:ascii="Times New Roman" w:hAnsi="Times New Roman" w:cs="Times New Roman"/>
          <w:b/>
        </w:rPr>
      </w:pPr>
      <w:r w:rsidRPr="00537A74">
        <w:rPr>
          <w:rFonts w:ascii="Times New Roman" w:hAnsi="Times New Roman" w:cs="Times New Roman"/>
          <w:b/>
        </w:rPr>
        <w:t>VOLUNTEER EXPERIENCE</w:t>
      </w:r>
      <w:r w:rsidR="00E30C9C" w:rsidRPr="00537A74">
        <w:rPr>
          <w:rFonts w:ascii="Times New Roman" w:hAnsi="Times New Roman" w:cs="Times New Roman"/>
          <w:b/>
        </w:rPr>
        <w:t xml:space="preserve"> &amp; PROF</w:t>
      </w:r>
      <w:r w:rsidR="000132C7">
        <w:rPr>
          <w:rFonts w:ascii="Times New Roman" w:hAnsi="Times New Roman" w:cs="Times New Roman"/>
          <w:b/>
        </w:rPr>
        <w:t>E</w:t>
      </w:r>
      <w:r w:rsidR="00E30C9C" w:rsidRPr="00537A74">
        <w:rPr>
          <w:rFonts w:ascii="Times New Roman" w:hAnsi="Times New Roman" w:cs="Times New Roman"/>
          <w:b/>
        </w:rPr>
        <w:t>SSIONAL SERVICE</w:t>
      </w:r>
    </w:p>
    <w:p w14:paraId="066AE207" w14:textId="2F6365C1" w:rsidR="005E2485" w:rsidRPr="00F7126E" w:rsidRDefault="00CE4D6B" w:rsidP="00DE0FC3">
      <w:pPr>
        <w:ind w:left="3600" w:hanging="36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</w:rPr>
        <w:t>Academic</w:t>
      </w:r>
      <w:r w:rsidR="005E2485" w:rsidRPr="00F7126E">
        <w:rPr>
          <w:rFonts w:ascii="Times New Roman" w:hAnsi="Times New Roman" w:cs="Times New Roman"/>
          <w:b/>
          <w:bCs/>
          <w:i/>
        </w:rPr>
        <w:t xml:space="preserve"> </w:t>
      </w:r>
      <w:r w:rsidR="00C84E61" w:rsidRPr="00F7126E">
        <w:rPr>
          <w:rFonts w:ascii="Times New Roman" w:hAnsi="Times New Roman" w:cs="Times New Roman"/>
          <w:b/>
          <w:bCs/>
          <w:i/>
        </w:rPr>
        <w:t>Work</w:t>
      </w:r>
    </w:p>
    <w:p w14:paraId="3F1EFD1F" w14:textId="77777777" w:rsidR="00364171" w:rsidRDefault="00364171" w:rsidP="00364171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Collaborator, Center for Scholars and Storytellers, UCLA, Apr. 2024–Present </w:t>
      </w:r>
    </w:p>
    <w:p w14:paraId="72A21ADA" w14:textId="190B745E" w:rsidR="00BA39F1" w:rsidRPr="00116016" w:rsidRDefault="00BA39F1" w:rsidP="00BA39F1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</w:rPr>
      </w:pPr>
      <w:r w:rsidRPr="00116016">
        <w:rPr>
          <w:rFonts w:ascii="Times New Roman" w:eastAsia="Times New Roman" w:hAnsi="Times New Roman" w:cs="Times New Roman"/>
        </w:rPr>
        <w:t>Consulting Party, Clara Barton NHS Partners Interpretive Planning Project, June–</w:t>
      </w:r>
      <w:r w:rsidR="009D546B">
        <w:rPr>
          <w:rFonts w:ascii="Times New Roman" w:eastAsia="Times New Roman" w:hAnsi="Times New Roman" w:cs="Times New Roman"/>
        </w:rPr>
        <w:t>Oct.</w:t>
      </w:r>
      <w:r w:rsidRPr="00116016">
        <w:rPr>
          <w:rFonts w:ascii="Times New Roman" w:eastAsia="Times New Roman" w:hAnsi="Times New Roman" w:cs="Times New Roman"/>
        </w:rPr>
        <w:t xml:space="preserve"> 2023</w:t>
      </w:r>
    </w:p>
    <w:p w14:paraId="3ED82BA0" w14:textId="6A8E9AFB" w:rsidR="004D16AB" w:rsidRPr="004D16AB" w:rsidRDefault="004D16AB" w:rsidP="004D16AB">
      <w:pPr>
        <w:pStyle w:val="ListParagraph"/>
        <w:numPr>
          <w:ilvl w:val="0"/>
          <w:numId w:val="26"/>
        </w:numPr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Volunteer Researcher, </w:t>
      </w:r>
      <w:r w:rsidRPr="001D558B">
        <w:rPr>
          <w:rFonts w:ascii="Times New Roman" w:hAnsi="Times New Roman" w:cs="Times New Roman"/>
          <w:i/>
          <w:iCs/>
        </w:rPr>
        <w:t>History Unfolded: U.S. Newspapers and the Holocaust</w:t>
      </w:r>
      <w:r w:rsidRPr="008A2053">
        <w:rPr>
          <w:rFonts w:ascii="Times New Roman" w:hAnsi="Times New Roman" w:cs="Times New Roman"/>
        </w:rPr>
        <w:t>, United States Holocaust Memorial Museum,</w:t>
      </w:r>
      <w:r>
        <w:rPr>
          <w:rFonts w:ascii="Times New Roman" w:hAnsi="Times New Roman" w:cs="Times New Roman"/>
        </w:rPr>
        <w:t xml:space="preserve"> May–July</w:t>
      </w:r>
      <w:r w:rsidR="001D55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2023</w:t>
      </w:r>
    </w:p>
    <w:p w14:paraId="3E45DC1D" w14:textId="77777777" w:rsidR="00477CE0" w:rsidRDefault="00477CE0" w:rsidP="00477CE0">
      <w:pPr>
        <w:pStyle w:val="ListParagraph"/>
        <w:numPr>
          <w:ilvl w:val="0"/>
          <w:numId w:val="26"/>
        </w:numPr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 Committee member, </w:t>
      </w:r>
      <w:r w:rsidRPr="00B238A9">
        <w:rPr>
          <w:rFonts w:ascii="Times New Roman" w:hAnsi="Times New Roman" w:cs="Times New Roman"/>
        </w:rPr>
        <w:t xml:space="preserve">58th Annual Conference of the Mormon History Association: </w:t>
      </w:r>
      <w:r>
        <w:rPr>
          <w:rFonts w:ascii="Times New Roman" w:hAnsi="Times New Roman" w:cs="Times New Roman"/>
        </w:rPr>
        <w:t>“</w:t>
      </w:r>
      <w:r w:rsidRPr="00B238A9">
        <w:rPr>
          <w:rFonts w:ascii="Times New Roman" w:hAnsi="Times New Roman" w:cs="Times New Roman"/>
        </w:rPr>
        <w:t>Beginnings</w:t>
      </w:r>
      <w:r>
        <w:rPr>
          <w:rFonts w:ascii="Times New Roman" w:hAnsi="Times New Roman" w:cs="Times New Roman"/>
        </w:rPr>
        <w:t>,” Rochester, NY, June 8–11, 2023</w:t>
      </w:r>
    </w:p>
    <w:p w14:paraId="191A0AD2" w14:textId="032B6E83" w:rsidR="00477CE0" w:rsidRPr="00F8209B" w:rsidRDefault="00477CE0" w:rsidP="00477CE0">
      <w:pPr>
        <w:pStyle w:val="ListParagraph"/>
        <w:numPr>
          <w:ilvl w:val="0"/>
          <w:numId w:val="26"/>
        </w:numPr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Volunteer, Saving Ukrainian Cultural Heritage Online (SUCHO), Mar.</w:t>
      </w:r>
      <w:r w:rsidR="006E60E3">
        <w:rPr>
          <w:rFonts w:ascii="Times New Roman" w:hAnsi="Times New Roman" w:cs="Times New Roman"/>
        </w:rPr>
        <w:t xml:space="preserve">–Dec. </w:t>
      </w:r>
      <w:r>
        <w:rPr>
          <w:rFonts w:ascii="Times New Roman" w:hAnsi="Times New Roman" w:cs="Times New Roman"/>
        </w:rPr>
        <w:t>2022</w:t>
      </w:r>
    </w:p>
    <w:p w14:paraId="171DDC4E" w14:textId="77777777" w:rsidR="00477CE0" w:rsidRDefault="00477CE0" w:rsidP="00477CE0">
      <w:pPr>
        <w:pStyle w:val="ListParagraph"/>
        <w:numPr>
          <w:ilvl w:val="0"/>
          <w:numId w:val="26"/>
        </w:numPr>
        <w:tabs>
          <w:tab w:val="right" w:pos="9360"/>
        </w:tabs>
        <w:rPr>
          <w:rFonts w:ascii="Times New Roman" w:hAnsi="Times New Roman" w:cs="Times New Roman"/>
        </w:rPr>
      </w:pPr>
      <w:r w:rsidRPr="00084DE2">
        <w:rPr>
          <w:rFonts w:ascii="Times New Roman" w:hAnsi="Times New Roman" w:cs="Times New Roman"/>
        </w:rPr>
        <w:t>Organization of American Historians Graduate Student Committe</w:t>
      </w:r>
      <w:r>
        <w:rPr>
          <w:rFonts w:ascii="Times New Roman" w:hAnsi="Times New Roman" w:cs="Times New Roman"/>
        </w:rPr>
        <w:t xml:space="preserve">e, </w:t>
      </w:r>
      <w:r w:rsidRPr="00084DE2">
        <w:rPr>
          <w:rFonts w:ascii="Times New Roman" w:hAnsi="Times New Roman" w:cs="Times New Roman"/>
        </w:rPr>
        <w:t>Jan. 2022–</w:t>
      </w:r>
      <w:r>
        <w:rPr>
          <w:rFonts w:ascii="Times New Roman" w:hAnsi="Times New Roman" w:cs="Times New Roman"/>
        </w:rPr>
        <w:t>June</w:t>
      </w:r>
      <w:r w:rsidRPr="00084DE2">
        <w:rPr>
          <w:rFonts w:ascii="Times New Roman" w:hAnsi="Times New Roman" w:cs="Times New Roman"/>
        </w:rPr>
        <w:t xml:space="preserve"> 2023</w:t>
      </w:r>
    </w:p>
    <w:p w14:paraId="6F9950C8" w14:textId="77777777" w:rsidR="00477CE0" w:rsidRDefault="00477CE0" w:rsidP="00477CE0">
      <w:pPr>
        <w:pStyle w:val="ListParagraph"/>
        <w:numPr>
          <w:ilvl w:val="0"/>
          <w:numId w:val="26"/>
        </w:numPr>
        <w:tabs>
          <w:tab w:val="right" w:pos="9360"/>
        </w:tabs>
        <w:rPr>
          <w:rFonts w:ascii="Times New Roman" w:hAnsi="Times New Roman" w:cs="Times New Roman"/>
        </w:rPr>
      </w:pPr>
      <w:r w:rsidRPr="00084DE2">
        <w:rPr>
          <w:rFonts w:ascii="Times New Roman" w:hAnsi="Times New Roman" w:cs="Times New Roman"/>
        </w:rPr>
        <w:t xml:space="preserve">Editorial board member, </w:t>
      </w:r>
      <w:r w:rsidRPr="00084DE2">
        <w:rPr>
          <w:rFonts w:ascii="Times New Roman" w:hAnsi="Times New Roman" w:cs="Times New Roman"/>
          <w:i/>
          <w:iCs/>
        </w:rPr>
        <w:t>The American Historian</w:t>
      </w:r>
      <w:r>
        <w:rPr>
          <w:rFonts w:ascii="Times New Roman" w:hAnsi="Times New Roman" w:cs="Times New Roman"/>
        </w:rPr>
        <w:t xml:space="preserve">, </w:t>
      </w:r>
      <w:r w:rsidRPr="00084DE2">
        <w:rPr>
          <w:rFonts w:ascii="Times New Roman" w:hAnsi="Times New Roman" w:cs="Times New Roman"/>
        </w:rPr>
        <w:t>June 2020–</w:t>
      </w:r>
      <w:r>
        <w:rPr>
          <w:rFonts w:ascii="Times New Roman" w:hAnsi="Times New Roman" w:cs="Times New Roman"/>
        </w:rPr>
        <w:t>Apr. 2023</w:t>
      </w:r>
    </w:p>
    <w:p w14:paraId="6D903FEC" w14:textId="77777777" w:rsidR="00312C9A" w:rsidRDefault="00312C9A" w:rsidP="00312C9A">
      <w:pPr>
        <w:pStyle w:val="ListParagraph"/>
        <w:numPr>
          <w:ilvl w:val="0"/>
          <w:numId w:val="26"/>
        </w:numPr>
        <w:tabs>
          <w:tab w:val="right" w:pos="9360"/>
        </w:tabs>
        <w:rPr>
          <w:rFonts w:ascii="Times New Roman" w:hAnsi="Times New Roman" w:cs="Times New Roman"/>
        </w:rPr>
      </w:pPr>
      <w:r w:rsidRPr="00084DE2">
        <w:rPr>
          <w:rFonts w:ascii="Times New Roman" w:hAnsi="Times New Roman" w:cs="Times New Roman"/>
        </w:rPr>
        <w:t>Conference Submission Peer Reviewer, Digital Humanities 2020:</w:t>
      </w:r>
      <w:r>
        <w:rPr>
          <w:rFonts w:ascii="Times New Roman" w:hAnsi="Times New Roman" w:cs="Times New Roman"/>
        </w:rPr>
        <w:t xml:space="preserve"> </w:t>
      </w:r>
      <w:r w:rsidRPr="00084DE2">
        <w:rPr>
          <w:rFonts w:ascii="Times New Roman" w:hAnsi="Times New Roman" w:cs="Times New Roman"/>
        </w:rPr>
        <w:t>“Carrefours/Intersections,” Ottawa, Canada (Alliance of Digital Humanities Organizations)</w:t>
      </w:r>
      <w:r>
        <w:rPr>
          <w:rFonts w:ascii="Times New Roman" w:hAnsi="Times New Roman" w:cs="Times New Roman"/>
        </w:rPr>
        <w:t xml:space="preserve">, </w:t>
      </w:r>
      <w:r w:rsidRPr="00084DE2">
        <w:rPr>
          <w:rFonts w:ascii="Times New Roman" w:hAnsi="Times New Roman" w:cs="Times New Roman"/>
        </w:rPr>
        <w:t>Fall 2019</w:t>
      </w:r>
    </w:p>
    <w:p w14:paraId="51F12789" w14:textId="77777777" w:rsidR="00312C9A" w:rsidRDefault="00312C9A" w:rsidP="00312C9A">
      <w:pPr>
        <w:pStyle w:val="ListParagraph"/>
        <w:numPr>
          <w:ilvl w:val="0"/>
          <w:numId w:val="26"/>
        </w:numPr>
        <w:tabs>
          <w:tab w:val="right" w:pos="9360"/>
        </w:tabs>
        <w:rPr>
          <w:rFonts w:ascii="Times New Roman" w:hAnsi="Times New Roman" w:cs="Times New Roman"/>
        </w:rPr>
      </w:pPr>
      <w:r w:rsidRPr="00084DE2">
        <w:rPr>
          <w:rFonts w:ascii="Times New Roman" w:hAnsi="Times New Roman" w:cs="Times New Roman"/>
        </w:rPr>
        <w:t xml:space="preserve">Peer Reviewer, </w:t>
      </w:r>
      <w:r w:rsidRPr="00084DE2">
        <w:rPr>
          <w:rFonts w:ascii="Times New Roman" w:hAnsi="Times New Roman" w:cs="Times New Roman"/>
          <w:i/>
          <w:iCs/>
        </w:rPr>
        <w:t>Past Tense Graduate Review of History</w:t>
      </w:r>
      <w:r>
        <w:rPr>
          <w:rFonts w:ascii="Times New Roman" w:hAnsi="Times New Roman" w:cs="Times New Roman"/>
        </w:rPr>
        <w:t xml:space="preserve"> (University of Toronto), </w:t>
      </w:r>
      <w:r w:rsidRPr="009E465A">
        <w:rPr>
          <w:rFonts w:ascii="Times New Roman" w:hAnsi="Times New Roman" w:cs="Times New Roman"/>
        </w:rPr>
        <w:t>Fall 2017–Spring 2019, Spring 2021–Spring 2022</w:t>
      </w:r>
    </w:p>
    <w:p w14:paraId="2B8694B4" w14:textId="77777777" w:rsidR="00312C9A" w:rsidRDefault="00312C9A" w:rsidP="00312C9A">
      <w:pPr>
        <w:pStyle w:val="ListParagraph"/>
        <w:numPr>
          <w:ilvl w:val="0"/>
          <w:numId w:val="26"/>
        </w:numPr>
        <w:tabs>
          <w:tab w:val="right" w:pos="9360"/>
        </w:tabs>
        <w:rPr>
          <w:rFonts w:ascii="Times New Roman" w:hAnsi="Times New Roman" w:cs="Times New Roman"/>
        </w:rPr>
      </w:pPr>
      <w:r w:rsidRPr="00084DE2">
        <w:rPr>
          <w:rFonts w:ascii="Times New Roman" w:hAnsi="Times New Roman" w:cs="Times New Roman"/>
        </w:rPr>
        <w:t xml:space="preserve">Editorial Assistant, Book Reviews, </w:t>
      </w:r>
      <w:r w:rsidRPr="00084DE2">
        <w:rPr>
          <w:rFonts w:ascii="Times New Roman" w:hAnsi="Times New Roman" w:cs="Times New Roman"/>
          <w:i/>
        </w:rPr>
        <w:t>The Journal of the Civil War Era</w:t>
      </w:r>
      <w:r>
        <w:rPr>
          <w:rFonts w:ascii="Times New Roman" w:hAnsi="Times New Roman" w:cs="Times New Roman"/>
          <w:iCs/>
        </w:rPr>
        <w:t xml:space="preserve">, </w:t>
      </w:r>
      <w:r w:rsidRPr="00084DE2">
        <w:rPr>
          <w:rFonts w:ascii="Times New Roman" w:hAnsi="Times New Roman" w:cs="Times New Roman"/>
          <w:iCs/>
        </w:rPr>
        <w:t>May</w:t>
      </w:r>
      <w:r w:rsidRPr="00084DE2">
        <w:rPr>
          <w:rFonts w:ascii="Times New Roman" w:hAnsi="Times New Roman" w:cs="Times New Roman"/>
        </w:rPr>
        <w:t>–Aug. 2015</w:t>
      </w:r>
    </w:p>
    <w:p w14:paraId="65038060" w14:textId="77777777" w:rsidR="00312C9A" w:rsidRDefault="00312C9A" w:rsidP="00312C9A">
      <w:pPr>
        <w:pStyle w:val="ListParagraph"/>
        <w:numPr>
          <w:ilvl w:val="0"/>
          <w:numId w:val="26"/>
        </w:numPr>
        <w:tabs>
          <w:tab w:val="right" w:pos="9360"/>
        </w:tabs>
        <w:rPr>
          <w:rFonts w:ascii="Times New Roman" w:hAnsi="Times New Roman" w:cs="Times New Roman"/>
        </w:rPr>
      </w:pPr>
      <w:r w:rsidRPr="00084DE2">
        <w:rPr>
          <w:rFonts w:ascii="Times New Roman" w:hAnsi="Times New Roman" w:cs="Times New Roman"/>
        </w:rPr>
        <w:t>Office Assistant, Villanova University Dept. of History</w:t>
      </w:r>
      <w:r>
        <w:rPr>
          <w:rFonts w:ascii="Times New Roman" w:hAnsi="Times New Roman" w:cs="Times New Roman"/>
        </w:rPr>
        <w:t xml:space="preserve">, </w:t>
      </w:r>
      <w:r w:rsidRPr="00084DE2">
        <w:rPr>
          <w:rFonts w:ascii="Times New Roman" w:hAnsi="Times New Roman" w:cs="Times New Roman"/>
        </w:rPr>
        <w:t>May–Aug. 2015</w:t>
      </w:r>
    </w:p>
    <w:p w14:paraId="5260CB8D" w14:textId="77777777" w:rsidR="00312C9A" w:rsidRDefault="00312C9A" w:rsidP="00312C9A">
      <w:pPr>
        <w:pStyle w:val="ListParagraph"/>
        <w:numPr>
          <w:ilvl w:val="0"/>
          <w:numId w:val="26"/>
        </w:numPr>
        <w:tabs>
          <w:tab w:val="right" w:pos="9360"/>
        </w:tabs>
        <w:rPr>
          <w:rFonts w:ascii="Times New Roman" w:hAnsi="Times New Roman" w:cs="Times New Roman"/>
        </w:rPr>
      </w:pPr>
      <w:r w:rsidRPr="00084DE2">
        <w:rPr>
          <w:rFonts w:ascii="Times New Roman" w:hAnsi="Times New Roman" w:cs="Times New Roman"/>
        </w:rPr>
        <w:t xml:space="preserve">Peer Reviewer, </w:t>
      </w:r>
      <w:r w:rsidRPr="00084DE2">
        <w:rPr>
          <w:rFonts w:ascii="Times New Roman" w:hAnsi="Times New Roman" w:cs="Times New Roman"/>
          <w:i/>
        </w:rPr>
        <w:t>Concept: An Interdisciplinary Journal of Graduate Studies</w:t>
      </w:r>
      <w:r>
        <w:rPr>
          <w:rFonts w:ascii="Times New Roman" w:hAnsi="Times New Roman" w:cs="Times New Roman"/>
          <w:iCs/>
        </w:rPr>
        <w:t xml:space="preserve"> (</w:t>
      </w:r>
      <w:r w:rsidRPr="00AA38CE">
        <w:rPr>
          <w:rFonts w:ascii="Times New Roman" w:hAnsi="Times New Roman" w:cs="Times New Roman"/>
        </w:rPr>
        <w:t>Villanova University</w:t>
      </w:r>
      <w:r>
        <w:rPr>
          <w:rFonts w:ascii="Times New Roman" w:hAnsi="Times New Roman" w:cs="Times New Roman"/>
        </w:rPr>
        <w:t xml:space="preserve">), </w:t>
      </w:r>
      <w:r w:rsidRPr="00084DE2">
        <w:rPr>
          <w:rFonts w:ascii="Times New Roman" w:hAnsi="Times New Roman" w:cs="Times New Roman"/>
        </w:rPr>
        <w:t>Vols. 38</w:t>
      </w:r>
      <w:r w:rsidRPr="00084DE2">
        <w:rPr>
          <w:rFonts w:ascii="Times New Roman" w:hAnsi="Times New Roman" w:cs="Times New Roman"/>
        </w:rPr>
        <w:softHyphen/>
        <w:t xml:space="preserve">–39, Feb. 2015–Feb. 2016. </w:t>
      </w:r>
    </w:p>
    <w:p w14:paraId="666DB08B" w14:textId="77777777" w:rsidR="00312C9A" w:rsidRDefault="00312C9A" w:rsidP="00312C9A">
      <w:pPr>
        <w:pStyle w:val="ListParagraph"/>
        <w:numPr>
          <w:ilvl w:val="0"/>
          <w:numId w:val="26"/>
        </w:numPr>
        <w:tabs>
          <w:tab w:val="right" w:pos="9360"/>
        </w:tabs>
        <w:rPr>
          <w:rFonts w:ascii="Times New Roman" w:hAnsi="Times New Roman" w:cs="Times New Roman"/>
        </w:rPr>
      </w:pPr>
      <w:r w:rsidRPr="008F33B6">
        <w:rPr>
          <w:rFonts w:ascii="Times New Roman" w:hAnsi="Times New Roman" w:cs="Times New Roman"/>
        </w:rPr>
        <w:t>Volunteer</w:t>
      </w:r>
      <w:r>
        <w:rPr>
          <w:rFonts w:ascii="Times New Roman" w:hAnsi="Times New Roman" w:cs="Times New Roman"/>
        </w:rPr>
        <w:t xml:space="preserve"> (transcription</w:t>
      </w:r>
      <w:r w:rsidRPr="00A17DE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annotation</w:t>
      </w:r>
      <w:r w:rsidRPr="00A17DEB">
        <w:rPr>
          <w:rFonts w:ascii="Times New Roman" w:hAnsi="Times New Roman" w:cs="Times New Roman"/>
        </w:rPr>
        <w:t xml:space="preserve">, and </w:t>
      </w:r>
      <w:r>
        <w:rPr>
          <w:rFonts w:ascii="Times New Roman" w:hAnsi="Times New Roman" w:cs="Times New Roman"/>
        </w:rPr>
        <w:t>scanning)</w:t>
      </w:r>
      <w:r w:rsidRPr="008F33B6">
        <w:rPr>
          <w:rFonts w:ascii="Times New Roman" w:hAnsi="Times New Roman" w:cs="Times New Roman"/>
        </w:rPr>
        <w:t xml:space="preserve">, Digital Library Initiative, Villanova University Special Collections, Aug. 2014–Jan. 2016 </w:t>
      </w:r>
    </w:p>
    <w:p w14:paraId="191AB9E9" w14:textId="77777777" w:rsidR="00312C9A" w:rsidRPr="008F33B6" w:rsidRDefault="00312C9A" w:rsidP="00312C9A">
      <w:pPr>
        <w:pStyle w:val="ListParagraph"/>
        <w:numPr>
          <w:ilvl w:val="0"/>
          <w:numId w:val="26"/>
        </w:numPr>
        <w:tabs>
          <w:tab w:val="right" w:pos="9360"/>
        </w:tabs>
        <w:rPr>
          <w:rFonts w:ascii="Times New Roman" w:hAnsi="Times New Roman" w:cs="Times New Roman"/>
        </w:rPr>
      </w:pPr>
      <w:r w:rsidRPr="008F33B6">
        <w:rPr>
          <w:rFonts w:ascii="Times New Roman" w:hAnsi="Times New Roman" w:cs="Times New Roman"/>
        </w:rPr>
        <w:t>Tuition Scholar, Villanova University Dept. of History</w:t>
      </w:r>
      <w:r>
        <w:rPr>
          <w:rFonts w:ascii="Times New Roman" w:hAnsi="Times New Roman" w:cs="Times New Roman"/>
        </w:rPr>
        <w:t xml:space="preserve">, </w:t>
      </w:r>
      <w:r w:rsidRPr="008F33B6">
        <w:rPr>
          <w:rFonts w:ascii="Times New Roman" w:hAnsi="Times New Roman" w:cs="Times New Roman"/>
        </w:rPr>
        <w:t>2014–16</w:t>
      </w:r>
    </w:p>
    <w:p w14:paraId="315AEB53" w14:textId="77777777" w:rsidR="00312C9A" w:rsidRDefault="00312C9A" w:rsidP="00312C9A">
      <w:pPr>
        <w:pStyle w:val="ListParagraph"/>
        <w:widowControl w:val="0"/>
        <w:numPr>
          <w:ilvl w:val="1"/>
          <w:numId w:val="2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A1620">
        <w:rPr>
          <w:rFonts w:ascii="Times New Roman" w:hAnsi="Times New Roman" w:cs="Times New Roman"/>
        </w:rPr>
        <w:t>Research Assistant</w:t>
      </w:r>
      <w:r>
        <w:rPr>
          <w:rFonts w:ascii="Times New Roman" w:hAnsi="Times New Roman" w:cs="Times New Roman"/>
        </w:rPr>
        <w:t xml:space="preserve"> </w:t>
      </w:r>
      <w:r w:rsidRPr="00AA1620">
        <w:rPr>
          <w:rFonts w:ascii="Times New Roman" w:hAnsi="Times New Roman" w:cs="Times New Roman"/>
        </w:rPr>
        <w:t>for Prof. Timothy McCall, Jan.–May 2016</w:t>
      </w:r>
    </w:p>
    <w:p w14:paraId="0802942A" w14:textId="77777777" w:rsidR="00312C9A" w:rsidRDefault="00312C9A" w:rsidP="00312C9A">
      <w:pPr>
        <w:pStyle w:val="ListParagraph"/>
        <w:widowControl w:val="0"/>
        <w:numPr>
          <w:ilvl w:val="1"/>
          <w:numId w:val="2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A1620">
        <w:rPr>
          <w:rFonts w:ascii="Times New Roman" w:hAnsi="Times New Roman" w:cs="Times New Roman"/>
        </w:rPr>
        <w:t>Research Assistant</w:t>
      </w:r>
      <w:r>
        <w:rPr>
          <w:rFonts w:ascii="Times New Roman" w:hAnsi="Times New Roman" w:cs="Times New Roman"/>
        </w:rPr>
        <w:t xml:space="preserve"> </w:t>
      </w:r>
      <w:r w:rsidRPr="00AA1620">
        <w:rPr>
          <w:rFonts w:ascii="Times New Roman" w:hAnsi="Times New Roman" w:cs="Times New Roman"/>
        </w:rPr>
        <w:t xml:space="preserve">for Prof. Judith Giesberg, Aug.–Dec. 2015 </w:t>
      </w:r>
    </w:p>
    <w:p w14:paraId="65FACDE5" w14:textId="77777777" w:rsidR="00312C9A" w:rsidRPr="00A1230E" w:rsidRDefault="00312C9A" w:rsidP="00312C9A">
      <w:pPr>
        <w:pStyle w:val="ListParagraph"/>
        <w:widowControl w:val="0"/>
        <w:numPr>
          <w:ilvl w:val="1"/>
          <w:numId w:val="2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A1620">
        <w:rPr>
          <w:rFonts w:ascii="Times New Roman" w:hAnsi="Times New Roman" w:cs="Times New Roman"/>
        </w:rPr>
        <w:lastRenderedPageBreak/>
        <w:t xml:space="preserve">Research Assistant for Prof. Whitney </w:t>
      </w:r>
      <w:proofErr w:type="spellStart"/>
      <w:r w:rsidRPr="00AA1620">
        <w:rPr>
          <w:rFonts w:ascii="Times New Roman" w:hAnsi="Times New Roman" w:cs="Times New Roman"/>
        </w:rPr>
        <w:t>Martinko</w:t>
      </w:r>
      <w:proofErr w:type="spellEnd"/>
      <w:r w:rsidRPr="00AA1620">
        <w:rPr>
          <w:rFonts w:ascii="Times New Roman" w:hAnsi="Times New Roman" w:cs="Times New Roman"/>
        </w:rPr>
        <w:t xml:space="preserve">, Aug. 2014–May 2015 </w:t>
      </w:r>
    </w:p>
    <w:p w14:paraId="25A07265" w14:textId="77777777" w:rsidR="00C84E61" w:rsidRPr="00537A74" w:rsidRDefault="00C84E61" w:rsidP="00C84E61">
      <w:pPr>
        <w:ind w:left="3600" w:hanging="3600"/>
        <w:rPr>
          <w:rFonts w:ascii="Times New Roman" w:hAnsi="Times New Roman" w:cs="Times New Roman"/>
        </w:rPr>
      </w:pPr>
    </w:p>
    <w:p w14:paraId="3D153B20" w14:textId="51F19142" w:rsidR="005E2485" w:rsidRPr="00FC3CEE" w:rsidRDefault="005E2485" w:rsidP="00DE0FC3">
      <w:pPr>
        <w:ind w:left="3600" w:hanging="3600"/>
        <w:rPr>
          <w:rFonts w:ascii="Times New Roman" w:hAnsi="Times New Roman" w:cs="Times New Roman"/>
          <w:b/>
          <w:bCs/>
        </w:rPr>
      </w:pPr>
      <w:r w:rsidRPr="00FC3CEE">
        <w:rPr>
          <w:rFonts w:ascii="Times New Roman" w:hAnsi="Times New Roman" w:cs="Times New Roman"/>
          <w:b/>
          <w:bCs/>
          <w:i/>
        </w:rPr>
        <w:t>Educational Outreach</w:t>
      </w:r>
      <w:r w:rsidR="00FA5B35" w:rsidRPr="00FC3CEE">
        <w:rPr>
          <w:rFonts w:ascii="Times New Roman" w:hAnsi="Times New Roman" w:cs="Times New Roman"/>
          <w:b/>
          <w:bCs/>
          <w:i/>
        </w:rPr>
        <w:t xml:space="preserve"> &amp; Mentorship</w:t>
      </w:r>
    </w:p>
    <w:p w14:paraId="1092262B" w14:textId="77777777" w:rsidR="00312C9A" w:rsidRDefault="00312C9A" w:rsidP="00312C9A">
      <w:pPr>
        <w:pStyle w:val="ListParagraph"/>
        <w:numPr>
          <w:ilvl w:val="0"/>
          <w:numId w:val="29"/>
        </w:numPr>
        <w:tabs>
          <w:tab w:val="right" w:pos="9360"/>
        </w:tabs>
        <w:rPr>
          <w:rFonts w:ascii="Times New Roman" w:hAnsi="Times New Roman" w:cs="Times New Roman"/>
        </w:rPr>
      </w:pPr>
      <w:r w:rsidRPr="00894E35">
        <w:rPr>
          <w:rFonts w:ascii="Times New Roman" w:hAnsi="Times New Roman" w:cs="Times New Roman"/>
        </w:rPr>
        <w:t>Outstanding Proposal Reviewer, YMCA Conference on National Affairs</w:t>
      </w:r>
      <w:r>
        <w:rPr>
          <w:rFonts w:ascii="Times New Roman" w:hAnsi="Times New Roman" w:cs="Times New Roman"/>
        </w:rPr>
        <w:t xml:space="preserve">, </w:t>
      </w:r>
      <w:r w:rsidRPr="00894E35">
        <w:rPr>
          <w:rFonts w:ascii="Times New Roman" w:hAnsi="Times New Roman" w:cs="Times New Roman"/>
        </w:rPr>
        <w:t>June 2021</w:t>
      </w:r>
      <w:r>
        <w:rPr>
          <w:rFonts w:ascii="Times New Roman" w:hAnsi="Times New Roman" w:cs="Times New Roman"/>
        </w:rPr>
        <w:t xml:space="preserve"> </w:t>
      </w:r>
    </w:p>
    <w:p w14:paraId="51CEF1AC" w14:textId="77777777" w:rsidR="00312C9A" w:rsidRPr="00894E35" w:rsidRDefault="00312C9A" w:rsidP="00312C9A">
      <w:pPr>
        <w:pStyle w:val="ListParagraph"/>
        <w:numPr>
          <w:ilvl w:val="1"/>
          <w:numId w:val="29"/>
        </w:numPr>
        <w:tabs>
          <w:tab w:val="right" w:pos="9360"/>
        </w:tabs>
        <w:rPr>
          <w:rFonts w:ascii="Times New Roman" w:hAnsi="Times New Roman" w:cs="Times New Roman"/>
        </w:rPr>
      </w:pPr>
      <w:r w:rsidRPr="00894E35">
        <w:rPr>
          <w:rFonts w:ascii="Times New Roman" w:hAnsi="Times New Roman" w:cs="Times New Roman"/>
        </w:rPr>
        <w:t xml:space="preserve">Conducted virtually because of COVID-19. </w:t>
      </w:r>
    </w:p>
    <w:p w14:paraId="0B1A3A37" w14:textId="77777777" w:rsidR="00312C9A" w:rsidRDefault="00312C9A" w:rsidP="00312C9A">
      <w:pPr>
        <w:pStyle w:val="ListParagraph"/>
        <w:numPr>
          <w:ilvl w:val="0"/>
          <w:numId w:val="29"/>
        </w:numPr>
        <w:tabs>
          <w:tab w:val="right" w:pos="9360"/>
        </w:tabs>
        <w:rPr>
          <w:rFonts w:ascii="Times New Roman" w:hAnsi="Times New Roman" w:cs="Times New Roman"/>
        </w:rPr>
      </w:pPr>
      <w:r w:rsidRPr="00894E35">
        <w:rPr>
          <w:rFonts w:ascii="Times New Roman" w:hAnsi="Times New Roman" w:cs="Times New Roman"/>
        </w:rPr>
        <w:t>Zoom Technician, Alabama YMCA Youth Judicial Program</w:t>
      </w:r>
      <w:r>
        <w:rPr>
          <w:rFonts w:ascii="Times New Roman" w:hAnsi="Times New Roman" w:cs="Times New Roman"/>
        </w:rPr>
        <w:t xml:space="preserve">, </w:t>
      </w:r>
      <w:r w:rsidRPr="00894E35">
        <w:rPr>
          <w:rFonts w:ascii="Times New Roman" w:hAnsi="Times New Roman" w:cs="Times New Roman"/>
        </w:rPr>
        <w:t>Jan. 30, 2021</w:t>
      </w:r>
    </w:p>
    <w:p w14:paraId="08380495" w14:textId="77777777" w:rsidR="00312C9A" w:rsidRDefault="00312C9A" w:rsidP="00312C9A">
      <w:pPr>
        <w:pStyle w:val="ListParagraph"/>
        <w:numPr>
          <w:ilvl w:val="1"/>
          <w:numId w:val="29"/>
        </w:numPr>
        <w:tabs>
          <w:tab w:val="right" w:pos="9360"/>
        </w:tabs>
        <w:rPr>
          <w:rFonts w:ascii="Times New Roman" w:hAnsi="Times New Roman" w:cs="Times New Roman"/>
        </w:rPr>
      </w:pPr>
      <w:r w:rsidRPr="00894E35">
        <w:rPr>
          <w:rFonts w:ascii="Times New Roman" w:hAnsi="Times New Roman" w:cs="Times New Roman"/>
        </w:rPr>
        <w:t xml:space="preserve">Conducted in hybrid format because of COVID-19. </w:t>
      </w:r>
    </w:p>
    <w:p w14:paraId="68148F3C" w14:textId="77777777" w:rsidR="00312C9A" w:rsidRDefault="00312C9A" w:rsidP="00312C9A">
      <w:pPr>
        <w:pStyle w:val="ListParagraph"/>
        <w:numPr>
          <w:ilvl w:val="0"/>
          <w:numId w:val="29"/>
        </w:numPr>
        <w:tabs>
          <w:tab w:val="right" w:pos="9360"/>
        </w:tabs>
        <w:rPr>
          <w:rFonts w:ascii="Times New Roman" w:hAnsi="Times New Roman" w:cs="Times New Roman"/>
        </w:rPr>
      </w:pPr>
      <w:r w:rsidRPr="00894E35">
        <w:rPr>
          <w:rFonts w:ascii="Times New Roman" w:hAnsi="Times New Roman" w:cs="Times New Roman"/>
        </w:rPr>
        <w:t>Zoom Technician and Social Activities Advisor, Alabama YMCA Virtual Youth Legislature Conference</w:t>
      </w:r>
      <w:r>
        <w:rPr>
          <w:rFonts w:ascii="Times New Roman" w:hAnsi="Times New Roman" w:cs="Times New Roman"/>
        </w:rPr>
        <w:t xml:space="preserve">, </w:t>
      </w:r>
      <w:r w:rsidRPr="00894E35">
        <w:rPr>
          <w:rFonts w:ascii="Times New Roman" w:hAnsi="Times New Roman" w:cs="Times New Roman"/>
        </w:rPr>
        <w:t>Oct. 25–Nov. 7, 2020</w:t>
      </w:r>
      <w:r>
        <w:rPr>
          <w:rFonts w:ascii="Times New Roman" w:hAnsi="Times New Roman" w:cs="Times New Roman"/>
        </w:rPr>
        <w:t xml:space="preserve"> </w:t>
      </w:r>
    </w:p>
    <w:p w14:paraId="77C7D918" w14:textId="77777777" w:rsidR="00312C9A" w:rsidRDefault="00312C9A" w:rsidP="00312C9A">
      <w:pPr>
        <w:pStyle w:val="ListParagraph"/>
        <w:numPr>
          <w:ilvl w:val="1"/>
          <w:numId w:val="29"/>
        </w:numPr>
        <w:tabs>
          <w:tab w:val="right" w:pos="9360"/>
        </w:tabs>
        <w:rPr>
          <w:rFonts w:ascii="Times New Roman" w:hAnsi="Times New Roman" w:cs="Times New Roman"/>
        </w:rPr>
      </w:pPr>
      <w:r w:rsidRPr="00894E35">
        <w:rPr>
          <w:rFonts w:ascii="Times New Roman" w:hAnsi="Times New Roman" w:cs="Times New Roman"/>
        </w:rPr>
        <w:t xml:space="preserve">Conducted virtually because of COVID-19. </w:t>
      </w:r>
    </w:p>
    <w:p w14:paraId="48E067ED" w14:textId="77777777" w:rsidR="00312C9A" w:rsidRDefault="00312C9A" w:rsidP="00312C9A">
      <w:pPr>
        <w:pStyle w:val="ListParagraph"/>
        <w:numPr>
          <w:ilvl w:val="0"/>
          <w:numId w:val="29"/>
        </w:numPr>
        <w:tabs>
          <w:tab w:val="right" w:pos="9360"/>
        </w:tabs>
        <w:rPr>
          <w:rFonts w:ascii="Times New Roman" w:hAnsi="Times New Roman" w:cs="Times New Roman"/>
        </w:rPr>
      </w:pPr>
      <w:r w:rsidRPr="00894E35">
        <w:rPr>
          <w:rFonts w:ascii="Times New Roman" w:hAnsi="Times New Roman" w:cs="Times New Roman"/>
        </w:rPr>
        <w:t>Zoom Technician and Outstanding Proposal Final Round Reviewer, YMCA Conference on National Affairs</w:t>
      </w:r>
      <w:r>
        <w:rPr>
          <w:rFonts w:ascii="Times New Roman" w:hAnsi="Times New Roman" w:cs="Times New Roman"/>
        </w:rPr>
        <w:t xml:space="preserve">, </w:t>
      </w:r>
      <w:r w:rsidRPr="00894E35">
        <w:rPr>
          <w:rFonts w:ascii="Times New Roman" w:hAnsi="Times New Roman" w:cs="Times New Roman"/>
        </w:rPr>
        <w:t>June 17–July 2, 2020</w:t>
      </w:r>
    </w:p>
    <w:p w14:paraId="63FFD2D3" w14:textId="77777777" w:rsidR="00312C9A" w:rsidRDefault="00312C9A" w:rsidP="00312C9A">
      <w:pPr>
        <w:pStyle w:val="ListParagraph"/>
        <w:numPr>
          <w:ilvl w:val="1"/>
          <w:numId w:val="29"/>
        </w:numPr>
        <w:tabs>
          <w:tab w:val="right" w:pos="9360"/>
        </w:tabs>
        <w:rPr>
          <w:rFonts w:ascii="Times New Roman" w:hAnsi="Times New Roman" w:cs="Times New Roman"/>
        </w:rPr>
      </w:pPr>
      <w:r w:rsidRPr="00894E35">
        <w:rPr>
          <w:rFonts w:ascii="Times New Roman" w:hAnsi="Times New Roman" w:cs="Times New Roman"/>
        </w:rPr>
        <w:t xml:space="preserve">Conducted virtually because of COVID-19. </w:t>
      </w:r>
    </w:p>
    <w:p w14:paraId="6847DFC9" w14:textId="77777777" w:rsidR="00312C9A" w:rsidRPr="00894E35" w:rsidRDefault="00312C9A" w:rsidP="00312C9A">
      <w:pPr>
        <w:pStyle w:val="ListParagraph"/>
        <w:numPr>
          <w:ilvl w:val="0"/>
          <w:numId w:val="29"/>
        </w:numPr>
        <w:tabs>
          <w:tab w:val="right" w:pos="9360"/>
        </w:tabs>
        <w:rPr>
          <w:rFonts w:ascii="Times New Roman" w:hAnsi="Times New Roman" w:cs="Times New Roman"/>
        </w:rPr>
      </w:pPr>
      <w:r w:rsidRPr="00894E35">
        <w:rPr>
          <w:rFonts w:ascii="Times New Roman" w:hAnsi="Times New Roman" w:cs="Times New Roman"/>
        </w:rPr>
        <w:t>Volunteer Staff, New York State YMCA Youth and Government Conferenc</w:t>
      </w:r>
      <w:r>
        <w:rPr>
          <w:rFonts w:ascii="Times New Roman" w:hAnsi="Times New Roman" w:cs="Times New Roman"/>
        </w:rPr>
        <w:t xml:space="preserve">e, </w:t>
      </w:r>
      <w:r w:rsidRPr="00894E35">
        <w:rPr>
          <w:rFonts w:ascii="Times New Roman" w:hAnsi="Times New Roman" w:cs="Times New Roman"/>
        </w:rPr>
        <w:t>Mar. 14–17, 2019</w:t>
      </w:r>
    </w:p>
    <w:p w14:paraId="28611AE1" w14:textId="77777777" w:rsidR="00312C9A" w:rsidRDefault="00312C9A" w:rsidP="00312C9A">
      <w:pPr>
        <w:pStyle w:val="ListParagraph"/>
        <w:numPr>
          <w:ilvl w:val="1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Selected</w:t>
      </w:r>
      <w:r w:rsidRPr="007C1E75">
        <w:rPr>
          <w:rFonts w:ascii="Times New Roman" w:hAnsi="Times New Roman" w:cs="Times New Roman"/>
        </w:rPr>
        <w:t xml:space="preserve"> high school students to attend the YMCA Conference on National Affairs. Helped with program logistics as needed. </w:t>
      </w:r>
    </w:p>
    <w:p w14:paraId="3051030E" w14:textId="11E75ACB" w:rsidR="00312C9A" w:rsidRDefault="00312C9A" w:rsidP="00312C9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E70D10">
        <w:rPr>
          <w:rFonts w:ascii="Times New Roman" w:hAnsi="Times New Roman" w:cs="Times New Roman"/>
        </w:rPr>
        <w:t xml:space="preserve">Peer Mentor, </w:t>
      </w:r>
      <w:r>
        <w:rPr>
          <w:rFonts w:ascii="Times New Roman" w:hAnsi="Times New Roman" w:cs="Times New Roman"/>
        </w:rPr>
        <w:t xml:space="preserve">International Friendship Program, </w:t>
      </w:r>
      <w:r w:rsidRPr="00E70D10">
        <w:rPr>
          <w:rFonts w:ascii="Times New Roman" w:hAnsi="Times New Roman" w:cs="Times New Roman"/>
        </w:rPr>
        <w:t>Rochester Global Connections</w:t>
      </w:r>
      <w:r>
        <w:rPr>
          <w:rFonts w:ascii="Times New Roman" w:hAnsi="Times New Roman" w:cs="Times New Roman"/>
        </w:rPr>
        <w:t xml:space="preserve">, </w:t>
      </w:r>
      <w:r w:rsidRPr="00E70D10">
        <w:rPr>
          <w:rFonts w:ascii="Times New Roman" w:hAnsi="Times New Roman" w:cs="Times New Roman"/>
        </w:rPr>
        <w:t>Aug. 2018–</w:t>
      </w:r>
      <w:r w:rsidR="006C7EDA">
        <w:rPr>
          <w:rFonts w:ascii="Times New Roman" w:hAnsi="Times New Roman" w:cs="Times New Roman"/>
        </w:rPr>
        <w:t>2022</w:t>
      </w:r>
    </w:p>
    <w:p w14:paraId="2EEEF758" w14:textId="77777777" w:rsidR="00312C9A" w:rsidRDefault="00312C9A" w:rsidP="00312C9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Chaperone for the </w:t>
      </w:r>
      <w:r w:rsidRPr="00A5257C">
        <w:rPr>
          <w:rFonts w:ascii="Times New Roman" w:hAnsi="Times New Roman" w:cs="Times New Roman"/>
        </w:rPr>
        <w:t>University of Rochester Delegation, 32</w:t>
      </w:r>
      <w:r w:rsidRPr="00A5257C">
        <w:rPr>
          <w:rFonts w:ascii="Times New Roman" w:hAnsi="Times New Roman" w:cs="Times New Roman"/>
          <w:vertAlign w:val="superscript"/>
        </w:rPr>
        <w:t>nd</w:t>
      </w:r>
      <w:r w:rsidRPr="00A5257C">
        <w:rPr>
          <w:rFonts w:ascii="Times New Roman" w:hAnsi="Times New Roman" w:cs="Times New Roman"/>
        </w:rPr>
        <w:t xml:space="preserve"> </w:t>
      </w:r>
      <w:r w:rsidRPr="00E70D10">
        <w:rPr>
          <w:rFonts w:ascii="Times New Roman" w:hAnsi="Times New Roman" w:cs="Times New Roman"/>
        </w:rPr>
        <w:t>National Conference on Undergraduate Research (NCUR)</w:t>
      </w:r>
      <w:r w:rsidRPr="00A5257C">
        <w:rPr>
          <w:rFonts w:ascii="Times New Roman" w:hAnsi="Times New Roman" w:cs="Times New Roman"/>
        </w:rPr>
        <w:t>, University of Central Oklahoma, Edmond, OK, Apr. 4–7, 2018</w:t>
      </w:r>
    </w:p>
    <w:p w14:paraId="2093BAD8" w14:textId="77777777" w:rsidR="00312C9A" w:rsidRPr="00E70D10" w:rsidRDefault="00312C9A" w:rsidP="00312C9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E70D10">
        <w:rPr>
          <w:rFonts w:ascii="Times New Roman" w:hAnsi="Times New Roman" w:cs="Times New Roman"/>
        </w:rPr>
        <w:t>Judge, National History Day</w:t>
      </w:r>
      <w:r>
        <w:rPr>
          <w:rFonts w:ascii="Times New Roman" w:hAnsi="Times New Roman" w:cs="Times New Roman"/>
        </w:rPr>
        <w:t xml:space="preserve">, </w:t>
      </w:r>
      <w:r w:rsidRPr="00E70D10">
        <w:rPr>
          <w:rFonts w:ascii="Times New Roman" w:hAnsi="Times New Roman" w:cs="Times New Roman"/>
        </w:rPr>
        <w:t>2016–22</w:t>
      </w:r>
    </w:p>
    <w:p w14:paraId="5E73BC12" w14:textId="77777777" w:rsidR="00312C9A" w:rsidRDefault="00312C9A" w:rsidP="00312C9A">
      <w:pPr>
        <w:pStyle w:val="ListParagraph"/>
        <w:numPr>
          <w:ilvl w:val="1"/>
          <w:numId w:val="26"/>
        </w:numPr>
        <w:rPr>
          <w:rFonts w:ascii="Times New Roman" w:hAnsi="Times New Roman" w:cs="Times New Roman"/>
        </w:rPr>
      </w:pPr>
      <w:r w:rsidRPr="00E8530D">
        <w:rPr>
          <w:rFonts w:ascii="Times New Roman" w:hAnsi="Times New Roman" w:cs="Times New Roman"/>
        </w:rPr>
        <w:t>Senior Division, Genesee Valley Regional Contest, National History Day, Mar. 2017, Mar. 2019, and Mar. 2022</w:t>
      </w:r>
      <w:r>
        <w:rPr>
          <w:rFonts w:ascii="Times New Roman" w:hAnsi="Times New Roman" w:cs="Times New Roman"/>
        </w:rPr>
        <w:t xml:space="preserve">. </w:t>
      </w:r>
    </w:p>
    <w:p w14:paraId="1902E2F2" w14:textId="77777777" w:rsidR="00312C9A" w:rsidRDefault="00312C9A" w:rsidP="00312C9A">
      <w:pPr>
        <w:pStyle w:val="ListParagraph"/>
        <w:numPr>
          <w:ilvl w:val="1"/>
          <w:numId w:val="26"/>
        </w:numPr>
        <w:rPr>
          <w:rFonts w:ascii="Times New Roman" w:hAnsi="Times New Roman" w:cs="Times New Roman"/>
        </w:rPr>
      </w:pPr>
      <w:r w:rsidRPr="00E8530D">
        <w:rPr>
          <w:rFonts w:ascii="Times New Roman" w:hAnsi="Times New Roman" w:cs="Times New Roman"/>
        </w:rPr>
        <w:t>Senior Division, Philadelphia National History Day, Mar. 17, 2016.</w:t>
      </w:r>
    </w:p>
    <w:p w14:paraId="1EC920AD" w14:textId="77777777" w:rsidR="00312C9A" w:rsidRPr="00E70D10" w:rsidRDefault="00312C9A" w:rsidP="00312C9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E70D10">
        <w:rPr>
          <w:rFonts w:ascii="Times New Roman" w:hAnsi="Times New Roman" w:cs="Times New Roman"/>
        </w:rPr>
        <w:t>Undergraduate Admissions Alumni Interviewer, University of Rocheste</w:t>
      </w:r>
      <w:r>
        <w:rPr>
          <w:rFonts w:ascii="Times New Roman" w:hAnsi="Times New Roman" w:cs="Times New Roman"/>
        </w:rPr>
        <w:t xml:space="preserve">r, Winter </w:t>
      </w:r>
      <w:r w:rsidRPr="00E70D10">
        <w:rPr>
          <w:rFonts w:ascii="Times New Roman" w:hAnsi="Times New Roman" w:cs="Times New Roman"/>
        </w:rPr>
        <w:t>2015–Present</w:t>
      </w:r>
    </w:p>
    <w:p w14:paraId="728A00E8" w14:textId="77777777" w:rsidR="005E2485" w:rsidRPr="00537A74" w:rsidRDefault="005E2485" w:rsidP="00DE0FC3">
      <w:pPr>
        <w:ind w:left="3600" w:hanging="3600"/>
        <w:rPr>
          <w:rFonts w:ascii="Times New Roman" w:hAnsi="Times New Roman" w:cs="Times New Roman"/>
        </w:rPr>
      </w:pPr>
    </w:p>
    <w:p w14:paraId="477CC94B" w14:textId="21C25102" w:rsidR="005E2485" w:rsidRPr="00FC3CEE" w:rsidRDefault="00C84E61" w:rsidP="00ED75CE">
      <w:pPr>
        <w:tabs>
          <w:tab w:val="left" w:pos="2833"/>
        </w:tabs>
        <w:ind w:left="3600" w:hanging="3600"/>
        <w:rPr>
          <w:rFonts w:ascii="Times New Roman" w:hAnsi="Times New Roman" w:cs="Times New Roman"/>
          <w:b/>
          <w:bCs/>
          <w:iCs/>
        </w:rPr>
      </w:pPr>
      <w:r w:rsidRPr="00FC3CEE">
        <w:rPr>
          <w:rFonts w:ascii="Times New Roman" w:hAnsi="Times New Roman" w:cs="Times New Roman"/>
          <w:b/>
          <w:bCs/>
          <w:i/>
        </w:rPr>
        <w:t>University</w:t>
      </w:r>
      <w:r w:rsidR="005E2485" w:rsidRPr="00FC3CEE">
        <w:rPr>
          <w:rFonts w:ascii="Times New Roman" w:hAnsi="Times New Roman" w:cs="Times New Roman"/>
          <w:b/>
          <w:bCs/>
          <w:i/>
        </w:rPr>
        <w:t xml:space="preserve"> Affairs</w:t>
      </w:r>
    </w:p>
    <w:p w14:paraId="7D7A671E" w14:textId="77777777" w:rsidR="00312C9A" w:rsidRDefault="00312C9A" w:rsidP="00312C9A">
      <w:pPr>
        <w:pStyle w:val="ListParagraph"/>
        <w:numPr>
          <w:ilvl w:val="0"/>
          <w:numId w:val="30"/>
        </w:numPr>
        <w:tabs>
          <w:tab w:val="right" w:pos="9360"/>
        </w:tabs>
        <w:rPr>
          <w:rFonts w:ascii="Times New Roman" w:hAnsi="Times New Roman" w:cs="Times New Roman"/>
        </w:rPr>
      </w:pPr>
      <w:r w:rsidRPr="00B4450B">
        <w:rPr>
          <w:rFonts w:ascii="Times New Roman" w:hAnsi="Times New Roman" w:cs="Times New Roman"/>
        </w:rPr>
        <w:t>Standard IV (Student Experience) Committee, Middle States Commission on Higher Education Reaccreditation Self-Study, University of Rochester</w:t>
      </w:r>
      <w:r>
        <w:rPr>
          <w:rFonts w:ascii="Times New Roman" w:hAnsi="Times New Roman" w:cs="Times New Roman"/>
        </w:rPr>
        <w:t xml:space="preserve">, </w:t>
      </w:r>
      <w:r w:rsidRPr="00B4450B">
        <w:rPr>
          <w:rFonts w:ascii="Times New Roman" w:hAnsi="Times New Roman" w:cs="Times New Roman"/>
        </w:rPr>
        <w:t>2022–24</w:t>
      </w:r>
    </w:p>
    <w:p w14:paraId="5BD2DCC3" w14:textId="77777777" w:rsidR="00312C9A" w:rsidRDefault="00312C9A" w:rsidP="00312C9A">
      <w:pPr>
        <w:pStyle w:val="ListParagraph"/>
        <w:numPr>
          <w:ilvl w:val="0"/>
          <w:numId w:val="30"/>
        </w:numPr>
        <w:tabs>
          <w:tab w:val="right" w:pos="9360"/>
        </w:tabs>
        <w:rPr>
          <w:rFonts w:ascii="Times New Roman" w:hAnsi="Times New Roman" w:cs="Times New Roman"/>
        </w:rPr>
      </w:pPr>
      <w:r w:rsidRPr="00B4450B">
        <w:rPr>
          <w:rFonts w:ascii="Times New Roman" w:hAnsi="Times New Roman" w:cs="Times New Roman"/>
        </w:rPr>
        <w:t>History Dept. Representative, AS&amp;E Graduate Student Association, University of Rochester</w:t>
      </w:r>
      <w:r>
        <w:rPr>
          <w:rFonts w:ascii="Times New Roman" w:hAnsi="Times New Roman" w:cs="Times New Roman"/>
        </w:rPr>
        <w:t xml:space="preserve">, </w:t>
      </w:r>
      <w:r w:rsidRPr="00B4450B">
        <w:rPr>
          <w:rFonts w:ascii="Times New Roman" w:hAnsi="Times New Roman" w:cs="Times New Roman"/>
        </w:rPr>
        <w:t>AY2021–22</w:t>
      </w:r>
      <w:r>
        <w:rPr>
          <w:rFonts w:ascii="Times New Roman" w:hAnsi="Times New Roman" w:cs="Times New Roman"/>
        </w:rPr>
        <w:t xml:space="preserve"> </w:t>
      </w:r>
    </w:p>
    <w:p w14:paraId="436C1036" w14:textId="54290D9A" w:rsidR="00312C9A" w:rsidRDefault="00312C9A" w:rsidP="00312C9A">
      <w:pPr>
        <w:pStyle w:val="ListParagraph"/>
        <w:numPr>
          <w:ilvl w:val="0"/>
          <w:numId w:val="30"/>
        </w:numPr>
        <w:tabs>
          <w:tab w:val="right" w:pos="9360"/>
        </w:tabs>
        <w:rPr>
          <w:rFonts w:ascii="Times New Roman" w:hAnsi="Times New Roman" w:cs="Times New Roman"/>
        </w:rPr>
      </w:pPr>
      <w:r w:rsidRPr="00B4450B">
        <w:rPr>
          <w:rFonts w:ascii="Times New Roman" w:hAnsi="Times New Roman" w:cs="Times New Roman"/>
        </w:rPr>
        <w:t>Young Alumni Virtual Advisory Panel, University of Rochester</w:t>
      </w:r>
      <w:r>
        <w:rPr>
          <w:rFonts w:ascii="Times New Roman" w:hAnsi="Times New Roman" w:cs="Times New Roman"/>
        </w:rPr>
        <w:t xml:space="preserve">, </w:t>
      </w:r>
      <w:r w:rsidRPr="00B4450B">
        <w:rPr>
          <w:rFonts w:ascii="Times New Roman" w:hAnsi="Times New Roman" w:cs="Times New Roman"/>
        </w:rPr>
        <w:t>Mar. 2021–</w:t>
      </w:r>
      <w:r w:rsidR="00E366D1">
        <w:rPr>
          <w:rFonts w:ascii="Times New Roman" w:hAnsi="Times New Roman" w:cs="Times New Roman"/>
        </w:rPr>
        <w:t>Feb. 2023</w:t>
      </w:r>
    </w:p>
    <w:p w14:paraId="77833B93" w14:textId="574520B5" w:rsidR="00E2500F" w:rsidRDefault="00E2500F" w:rsidP="00312C9A">
      <w:pPr>
        <w:pStyle w:val="ListParagraph"/>
        <w:numPr>
          <w:ilvl w:val="0"/>
          <w:numId w:val="30"/>
        </w:numPr>
        <w:tabs>
          <w:tab w:val="right" w:pos="9360"/>
        </w:tabs>
        <w:rPr>
          <w:rFonts w:ascii="Times New Roman" w:hAnsi="Times New Roman" w:cs="Times New Roman"/>
        </w:rPr>
      </w:pPr>
      <w:r w:rsidRPr="00E2500F">
        <w:rPr>
          <w:rFonts w:ascii="Times New Roman" w:hAnsi="Times New Roman" w:cs="Times New Roman"/>
        </w:rPr>
        <w:t>Member</w:t>
      </w:r>
      <w:r>
        <w:rPr>
          <w:rFonts w:ascii="Times New Roman" w:hAnsi="Times New Roman" w:cs="Times New Roman"/>
        </w:rPr>
        <w:t xml:space="preserve"> of the University of Rochester </w:t>
      </w:r>
      <w:r w:rsidRPr="00E2500F">
        <w:rPr>
          <w:rFonts w:ascii="Times New Roman" w:hAnsi="Times New Roman" w:cs="Times New Roman"/>
        </w:rPr>
        <w:t>Class of 2014 Fifth Reunion Leadership Committee</w:t>
      </w:r>
      <w:r>
        <w:rPr>
          <w:rFonts w:ascii="Times New Roman" w:hAnsi="Times New Roman" w:cs="Times New Roman"/>
        </w:rPr>
        <w:t>, Aug. 2018–Oct. 2019</w:t>
      </w:r>
    </w:p>
    <w:p w14:paraId="23B6CC9F" w14:textId="77777777" w:rsidR="00312C9A" w:rsidRDefault="00312C9A" w:rsidP="00312C9A">
      <w:pPr>
        <w:pStyle w:val="ListParagraph"/>
        <w:numPr>
          <w:ilvl w:val="0"/>
          <w:numId w:val="30"/>
        </w:numPr>
        <w:tabs>
          <w:tab w:val="right" w:pos="9360"/>
        </w:tabs>
        <w:rPr>
          <w:rFonts w:ascii="Times New Roman" w:hAnsi="Times New Roman" w:cs="Times New Roman"/>
        </w:rPr>
      </w:pPr>
      <w:r w:rsidRPr="00B4450B">
        <w:rPr>
          <w:rFonts w:ascii="Times New Roman" w:hAnsi="Times New Roman" w:cs="Times New Roman"/>
        </w:rPr>
        <w:t>President, University of Rochester AS&amp;E Graduate Student Association</w:t>
      </w:r>
      <w:r>
        <w:rPr>
          <w:rFonts w:ascii="Times New Roman" w:hAnsi="Times New Roman" w:cs="Times New Roman"/>
        </w:rPr>
        <w:t xml:space="preserve">, </w:t>
      </w:r>
      <w:r w:rsidRPr="00B4450B">
        <w:rPr>
          <w:rFonts w:ascii="Times New Roman" w:hAnsi="Times New Roman" w:cs="Times New Roman"/>
        </w:rPr>
        <w:t>May 2019–May 2020</w:t>
      </w:r>
    </w:p>
    <w:p w14:paraId="36D4C3E8" w14:textId="77777777" w:rsidR="00312C9A" w:rsidRDefault="00312C9A" w:rsidP="00312C9A">
      <w:pPr>
        <w:pStyle w:val="ListParagraph"/>
        <w:numPr>
          <w:ilvl w:val="1"/>
          <w:numId w:val="30"/>
        </w:numPr>
        <w:tabs>
          <w:tab w:val="right" w:pos="9360"/>
        </w:tabs>
        <w:rPr>
          <w:rFonts w:ascii="Times New Roman" w:hAnsi="Times New Roman" w:cs="Times New Roman"/>
        </w:rPr>
      </w:pPr>
      <w:r w:rsidRPr="00B4450B">
        <w:rPr>
          <w:rFonts w:ascii="Times New Roman" w:hAnsi="Times New Roman" w:cs="Times New Roman"/>
        </w:rPr>
        <w:t xml:space="preserve">Supervised GSA events and schedule, in collaboration with AS&amp;E administrators; liaison to UR Office of the President; and consulted on COVID-19 relief efforts.  </w:t>
      </w:r>
    </w:p>
    <w:p w14:paraId="1B6C7473" w14:textId="77777777" w:rsidR="00312C9A" w:rsidRDefault="00312C9A" w:rsidP="00312C9A">
      <w:pPr>
        <w:pStyle w:val="ListParagraph"/>
        <w:numPr>
          <w:ilvl w:val="1"/>
          <w:numId w:val="30"/>
        </w:numPr>
        <w:tabs>
          <w:tab w:val="right" w:pos="9360"/>
        </w:tabs>
        <w:rPr>
          <w:rFonts w:ascii="Times New Roman" w:hAnsi="Times New Roman" w:cs="Times New Roman"/>
        </w:rPr>
      </w:pPr>
      <w:r w:rsidRPr="00B4450B">
        <w:rPr>
          <w:rFonts w:ascii="Times New Roman" w:hAnsi="Times New Roman" w:cs="Times New Roman"/>
        </w:rPr>
        <w:t xml:space="preserve">AS&amp;E Representative, UR Graduate Student and Postdoc Advisory Council (GSPAC), Sept. 2019–May 2020. </w:t>
      </w:r>
    </w:p>
    <w:p w14:paraId="2ABC1919" w14:textId="77777777" w:rsidR="00312C9A" w:rsidRDefault="00312C9A" w:rsidP="00312C9A">
      <w:pPr>
        <w:pStyle w:val="ListParagraph"/>
        <w:numPr>
          <w:ilvl w:val="2"/>
          <w:numId w:val="30"/>
        </w:numPr>
        <w:tabs>
          <w:tab w:val="right" w:pos="9360"/>
        </w:tabs>
        <w:rPr>
          <w:rFonts w:ascii="Times New Roman" w:hAnsi="Times New Roman" w:cs="Times New Roman"/>
        </w:rPr>
      </w:pPr>
      <w:r w:rsidRPr="00B4450B">
        <w:rPr>
          <w:rFonts w:ascii="Times New Roman" w:hAnsi="Times New Roman" w:cs="Times New Roman"/>
        </w:rPr>
        <w:t>Consulted on university-wide grad student academic and co-curricular policies; co-authored a report on the state of grad student life for the Board of Trustees; and consulted on university-wide COVID-19 relief efforts.</w:t>
      </w:r>
    </w:p>
    <w:p w14:paraId="0D1BAC33" w14:textId="77777777" w:rsidR="00312C9A" w:rsidRPr="00B4450B" w:rsidRDefault="00312C9A" w:rsidP="00312C9A">
      <w:pPr>
        <w:pStyle w:val="ListParagraph"/>
        <w:numPr>
          <w:ilvl w:val="1"/>
          <w:numId w:val="30"/>
        </w:numPr>
        <w:tabs>
          <w:tab w:val="right" w:pos="9360"/>
        </w:tabs>
        <w:rPr>
          <w:rFonts w:ascii="Times New Roman" w:hAnsi="Times New Roman" w:cs="Times New Roman"/>
        </w:rPr>
      </w:pPr>
      <w:r w:rsidRPr="00B4450B">
        <w:rPr>
          <w:rFonts w:ascii="Times New Roman" w:hAnsi="Times New Roman" w:cs="Times New Roman"/>
        </w:rPr>
        <w:lastRenderedPageBreak/>
        <w:t xml:space="preserve">Graduate Student Representative, UR AS&amp;E Faculty Council, Sept. 2019–May 2020 (nonvoting position). </w:t>
      </w:r>
    </w:p>
    <w:p w14:paraId="79A9EB61" w14:textId="78950EAD" w:rsidR="00312C9A" w:rsidRPr="00B4450B" w:rsidRDefault="00312C9A" w:rsidP="00312C9A">
      <w:pPr>
        <w:pStyle w:val="ListParagraph"/>
        <w:numPr>
          <w:ilvl w:val="0"/>
          <w:numId w:val="31"/>
        </w:numPr>
        <w:tabs>
          <w:tab w:val="right" w:pos="9360"/>
        </w:tabs>
        <w:rPr>
          <w:rFonts w:ascii="Times New Roman" w:hAnsi="Times New Roman" w:cs="Times New Roman"/>
        </w:rPr>
      </w:pPr>
      <w:r w:rsidRPr="00B4450B">
        <w:rPr>
          <w:rFonts w:ascii="Times New Roman" w:hAnsi="Times New Roman" w:cs="Times New Roman"/>
        </w:rPr>
        <w:t>Student Advocacy Officer, UR AS&amp;E Graduate Student Association, May 2018–May 2019</w:t>
      </w:r>
    </w:p>
    <w:p w14:paraId="06B7D3B0" w14:textId="77777777" w:rsidR="00312C9A" w:rsidRPr="00B4450B" w:rsidRDefault="00312C9A" w:rsidP="00312C9A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 w:rsidRPr="00B4450B">
        <w:rPr>
          <w:rFonts w:ascii="Times New Roman" w:hAnsi="Times New Roman" w:cs="Times New Roman"/>
        </w:rPr>
        <w:t xml:space="preserve">Collaborated with UR diversity, library, student life, health, and central administration on policies and programs to support graduate students. Notable projects: Liaison between the Presidential Search and the GSA; installation of new study carrels for humanities PhD students in Rush </w:t>
      </w:r>
      <w:proofErr w:type="spellStart"/>
      <w:r w:rsidRPr="00B4450B">
        <w:rPr>
          <w:rFonts w:ascii="Times New Roman" w:hAnsi="Times New Roman" w:cs="Times New Roman"/>
        </w:rPr>
        <w:t>Rhees</w:t>
      </w:r>
      <w:proofErr w:type="spellEnd"/>
      <w:r w:rsidRPr="00B4450B">
        <w:rPr>
          <w:rFonts w:ascii="Times New Roman" w:hAnsi="Times New Roman" w:cs="Times New Roman"/>
        </w:rPr>
        <w:t xml:space="preserve"> Library. </w:t>
      </w:r>
    </w:p>
    <w:p w14:paraId="5540CCB2" w14:textId="77777777" w:rsidR="00312C9A" w:rsidRDefault="00312C9A" w:rsidP="00312C9A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 w:rsidRPr="00B4450B">
        <w:rPr>
          <w:rFonts w:ascii="Times New Roman" w:hAnsi="Times New Roman" w:cs="Times New Roman"/>
        </w:rPr>
        <w:t xml:space="preserve">Edited a 173-page report (Jan.–July 2019) for the University of Rochester Office of the President, proposing a multi-stage project to conduct sustained outreach to Native American nations. </w:t>
      </w:r>
    </w:p>
    <w:p w14:paraId="31F9A6A0" w14:textId="77777777" w:rsidR="00312C9A" w:rsidRPr="00B4450B" w:rsidRDefault="00312C9A" w:rsidP="00312C9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B4450B">
        <w:rPr>
          <w:rFonts w:ascii="Times New Roman" w:hAnsi="Times New Roman" w:cs="Times New Roman"/>
        </w:rPr>
        <w:t>Member of the Student Advisory Committee for the Presidential Search, University of Rochester</w:t>
      </w:r>
      <w:r>
        <w:rPr>
          <w:rFonts w:ascii="Times New Roman" w:hAnsi="Times New Roman" w:cs="Times New Roman"/>
        </w:rPr>
        <w:t>,</w:t>
      </w:r>
      <w:r w:rsidRPr="00B4450B">
        <w:rPr>
          <w:rFonts w:ascii="Times New Roman" w:hAnsi="Times New Roman" w:cs="Times New Roman"/>
        </w:rPr>
        <w:t xml:space="preserve"> Spring 2018–Jan. 2019 </w:t>
      </w:r>
    </w:p>
    <w:p w14:paraId="517A196C" w14:textId="77777777" w:rsidR="00312C9A" w:rsidRDefault="00312C9A" w:rsidP="00312C9A">
      <w:pPr>
        <w:pStyle w:val="ListParagraph"/>
        <w:numPr>
          <w:ilvl w:val="1"/>
          <w:numId w:val="31"/>
        </w:numPr>
        <w:tabs>
          <w:tab w:val="right" w:pos="9360"/>
        </w:tabs>
        <w:rPr>
          <w:rFonts w:ascii="Times New Roman" w:hAnsi="Times New Roman" w:cs="Times New Roman"/>
        </w:rPr>
      </w:pPr>
      <w:r w:rsidRPr="00B4450B">
        <w:rPr>
          <w:rFonts w:ascii="Times New Roman" w:hAnsi="Times New Roman" w:cs="Times New Roman"/>
        </w:rPr>
        <w:t>Attended focus groups; consulted with UR administrators and trustees; reviewed presidential position description; and co-facilitated four student town halls.</w:t>
      </w:r>
    </w:p>
    <w:p w14:paraId="542E2125" w14:textId="76CD0BF1" w:rsidR="00312C9A" w:rsidRDefault="00722222" w:rsidP="00312C9A">
      <w:pPr>
        <w:pStyle w:val="ListParagraph"/>
        <w:numPr>
          <w:ilvl w:val="0"/>
          <w:numId w:val="31"/>
        </w:numPr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GSA Representative, </w:t>
      </w:r>
      <w:r w:rsidR="00312C9A" w:rsidRPr="00B4450B">
        <w:rPr>
          <w:rFonts w:ascii="Times New Roman" w:hAnsi="Times New Roman" w:cs="Times New Roman"/>
        </w:rPr>
        <w:t>Intimate Relations Policy Revision Committee, Commission on Women and Gender Equity in Academia, University of Rochester</w:t>
      </w:r>
      <w:r w:rsidR="00312C9A">
        <w:rPr>
          <w:rFonts w:ascii="Times New Roman" w:hAnsi="Times New Roman" w:cs="Times New Roman"/>
        </w:rPr>
        <w:t>, Spring 2018</w:t>
      </w:r>
    </w:p>
    <w:p w14:paraId="08BA6B47" w14:textId="33501AF5" w:rsidR="00312C9A" w:rsidRDefault="00312C9A" w:rsidP="00312C9A">
      <w:pPr>
        <w:pStyle w:val="ListParagraph"/>
        <w:numPr>
          <w:ilvl w:val="1"/>
          <w:numId w:val="31"/>
        </w:numPr>
        <w:tabs>
          <w:tab w:val="right" w:pos="9360"/>
        </w:tabs>
        <w:rPr>
          <w:rFonts w:ascii="Times New Roman" w:hAnsi="Times New Roman" w:cs="Times New Roman"/>
        </w:rPr>
      </w:pPr>
      <w:r w:rsidRPr="00B4450B">
        <w:rPr>
          <w:rFonts w:ascii="Times New Roman" w:hAnsi="Times New Roman" w:cs="Times New Roman"/>
        </w:rPr>
        <w:t xml:space="preserve">Revised university policy in Spring 2018 to restrict intimate relationships between graduate students and faculty. </w:t>
      </w:r>
    </w:p>
    <w:p w14:paraId="72B2264E" w14:textId="57B30D67" w:rsidR="00312C9A" w:rsidRDefault="00722222" w:rsidP="00312C9A">
      <w:pPr>
        <w:pStyle w:val="ListParagraph"/>
        <w:numPr>
          <w:ilvl w:val="0"/>
          <w:numId w:val="31"/>
        </w:numPr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GSA</w:t>
      </w:r>
      <w:r w:rsidR="00312C9A" w:rsidRPr="007E075D">
        <w:rPr>
          <w:rFonts w:ascii="Times New Roman" w:hAnsi="Times New Roman" w:cs="Times New Roman"/>
        </w:rPr>
        <w:t xml:space="preserve"> Representative, UR Transportation Committee, </w:t>
      </w:r>
      <w:r w:rsidR="00312C9A" w:rsidRPr="00146C57">
        <w:rPr>
          <w:rFonts w:ascii="Times New Roman" w:hAnsi="Times New Roman" w:cs="Times New Roman"/>
        </w:rPr>
        <w:t>Sept. 2017–Apr. 2019</w:t>
      </w:r>
    </w:p>
    <w:p w14:paraId="37748249" w14:textId="0B161238" w:rsidR="00312C9A" w:rsidRDefault="00312C9A" w:rsidP="00312C9A">
      <w:pPr>
        <w:pStyle w:val="ListParagraph"/>
        <w:numPr>
          <w:ilvl w:val="1"/>
          <w:numId w:val="31"/>
        </w:numPr>
        <w:tabs>
          <w:tab w:val="right" w:pos="9360"/>
        </w:tabs>
        <w:rPr>
          <w:rFonts w:ascii="Times New Roman" w:hAnsi="Times New Roman" w:cs="Times New Roman"/>
        </w:rPr>
      </w:pPr>
      <w:r w:rsidRPr="007E075D">
        <w:rPr>
          <w:rFonts w:ascii="Times New Roman" w:hAnsi="Times New Roman" w:cs="Times New Roman"/>
        </w:rPr>
        <w:t xml:space="preserve">Advocated for transportation services for graduate students; supervised survey of grad student transportation needs; consulted on changes to UR shuttle lines. </w:t>
      </w:r>
    </w:p>
    <w:p w14:paraId="0BB6FF6B" w14:textId="77777777" w:rsidR="00312C9A" w:rsidRDefault="00312C9A" w:rsidP="00312C9A">
      <w:pPr>
        <w:pStyle w:val="ListParagraph"/>
        <w:numPr>
          <w:ilvl w:val="0"/>
          <w:numId w:val="31"/>
        </w:numPr>
        <w:tabs>
          <w:tab w:val="right" w:pos="9360"/>
        </w:tabs>
        <w:rPr>
          <w:rFonts w:ascii="Times New Roman" w:hAnsi="Times New Roman" w:cs="Times New Roman"/>
        </w:rPr>
      </w:pPr>
      <w:r w:rsidRPr="00B22B25">
        <w:rPr>
          <w:rFonts w:ascii="Times New Roman" w:hAnsi="Times New Roman" w:cs="Times New Roman"/>
        </w:rPr>
        <w:t>Communications Officer, UR AS&amp;E Graduate Student Association</w:t>
      </w:r>
      <w:r>
        <w:rPr>
          <w:rFonts w:ascii="Times New Roman" w:hAnsi="Times New Roman" w:cs="Times New Roman"/>
        </w:rPr>
        <w:t xml:space="preserve">, </w:t>
      </w:r>
      <w:r w:rsidRPr="00B22B25">
        <w:rPr>
          <w:rFonts w:ascii="Times New Roman" w:hAnsi="Times New Roman" w:cs="Times New Roman"/>
        </w:rPr>
        <w:t>May 2017–May 2018</w:t>
      </w:r>
    </w:p>
    <w:p w14:paraId="067157A2" w14:textId="77777777" w:rsidR="00312C9A" w:rsidRDefault="00312C9A" w:rsidP="00312C9A">
      <w:pPr>
        <w:pStyle w:val="ListParagraph"/>
        <w:numPr>
          <w:ilvl w:val="1"/>
          <w:numId w:val="31"/>
        </w:numPr>
        <w:tabs>
          <w:tab w:val="right" w:pos="9360"/>
        </w:tabs>
        <w:rPr>
          <w:rFonts w:ascii="Times New Roman" w:hAnsi="Times New Roman" w:cs="Times New Roman"/>
        </w:rPr>
      </w:pPr>
      <w:r w:rsidRPr="00B22B25">
        <w:rPr>
          <w:rFonts w:ascii="Times New Roman" w:hAnsi="Times New Roman" w:cs="Times New Roman"/>
        </w:rPr>
        <w:t xml:space="preserve">Managed all social media; wrote weekly newsletter; served on </w:t>
      </w:r>
      <w:proofErr w:type="gramStart"/>
      <w:r w:rsidRPr="00B22B25">
        <w:rPr>
          <w:rFonts w:ascii="Times New Roman" w:hAnsi="Times New Roman" w:cs="Times New Roman"/>
        </w:rPr>
        <w:t>additional</w:t>
      </w:r>
      <w:proofErr w:type="gramEnd"/>
      <w:r w:rsidRPr="00B22B25">
        <w:rPr>
          <w:rFonts w:ascii="Times New Roman" w:hAnsi="Times New Roman" w:cs="Times New Roman"/>
        </w:rPr>
        <w:t xml:space="preserve"> UR committees; and met regularly with UR administrators.</w:t>
      </w:r>
    </w:p>
    <w:p w14:paraId="453B9853" w14:textId="77777777" w:rsidR="00312C9A" w:rsidRDefault="00312C9A" w:rsidP="00312C9A">
      <w:pPr>
        <w:pStyle w:val="ListParagraph"/>
        <w:numPr>
          <w:ilvl w:val="0"/>
          <w:numId w:val="31"/>
        </w:numPr>
        <w:tabs>
          <w:tab w:val="right" w:pos="9360"/>
        </w:tabs>
        <w:rPr>
          <w:rFonts w:ascii="Times New Roman" w:hAnsi="Times New Roman" w:cs="Times New Roman"/>
        </w:rPr>
      </w:pPr>
      <w:r w:rsidRPr="00B22B25">
        <w:rPr>
          <w:rFonts w:ascii="Times New Roman" w:hAnsi="Times New Roman" w:cs="Times New Roman"/>
        </w:rPr>
        <w:t>Young Alumni Council, University of Rochester</w:t>
      </w:r>
      <w:r>
        <w:rPr>
          <w:rFonts w:ascii="Times New Roman" w:hAnsi="Times New Roman" w:cs="Times New Roman"/>
        </w:rPr>
        <w:t xml:space="preserve">, </w:t>
      </w:r>
      <w:r w:rsidRPr="00B22B25">
        <w:rPr>
          <w:rFonts w:ascii="Times New Roman" w:hAnsi="Times New Roman" w:cs="Times New Roman"/>
        </w:rPr>
        <w:t>Oct. 2016–Oct. 2018</w:t>
      </w:r>
    </w:p>
    <w:p w14:paraId="1A4F8404" w14:textId="77777777" w:rsidR="00312C9A" w:rsidRDefault="00312C9A" w:rsidP="00312C9A">
      <w:pPr>
        <w:pStyle w:val="ListParagraph"/>
        <w:numPr>
          <w:ilvl w:val="0"/>
          <w:numId w:val="31"/>
        </w:numPr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 </w:t>
      </w:r>
      <w:r w:rsidRPr="00B22B25">
        <w:rPr>
          <w:rFonts w:ascii="Times New Roman" w:hAnsi="Times New Roman" w:cs="Times New Roman"/>
        </w:rPr>
        <w:t>River Campus Libraries Advisory Committee, Sept. 2016–May 2018</w:t>
      </w:r>
      <w:r>
        <w:rPr>
          <w:rFonts w:ascii="Times New Roman" w:hAnsi="Times New Roman" w:cs="Times New Roman"/>
        </w:rPr>
        <w:t xml:space="preserve"> </w:t>
      </w:r>
    </w:p>
    <w:p w14:paraId="77885B73" w14:textId="77777777" w:rsidR="00312C9A" w:rsidRDefault="00312C9A" w:rsidP="00312C9A">
      <w:pPr>
        <w:pStyle w:val="ListParagraph"/>
        <w:numPr>
          <w:ilvl w:val="1"/>
          <w:numId w:val="31"/>
        </w:numPr>
        <w:tabs>
          <w:tab w:val="right" w:pos="9360"/>
        </w:tabs>
        <w:rPr>
          <w:rFonts w:ascii="Times New Roman" w:hAnsi="Times New Roman" w:cs="Times New Roman"/>
        </w:rPr>
      </w:pPr>
      <w:r w:rsidRPr="00B22B25">
        <w:rPr>
          <w:rFonts w:ascii="Times New Roman" w:hAnsi="Times New Roman" w:cs="Times New Roman"/>
        </w:rPr>
        <w:t xml:space="preserve">Consulted on circulation and library outreach policies; produced a survey on humanities graduate students’ workplace needs; collaborated with library staff on installation of new lockers and carrels for humanities PhD students. </w:t>
      </w:r>
    </w:p>
    <w:p w14:paraId="45294E5A" w14:textId="77777777" w:rsidR="00312C9A" w:rsidRDefault="00312C9A" w:rsidP="00312C9A">
      <w:pPr>
        <w:pStyle w:val="ListParagraph"/>
        <w:numPr>
          <w:ilvl w:val="0"/>
          <w:numId w:val="31"/>
        </w:numPr>
        <w:tabs>
          <w:tab w:val="right" w:pos="9360"/>
        </w:tabs>
        <w:rPr>
          <w:rFonts w:ascii="Times New Roman" w:hAnsi="Times New Roman" w:cs="Times New Roman"/>
        </w:rPr>
      </w:pPr>
      <w:r w:rsidRPr="0052363A">
        <w:rPr>
          <w:rFonts w:ascii="Times New Roman" w:hAnsi="Times New Roman" w:cs="Times New Roman"/>
        </w:rPr>
        <w:t>Vice President (Communications), Villanova University Graduate Student Council</w:t>
      </w:r>
      <w:r>
        <w:rPr>
          <w:rFonts w:ascii="Times New Roman" w:hAnsi="Times New Roman" w:cs="Times New Roman"/>
        </w:rPr>
        <w:t xml:space="preserve">, </w:t>
      </w:r>
      <w:r w:rsidRPr="00614919">
        <w:rPr>
          <w:rFonts w:ascii="Times New Roman" w:hAnsi="Times New Roman" w:cs="Times New Roman"/>
        </w:rPr>
        <w:t>Mar. 2015–May 201</w:t>
      </w:r>
      <w:r>
        <w:rPr>
          <w:rFonts w:ascii="Times New Roman" w:hAnsi="Times New Roman" w:cs="Times New Roman"/>
        </w:rPr>
        <w:t>6</w:t>
      </w:r>
    </w:p>
    <w:p w14:paraId="5CAFAB09" w14:textId="77777777" w:rsidR="00312C9A" w:rsidRDefault="00312C9A" w:rsidP="00312C9A">
      <w:pPr>
        <w:pStyle w:val="ListParagraph"/>
        <w:numPr>
          <w:ilvl w:val="1"/>
          <w:numId w:val="31"/>
        </w:numPr>
        <w:tabs>
          <w:tab w:val="right" w:pos="9360"/>
        </w:tabs>
        <w:rPr>
          <w:rFonts w:ascii="Times New Roman" w:hAnsi="Times New Roman" w:cs="Times New Roman"/>
        </w:rPr>
      </w:pPr>
      <w:r w:rsidRPr="0052363A">
        <w:rPr>
          <w:rFonts w:ascii="Times New Roman" w:hAnsi="Times New Roman" w:cs="Times New Roman"/>
        </w:rPr>
        <w:t xml:space="preserve">Managed social media, wrote weekly newsletter, and planned social events.  </w:t>
      </w:r>
    </w:p>
    <w:p w14:paraId="5A415807" w14:textId="77777777" w:rsidR="00312C9A" w:rsidRDefault="00312C9A" w:rsidP="00312C9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537A74">
        <w:rPr>
          <w:rFonts w:ascii="Times New Roman" w:hAnsi="Times New Roman" w:cs="Times New Roman"/>
        </w:rPr>
        <w:t>Student search committee for Villanova University’s first Provost, Mar. 2015</w:t>
      </w:r>
    </w:p>
    <w:p w14:paraId="17DAE3A1" w14:textId="6BADFA4D" w:rsidR="00312C9A" w:rsidRPr="00A01601" w:rsidRDefault="00312C9A" w:rsidP="00312C9A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 w:rsidRPr="00A01601">
        <w:rPr>
          <w:rFonts w:ascii="Times New Roman" w:hAnsi="Times New Roman" w:cs="Times New Roman"/>
        </w:rPr>
        <w:t xml:space="preserve">Interviewed all three finalists and </w:t>
      </w:r>
      <w:r w:rsidR="00825FED">
        <w:rPr>
          <w:rFonts w:ascii="Times New Roman" w:hAnsi="Times New Roman" w:cs="Times New Roman"/>
        </w:rPr>
        <w:t>gave</w:t>
      </w:r>
      <w:r w:rsidRPr="00A01601">
        <w:rPr>
          <w:rFonts w:ascii="Times New Roman" w:hAnsi="Times New Roman" w:cs="Times New Roman"/>
        </w:rPr>
        <w:t xml:space="preserve"> feedback to the Office of the President.</w:t>
      </w:r>
    </w:p>
    <w:p w14:paraId="3211DC5B" w14:textId="30FB2E2B" w:rsidR="00D6373D" w:rsidRPr="00312C9A" w:rsidRDefault="00D6373D" w:rsidP="00D6373D">
      <w:pPr>
        <w:widowControl w:val="0"/>
        <w:tabs>
          <w:tab w:val="left" w:pos="3723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</w:p>
    <w:p w14:paraId="41F00A4F" w14:textId="77777777" w:rsidR="00312C9A" w:rsidRPr="00456DDC" w:rsidRDefault="00312C9A" w:rsidP="00312C9A">
      <w:pPr>
        <w:widowControl w:val="0"/>
        <w:autoSpaceDE w:val="0"/>
        <w:autoSpaceDN w:val="0"/>
        <w:adjustRightInd w:val="0"/>
        <w:ind w:left="3600" w:hanging="3600"/>
        <w:rPr>
          <w:rFonts w:ascii="Times New Roman" w:hAnsi="Times New Roman" w:cs="Times New Roman"/>
          <w:b/>
          <w:color w:val="000000"/>
        </w:rPr>
      </w:pPr>
      <w:r w:rsidRPr="00456DDC">
        <w:rPr>
          <w:rFonts w:ascii="Times New Roman" w:hAnsi="Times New Roman" w:cs="Times New Roman"/>
          <w:b/>
          <w:color w:val="000000"/>
        </w:rPr>
        <w:t>EMPLOYMENT</w:t>
      </w:r>
    </w:p>
    <w:p w14:paraId="1A6214D4" w14:textId="11895586" w:rsidR="00E504E6" w:rsidRDefault="00E504E6" w:rsidP="00E504E6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504E6">
        <w:rPr>
          <w:rFonts w:ascii="Times New Roman" w:hAnsi="Times New Roman" w:cs="Times New Roman"/>
          <w:color w:val="000000"/>
        </w:rPr>
        <w:t>Artificial Intelligence Training for Historians</w:t>
      </w:r>
      <w:r>
        <w:rPr>
          <w:rFonts w:ascii="Times New Roman" w:hAnsi="Times New Roman" w:cs="Times New Roman"/>
          <w:color w:val="000000"/>
        </w:rPr>
        <w:t>, Outlier</w:t>
      </w:r>
      <w:r>
        <w:rPr>
          <w:rFonts w:ascii="Times New Roman" w:hAnsi="Times New Roman" w:cs="Times New Roman"/>
          <w:color w:val="000000"/>
        </w:rPr>
        <w:tab/>
        <w:t>Mar. 2024–Present</w:t>
      </w:r>
    </w:p>
    <w:p w14:paraId="25A5FC21" w14:textId="3021D459" w:rsidR="00E14AC9" w:rsidRPr="00E14AC9" w:rsidRDefault="00E14AC9" w:rsidP="00E14AC9">
      <w:pPr>
        <w:pStyle w:val="ListParagraph"/>
        <w:widowControl w:val="0"/>
        <w:numPr>
          <w:ilvl w:val="0"/>
          <w:numId w:val="33"/>
        </w:num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</w:t>
      </w:r>
      <w:r w:rsidRPr="00E14AC9">
        <w:rPr>
          <w:rFonts w:ascii="Times New Roman" w:hAnsi="Times New Roman" w:cs="Times New Roman"/>
          <w:color w:val="000000"/>
        </w:rPr>
        <w:t>ontractor working on a project-specific basis.</w:t>
      </w:r>
    </w:p>
    <w:p w14:paraId="22C57DF4" w14:textId="5D66BABA" w:rsidR="00E504E6" w:rsidRDefault="00E14AC9" w:rsidP="00124600">
      <w:pPr>
        <w:pStyle w:val="ListParagraph"/>
        <w:widowControl w:val="0"/>
        <w:numPr>
          <w:ilvl w:val="0"/>
          <w:numId w:val="33"/>
        </w:num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14AC9">
        <w:rPr>
          <w:rFonts w:ascii="Times New Roman" w:hAnsi="Times New Roman" w:cs="Times New Roman"/>
          <w:color w:val="000000"/>
        </w:rPr>
        <w:t xml:space="preserve">Create history- and humanities-related prompts for an artificial intelligence assistant, grade the generative AI responses, and write ideal responses for the system. </w:t>
      </w:r>
    </w:p>
    <w:p w14:paraId="79EFCEF0" w14:textId="77777777" w:rsidR="00E14AC9" w:rsidRPr="00E14AC9" w:rsidRDefault="00E14AC9" w:rsidP="00E14AC9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1D3B5A2" w14:textId="77777777" w:rsidR="00312C9A" w:rsidRDefault="00312C9A" w:rsidP="00312C9A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24222">
        <w:rPr>
          <w:rFonts w:ascii="Times New Roman" w:hAnsi="Times New Roman" w:cs="Times New Roman"/>
          <w:color w:val="000000"/>
        </w:rPr>
        <w:t xml:space="preserve">Recruitment Assistant, University of Rochester </w:t>
      </w:r>
      <w:r>
        <w:rPr>
          <w:rFonts w:ascii="Times New Roman" w:hAnsi="Times New Roman" w:cs="Times New Roman"/>
          <w:color w:val="000000"/>
        </w:rPr>
        <w:tab/>
        <w:t>2020</w:t>
      </w:r>
    </w:p>
    <w:p w14:paraId="11F12007" w14:textId="77777777" w:rsidR="00FD1B7D" w:rsidRPr="00C42612" w:rsidRDefault="00FD1B7D" w:rsidP="00FD1B7D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Interviewed accepted</w:t>
      </w:r>
      <w:r w:rsidRPr="00C42612">
        <w:rPr>
          <w:rFonts w:ascii="Times New Roman" w:hAnsi="Times New Roman" w:cs="Times New Roman"/>
          <w:color w:val="000000"/>
        </w:rPr>
        <w:t xml:space="preserve"> international graduate student</w:t>
      </w:r>
      <w:r>
        <w:rPr>
          <w:rFonts w:ascii="Times New Roman" w:hAnsi="Times New Roman" w:cs="Times New Roman"/>
          <w:color w:val="000000"/>
        </w:rPr>
        <w:t>s for</w:t>
      </w:r>
      <w:r w:rsidRPr="00C42612">
        <w:rPr>
          <w:rFonts w:ascii="Times New Roman" w:hAnsi="Times New Roman" w:cs="Times New Roman"/>
          <w:color w:val="000000"/>
        </w:rPr>
        <w:t xml:space="preserve"> the AS&amp;E Graduate Education and Postdoctoral Affairs Office, Mar.–Apr. 2020.</w:t>
      </w:r>
    </w:p>
    <w:p w14:paraId="4CD187ED" w14:textId="77777777" w:rsidR="00312C9A" w:rsidRDefault="00312C9A" w:rsidP="00312C9A">
      <w:pPr>
        <w:widowControl w:val="0"/>
        <w:tabs>
          <w:tab w:val="left" w:pos="3723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D5874EE" w14:textId="77777777" w:rsidR="00312C9A" w:rsidRPr="00924222" w:rsidRDefault="00312C9A" w:rsidP="00312C9A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24222">
        <w:rPr>
          <w:rFonts w:ascii="Times New Roman" w:hAnsi="Times New Roman" w:cs="Times New Roman"/>
          <w:color w:val="000000"/>
        </w:rPr>
        <w:t xml:space="preserve">Freelance Historian </w:t>
      </w:r>
      <w:r>
        <w:rPr>
          <w:rFonts w:ascii="Times New Roman" w:hAnsi="Times New Roman" w:cs="Times New Roman"/>
          <w:color w:val="000000"/>
        </w:rPr>
        <w:tab/>
      </w:r>
      <w:r w:rsidRPr="00924222">
        <w:rPr>
          <w:rFonts w:ascii="Times New Roman" w:hAnsi="Times New Roman" w:cs="Times New Roman"/>
          <w:color w:val="000000"/>
        </w:rPr>
        <w:t>Dec. 2016–Present</w:t>
      </w:r>
    </w:p>
    <w:p w14:paraId="658A932B" w14:textId="5283AF74" w:rsidR="00312C9A" w:rsidRDefault="003C1C78" w:rsidP="00312C9A">
      <w:pPr>
        <w:pStyle w:val="ListParagraph"/>
        <w:widowControl w:val="0"/>
        <w:numPr>
          <w:ilvl w:val="0"/>
          <w:numId w:val="18"/>
        </w:numPr>
        <w:tabs>
          <w:tab w:val="left" w:pos="3723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Archival</w:t>
      </w:r>
      <w:r w:rsidR="00312C9A" w:rsidRPr="00456DDC">
        <w:rPr>
          <w:rFonts w:ascii="Times New Roman" w:hAnsi="Times New Roman" w:cs="Times New Roman"/>
          <w:color w:val="000000"/>
        </w:rPr>
        <w:t xml:space="preserve"> research for </w:t>
      </w:r>
      <w:r w:rsidR="005404CD">
        <w:rPr>
          <w:rFonts w:ascii="Times New Roman" w:hAnsi="Times New Roman" w:cs="Times New Roman"/>
          <w:color w:val="000000"/>
        </w:rPr>
        <w:t>diverse</w:t>
      </w:r>
      <w:r w:rsidR="00312C9A" w:rsidRPr="00456DDC">
        <w:rPr>
          <w:rFonts w:ascii="Times New Roman" w:hAnsi="Times New Roman" w:cs="Times New Roman"/>
          <w:color w:val="000000"/>
        </w:rPr>
        <w:t xml:space="preserve"> clients such as a staff writer for </w:t>
      </w:r>
      <w:r w:rsidR="00312C9A" w:rsidRPr="00456DDC">
        <w:rPr>
          <w:rFonts w:ascii="Times New Roman" w:hAnsi="Times New Roman" w:cs="Times New Roman"/>
          <w:i/>
          <w:color w:val="000000"/>
        </w:rPr>
        <w:t>The New Yorker</w:t>
      </w:r>
      <w:r w:rsidR="00312C9A" w:rsidRPr="00456DDC">
        <w:rPr>
          <w:rFonts w:ascii="Times New Roman" w:hAnsi="Times New Roman" w:cs="Times New Roman"/>
          <w:color w:val="000000"/>
        </w:rPr>
        <w:t xml:space="preserve"> and a faculty member from UNSW Canberra at the Australian </w:t>
      </w:r>
      <w:proofErr w:type="spellStart"/>
      <w:r w:rsidR="00312C9A" w:rsidRPr="00456DDC">
        <w:rPr>
          <w:rFonts w:ascii="Times New Roman" w:hAnsi="Times New Roman" w:cs="Times New Roman"/>
          <w:color w:val="000000"/>
        </w:rPr>
        <w:t>Defence</w:t>
      </w:r>
      <w:proofErr w:type="spellEnd"/>
      <w:r w:rsidR="00312C9A" w:rsidRPr="00456DDC">
        <w:rPr>
          <w:rFonts w:ascii="Times New Roman" w:hAnsi="Times New Roman" w:cs="Times New Roman"/>
          <w:color w:val="000000"/>
        </w:rPr>
        <w:t xml:space="preserve"> Force Academy.</w:t>
      </w:r>
    </w:p>
    <w:p w14:paraId="3199E7E6" w14:textId="37A281B4" w:rsidR="007651B0" w:rsidRPr="00456DDC" w:rsidRDefault="007651B0" w:rsidP="00312C9A">
      <w:pPr>
        <w:pStyle w:val="ListParagraph"/>
        <w:widowControl w:val="0"/>
        <w:numPr>
          <w:ilvl w:val="0"/>
          <w:numId w:val="18"/>
        </w:numPr>
        <w:tabs>
          <w:tab w:val="left" w:pos="3723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Taught c</w:t>
      </w:r>
      <w:r w:rsidRPr="007651B0">
        <w:rPr>
          <w:rFonts w:ascii="Times New Roman" w:hAnsi="Times New Roman" w:cs="Times New Roman"/>
          <w:color w:val="000000"/>
        </w:rPr>
        <w:t>ontinuing education classes for senior citizens.</w:t>
      </w:r>
    </w:p>
    <w:p w14:paraId="224D0695" w14:textId="77777777" w:rsidR="0008143E" w:rsidRDefault="0008143E" w:rsidP="00D6373D">
      <w:pPr>
        <w:widowControl w:val="0"/>
        <w:tabs>
          <w:tab w:val="left" w:pos="3723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DBCAAB5" w14:textId="77777777" w:rsidR="00D6373D" w:rsidRDefault="00D6373D" w:rsidP="00D637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ACADEMIC AFFILIATIONS</w:t>
      </w:r>
    </w:p>
    <w:p w14:paraId="39C96663" w14:textId="40829F00" w:rsidR="00586578" w:rsidRDefault="00586578" w:rsidP="00D6373D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Academy of Religion</w:t>
      </w:r>
    </w:p>
    <w:p w14:paraId="5B602025" w14:textId="21C91222" w:rsidR="00D6373D" w:rsidRPr="002B3C7F" w:rsidRDefault="00D6373D" w:rsidP="00D6373D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3C7F">
        <w:rPr>
          <w:rFonts w:ascii="Times New Roman" w:hAnsi="Times New Roman" w:cs="Times New Roman"/>
        </w:rPr>
        <w:t>American Historical Association</w:t>
      </w:r>
    </w:p>
    <w:p w14:paraId="1F47BA24" w14:textId="5FF3D923" w:rsidR="00D6373D" w:rsidRPr="00D6373D" w:rsidRDefault="00D6373D" w:rsidP="00D6373D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3C7F">
        <w:rPr>
          <w:rFonts w:ascii="Times New Roman" w:hAnsi="Times New Roman" w:cs="Times New Roman"/>
        </w:rPr>
        <w:t>Organization of American Historians</w:t>
      </w:r>
    </w:p>
    <w:sectPr w:rsidR="00D6373D" w:rsidRPr="00D6373D" w:rsidSect="00E87540">
      <w:headerReference w:type="even" r:id="rId81"/>
      <w:headerReference w:type="default" r:id="rId82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C9769" w14:textId="77777777" w:rsidR="00676C5A" w:rsidRDefault="00676C5A">
      <w:r>
        <w:separator/>
      </w:r>
    </w:p>
  </w:endnote>
  <w:endnote w:type="continuationSeparator" w:id="0">
    <w:p w14:paraId="04CD84A2" w14:textId="77777777" w:rsidR="00676C5A" w:rsidRDefault="0067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9FE5D" w14:textId="77777777" w:rsidR="00676C5A" w:rsidRDefault="00676C5A">
      <w:r>
        <w:separator/>
      </w:r>
    </w:p>
  </w:footnote>
  <w:footnote w:type="continuationSeparator" w:id="0">
    <w:p w14:paraId="1190AAD0" w14:textId="77777777" w:rsidR="00676C5A" w:rsidRDefault="00676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301DB" w14:textId="77777777" w:rsidR="00C52548" w:rsidRDefault="00C52548" w:rsidP="001917D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4B27B9" w14:textId="77777777" w:rsidR="00C52548" w:rsidRDefault="00C52548" w:rsidP="001917D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73921" w14:textId="77777777" w:rsidR="00C52548" w:rsidRPr="001D3641" w:rsidRDefault="00C52548" w:rsidP="001917DD">
    <w:pPr>
      <w:pStyle w:val="Header"/>
      <w:framePr w:wrap="around" w:vAnchor="text" w:hAnchor="margin" w:xAlign="right" w:y="1"/>
      <w:rPr>
        <w:rStyle w:val="PageNumber"/>
      </w:rPr>
    </w:pPr>
    <w:r w:rsidRPr="001D3641">
      <w:rPr>
        <w:rStyle w:val="PageNumber"/>
        <w:rFonts w:ascii="Times New Roman" w:hAnsi="Times New Roman"/>
      </w:rPr>
      <w:fldChar w:fldCharType="begin"/>
    </w:r>
    <w:r w:rsidRPr="001D3641">
      <w:rPr>
        <w:rStyle w:val="PageNumber"/>
        <w:rFonts w:ascii="Times New Roman" w:hAnsi="Times New Roman"/>
      </w:rPr>
      <w:instrText xml:space="preserve">PAGE  </w:instrText>
    </w:r>
    <w:r w:rsidRPr="001D3641">
      <w:rPr>
        <w:rStyle w:val="PageNumber"/>
        <w:rFonts w:ascii="Times New Roman" w:hAnsi="Times New Roman"/>
      </w:rPr>
      <w:fldChar w:fldCharType="separate"/>
    </w:r>
    <w:r w:rsidR="00871E1B">
      <w:rPr>
        <w:rStyle w:val="PageNumber"/>
        <w:rFonts w:ascii="Times New Roman" w:hAnsi="Times New Roman"/>
        <w:noProof/>
      </w:rPr>
      <w:t>2</w:t>
    </w:r>
    <w:r w:rsidRPr="001D3641">
      <w:rPr>
        <w:rStyle w:val="PageNumber"/>
        <w:rFonts w:ascii="Times New Roman" w:hAnsi="Times New Roman"/>
      </w:rPr>
      <w:fldChar w:fldCharType="end"/>
    </w:r>
  </w:p>
  <w:p w14:paraId="2D27743E" w14:textId="0D0B5ECD" w:rsidR="00C52548" w:rsidRPr="006078F5" w:rsidRDefault="00C52548" w:rsidP="001917DD">
    <w:pPr>
      <w:pStyle w:val="Header"/>
      <w:ind w:right="360"/>
      <w:jc w:val="right"/>
      <w:rPr>
        <w:rFonts w:ascii="Times New Roman" w:hAnsi="Times New Roman"/>
        <w:i/>
      </w:rPr>
    </w:pPr>
    <w:r>
      <w:rPr>
        <w:rFonts w:ascii="Times New Roman" w:hAnsi="Times New Roman"/>
        <w:i/>
      </w:rPr>
      <w:t>Daniel Gorman Jr.</w:t>
    </w:r>
    <w:r w:rsidR="00B05C65">
      <w:rPr>
        <w:rFonts w:ascii="Times New Roman" w:hAnsi="Times New Roman"/>
        <w:i/>
      </w:rPr>
      <w:t>, PhD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EE6"/>
    <w:multiLevelType w:val="hybridMultilevel"/>
    <w:tmpl w:val="00D0A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E6FBC"/>
    <w:multiLevelType w:val="hybridMultilevel"/>
    <w:tmpl w:val="7BF4C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133F8"/>
    <w:multiLevelType w:val="hybridMultilevel"/>
    <w:tmpl w:val="ECCAC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C46D2"/>
    <w:multiLevelType w:val="hybridMultilevel"/>
    <w:tmpl w:val="E1C02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0498"/>
    <w:multiLevelType w:val="hybridMultilevel"/>
    <w:tmpl w:val="B9440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C3710"/>
    <w:multiLevelType w:val="hybridMultilevel"/>
    <w:tmpl w:val="6406A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315CF"/>
    <w:multiLevelType w:val="hybridMultilevel"/>
    <w:tmpl w:val="A756F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16533"/>
    <w:multiLevelType w:val="hybridMultilevel"/>
    <w:tmpl w:val="4ACC0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C4372"/>
    <w:multiLevelType w:val="hybridMultilevel"/>
    <w:tmpl w:val="77E2B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74AED"/>
    <w:multiLevelType w:val="hybridMultilevel"/>
    <w:tmpl w:val="60BEF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14F61"/>
    <w:multiLevelType w:val="hybridMultilevel"/>
    <w:tmpl w:val="3648D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205FD"/>
    <w:multiLevelType w:val="hybridMultilevel"/>
    <w:tmpl w:val="3026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6156F"/>
    <w:multiLevelType w:val="hybridMultilevel"/>
    <w:tmpl w:val="9DDC7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16A79"/>
    <w:multiLevelType w:val="hybridMultilevel"/>
    <w:tmpl w:val="F4CCC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55EB5"/>
    <w:multiLevelType w:val="hybridMultilevel"/>
    <w:tmpl w:val="440AB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81249"/>
    <w:multiLevelType w:val="hybridMultilevel"/>
    <w:tmpl w:val="E5940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66352"/>
    <w:multiLevelType w:val="hybridMultilevel"/>
    <w:tmpl w:val="108C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F51AE"/>
    <w:multiLevelType w:val="hybridMultilevel"/>
    <w:tmpl w:val="4764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D3515"/>
    <w:multiLevelType w:val="hybridMultilevel"/>
    <w:tmpl w:val="29806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D2059"/>
    <w:multiLevelType w:val="hybridMultilevel"/>
    <w:tmpl w:val="3B9C1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E03EB"/>
    <w:multiLevelType w:val="hybridMultilevel"/>
    <w:tmpl w:val="E9CA8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C1101"/>
    <w:multiLevelType w:val="hybridMultilevel"/>
    <w:tmpl w:val="1408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72D89"/>
    <w:multiLevelType w:val="hybridMultilevel"/>
    <w:tmpl w:val="D4E4A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0583A"/>
    <w:multiLevelType w:val="hybridMultilevel"/>
    <w:tmpl w:val="3D4CF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82F98"/>
    <w:multiLevelType w:val="hybridMultilevel"/>
    <w:tmpl w:val="0ACA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11092"/>
    <w:multiLevelType w:val="hybridMultilevel"/>
    <w:tmpl w:val="FE8E1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023B8"/>
    <w:multiLevelType w:val="hybridMultilevel"/>
    <w:tmpl w:val="4BE8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D3C3C"/>
    <w:multiLevelType w:val="hybridMultilevel"/>
    <w:tmpl w:val="F2EA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30134"/>
    <w:multiLevelType w:val="hybridMultilevel"/>
    <w:tmpl w:val="BE184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F40AC"/>
    <w:multiLevelType w:val="hybridMultilevel"/>
    <w:tmpl w:val="C4DA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692495"/>
    <w:multiLevelType w:val="hybridMultilevel"/>
    <w:tmpl w:val="2C58A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B7780"/>
    <w:multiLevelType w:val="hybridMultilevel"/>
    <w:tmpl w:val="902EE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4535C"/>
    <w:multiLevelType w:val="hybridMultilevel"/>
    <w:tmpl w:val="7BDE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886116">
    <w:abstractNumId w:val="10"/>
  </w:num>
  <w:num w:numId="2" w16cid:durableId="572281829">
    <w:abstractNumId w:val="3"/>
  </w:num>
  <w:num w:numId="3" w16cid:durableId="1625190482">
    <w:abstractNumId w:val="17"/>
  </w:num>
  <w:num w:numId="4" w16cid:durableId="1513715501">
    <w:abstractNumId w:val="26"/>
  </w:num>
  <w:num w:numId="5" w16cid:durableId="2022274027">
    <w:abstractNumId w:val="12"/>
  </w:num>
  <w:num w:numId="6" w16cid:durableId="1106001525">
    <w:abstractNumId w:val="15"/>
  </w:num>
  <w:num w:numId="7" w16cid:durableId="147790101">
    <w:abstractNumId w:val="9"/>
  </w:num>
  <w:num w:numId="8" w16cid:durableId="356662928">
    <w:abstractNumId w:val="2"/>
  </w:num>
  <w:num w:numId="9" w16cid:durableId="1266502624">
    <w:abstractNumId w:val="8"/>
  </w:num>
  <w:num w:numId="10" w16cid:durableId="788626390">
    <w:abstractNumId w:val="11"/>
  </w:num>
  <w:num w:numId="11" w16cid:durableId="939876403">
    <w:abstractNumId w:val="14"/>
  </w:num>
  <w:num w:numId="12" w16cid:durableId="945964887">
    <w:abstractNumId w:val="29"/>
  </w:num>
  <w:num w:numId="13" w16cid:durableId="2065247843">
    <w:abstractNumId w:val="24"/>
  </w:num>
  <w:num w:numId="14" w16cid:durableId="1067536554">
    <w:abstractNumId w:val="31"/>
  </w:num>
  <w:num w:numId="15" w16cid:durableId="2095786151">
    <w:abstractNumId w:val="23"/>
  </w:num>
  <w:num w:numId="16" w16cid:durableId="544565720">
    <w:abstractNumId w:val="20"/>
  </w:num>
  <w:num w:numId="17" w16cid:durableId="1532256547">
    <w:abstractNumId w:val="27"/>
  </w:num>
  <w:num w:numId="18" w16cid:durableId="1955213477">
    <w:abstractNumId w:val="4"/>
  </w:num>
  <w:num w:numId="19" w16cid:durableId="873620159">
    <w:abstractNumId w:val="28"/>
  </w:num>
  <w:num w:numId="20" w16cid:durableId="230621864">
    <w:abstractNumId w:val="6"/>
  </w:num>
  <w:num w:numId="21" w16cid:durableId="336929208">
    <w:abstractNumId w:val="21"/>
  </w:num>
  <w:num w:numId="22" w16cid:durableId="1379865296">
    <w:abstractNumId w:val="1"/>
  </w:num>
  <w:num w:numId="23" w16cid:durableId="527640404">
    <w:abstractNumId w:val="19"/>
  </w:num>
  <w:num w:numId="24" w16cid:durableId="1204899722">
    <w:abstractNumId w:val="16"/>
  </w:num>
  <w:num w:numId="25" w16cid:durableId="1115709684">
    <w:abstractNumId w:val="5"/>
  </w:num>
  <w:num w:numId="26" w16cid:durableId="5325624">
    <w:abstractNumId w:val="25"/>
  </w:num>
  <w:num w:numId="27" w16cid:durableId="613050662">
    <w:abstractNumId w:val="32"/>
  </w:num>
  <w:num w:numId="28" w16cid:durableId="995764495">
    <w:abstractNumId w:val="0"/>
  </w:num>
  <w:num w:numId="29" w16cid:durableId="244652936">
    <w:abstractNumId w:val="13"/>
  </w:num>
  <w:num w:numId="30" w16cid:durableId="1896813769">
    <w:abstractNumId w:val="30"/>
  </w:num>
  <w:num w:numId="31" w16cid:durableId="595794087">
    <w:abstractNumId w:val="22"/>
  </w:num>
  <w:num w:numId="32" w16cid:durableId="1930654809">
    <w:abstractNumId w:val="18"/>
  </w:num>
  <w:num w:numId="33" w16cid:durableId="1172068922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B4"/>
    <w:rsid w:val="000033C2"/>
    <w:rsid w:val="0000369A"/>
    <w:rsid w:val="00007AB9"/>
    <w:rsid w:val="00011877"/>
    <w:rsid w:val="00011E83"/>
    <w:rsid w:val="00012CD8"/>
    <w:rsid w:val="000132C7"/>
    <w:rsid w:val="000132EE"/>
    <w:rsid w:val="00013EDC"/>
    <w:rsid w:val="000144A7"/>
    <w:rsid w:val="00015940"/>
    <w:rsid w:val="00016B44"/>
    <w:rsid w:val="000179C9"/>
    <w:rsid w:val="000216FD"/>
    <w:rsid w:val="00022571"/>
    <w:rsid w:val="000252B8"/>
    <w:rsid w:val="000258AB"/>
    <w:rsid w:val="00025C05"/>
    <w:rsid w:val="00026300"/>
    <w:rsid w:val="0002678E"/>
    <w:rsid w:val="00026BF6"/>
    <w:rsid w:val="000279A5"/>
    <w:rsid w:val="00027A8F"/>
    <w:rsid w:val="0003057D"/>
    <w:rsid w:val="000313A0"/>
    <w:rsid w:val="0003182E"/>
    <w:rsid w:val="00034EE3"/>
    <w:rsid w:val="00034F8D"/>
    <w:rsid w:val="00036594"/>
    <w:rsid w:val="0004064D"/>
    <w:rsid w:val="00040926"/>
    <w:rsid w:val="00045A61"/>
    <w:rsid w:val="000522D5"/>
    <w:rsid w:val="000561A6"/>
    <w:rsid w:val="00060AB1"/>
    <w:rsid w:val="00061283"/>
    <w:rsid w:val="00061626"/>
    <w:rsid w:val="00061F58"/>
    <w:rsid w:val="000633A8"/>
    <w:rsid w:val="00063B2F"/>
    <w:rsid w:val="00064C66"/>
    <w:rsid w:val="000651EF"/>
    <w:rsid w:val="00073E39"/>
    <w:rsid w:val="00074226"/>
    <w:rsid w:val="00074D44"/>
    <w:rsid w:val="00075B47"/>
    <w:rsid w:val="00080BA3"/>
    <w:rsid w:val="0008143E"/>
    <w:rsid w:val="00082DCF"/>
    <w:rsid w:val="0008709C"/>
    <w:rsid w:val="000875C2"/>
    <w:rsid w:val="0009012A"/>
    <w:rsid w:val="000916D3"/>
    <w:rsid w:val="0009365D"/>
    <w:rsid w:val="0009395B"/>
    <w:rsid w:val="00093A7C"/>
    <w:rsid w:val="00093F07"/>
    <w:rsid w:val="00094DB3"/>
    <w:rsid w:val="00095C59"/>
    <w:rsid w:val="000A28F5"/>
    <w:rsid w:val="000A3A53"/>
    <w:rsid w:val="000A7DED"/>
    <w:rsid w:val="000B173D"/>
    <w:rsid w:val="000B3064"/>
    <w:rsid w:val="000B3096"/>
    <w:rsid w:val="000B488C"/>
    <w:rsid w:val="000B746A"/>
    <w:rsid w:val="000C0129"/>
    <w:rsid w:val="000C2DF7"/>
    <w:rsid w:val="000C2E54"/>
    <w:rsid w:val="000C2E5E"/>
    <w:rsid w:val="000C38E0"/>
    <w:rsid w:val="000C3E07"/>
    <w:rsid w:val="000C3F83"/>
    <w:rsid w:val="000C4B57"/>
    <w:rsid w:val="000C5617"/>
    <w:rsid w:val="000C5B17"/>
    <w:rsid w:val="000C6795"/>
    <w:rsid w:val="000C76AC"/>
    <w:rsid w:val="000D0196"/>
    <w:rsid w:val="000D5284"/>
    <w:rsid w:val="000D58CB"/>
    <w:rsid w:val="000D6988"/>
    <w:rsid w:val="000E031C"/>
    <w:rsid w:val="000E0899"/>
    <w:rsid w:val="000E4180"/>
    <w:rsid w:val="000E4ACF"/>
    <w:rsid w:val="000E664E"/>
    <w:rsid w:val="000F3C8D"/>
    <w:rsid w:val="000F4C8A"/>
    <w:rsid w:val="000F521D"/>
    <w:rsid w:val="00103214"/>
    <w:rsid w:val="00106819"/>
    <w:rsid w:val="00106DD2"/>
    <w:rsid w:val="001076BB"/>
    <w:rsid w:val="001106DC"/>
    <w:rsid w:val="0011113A"/>
    <w:rsid w:val="001125F6"/>
    <w:rsid w:val="00114014"/>
    <w:rsid w:val="0011407E"/>
    <w:rsid w:val="0011481F"/>
    <w:rsid w:val="00126201"/>
    <w:rsid w:val="001305D6"/>
    <w:rsid w:val="00132B67"/>
    <w:rsid w:val="00133D96"/>
    <w:rsid w:val="001342C8"/>
    <w:rsid w:val="001346A5"/>
    <w:rsid w:val="00141D17"/>
    <w:rsid w:val="00143ED2"/>
    <w:rsid w:val="00152880"/>
    <w:rsid w:val="001539A1"/>
    <w:rsid w:val="00155576"/>
    <w:rsid w:val="00155A41"/>
    <w:rsid w:val="0015612E"/>
    <w:rsid w:val="0015650B"/>
    <w:rsid w:val="00157726"/>
    <w:rsid w:val="00157D80"/>
    <w:rsid w:val="00161604"/>
    <w:rsid w:val="00163173"/>
    <w:rsid w:val="00163C3B"/>
    <w:rsid w:val="001669B1"/>
    <w:rsid w:val="00172AA8"/>
    <w:rsid w:val="00174863"/>
    <w:rsid w:val="0017558F"/>
    <w:rsid w:val="00177914"/>
    <w:rsid w:val="00180905"/>
    <w:rsid w:val="0018199C"/>
    <w:rsid w:val="001842A2"/>
    <w:rsid w:val="001856BB"/>
    <w:rsid w:val="00185989"/>
    <w:rsid w:val="00190C8E"/>
    <w:rsid w:val="001917DD"/>
    <w:rsid w:val="0019373A"/>
    <w:rsid w:val="001950E4"/>
    <w:rsid w:val="00196790"/>
    <w:rsid w:val="001A0C0E"/>
    <w:rsid w:val="001A0DF9"/>
    <w:rsid w:val="001A3D97"/>
    <w:rsid w:val="001A46E5"/>
    <w:rsid w:val="001A54B0"/>
    <w:rsid w:val="001A7B6F"/>
    <w:rsid w:val="001B15F4"/>
    <w:rsid w:val="001B160D"/>
    <w:rsid w:val="001B20FB"/>
    <w:rsid w:val="001B2B26"/>
    <w:rsid w:val="001B3308"/>
    <w:rsid w:val="001B3876"/>
    <w:rsid w:val="001B5B8C"/>
    <w:rsid w:val="001B64F6"/>
    <w:rsid w:val="001B70BB"/>
    <w:rsid w:val="001B75F2"/>
    <w:rsid w:val="001C1DB0"/>
    <w:rsid w:val="001C227D"/>
    <w:rsid w:val="001C55D2"/>
    <w:rsid w:val="001C56A3"/>
    <w:rsid w:val="001C6D30"/>
    <w:rsid w:val="001C6F6E"/>
    <w:rsid w:val="001D0C39"/>
    <w:rsid w:val="001D558B"/>
    <w:rsid w:val="001D575E"/>
    <w:rsid w:val="001D5CD8"/>
    <w:rsid w:val="001D753E"/>
    <w:rsid w:val="001E0A2C"/>
    <w:rsid w:val="001E24B3"/>
    <w:rsid w:val="001E275F"/>
    <w:rsid w:val="001E2F3E"/>
    <w:rsid w:val="001E65B4"/>
    <w:rsid w:val="001E72B9"/>
    <w:rsid w:val="001F6E7F"/>
    <w:rsid w:val="001F7CEF"/>
    <w:rsid w:val="001F7F0E"/>
    <w:rsid w:val="00200265"/>
    <w:rsid w:val="002039DE"/>
    <w:rsid w:val="002057A8"/>
    <w:rsid w:val="00211E14"/>
    <w:rsid w:val="002122A2"/>
    <w:rsid w:val="00214711"/>
    <w:rsid w:val="00217562"/>
    <w:rsid w:val="00217C6E"/>
    <w:rsid w:val="00226AAB"/>
    <w:rsid w:val="00230BE5"/>
    <w:rsid w:val="00230D7E"/>
    <w:rsid w:val="00231048"/>
    <w:rsid w:val="00231BFF"/>
    <w:rsid w:val="00231F39"/>
    <w:rsid w:val="002330EC"/>
    <w:rsid w:val="0023403B"/>
    <w:rsid w:val="00234F54"/>
    <w:rsid w:val="00237679"/>
    <w:rsid w:val="00240E96"/>
    <w:rsid w:val="00243D0C"/>
    <w:rsid w:val="00243EC9"/>
    <w:rsid w:val="0024424C"/>
    <w:rsid w:val="00244770"/>
    <w:rsid w:val="00245B32"/>
    <w:rsid w:val="0024617D"/>
    <w:rsid w:val="00246FD8"/>
    <w:rsid w:val="00247FA4"/>
    <w:rsid w:val="0025074F"/>
    <w:rsid w:val="002514E1"/>
    <w:rsid w:val="00251801"/>
    <w:rsid w:val="00251B04"/>
    <w:rsid w:val="0025361B"/>
    <w:rsid w:val="00253888"/>
    <w:rsid w:val="002541E8"/>
    <w:rsid w:val="0025548E"/>
    <w:rsid w:val="00257E36"/>
    <w:rsid w:val="0026071B"/>
    <w:rsid w:val="0026172C"/>
    <w:rsid w:val="00262487"/>
    <w:rsid w:val="00262762"/>
    <w:rsid w:val="00262EFF"/>
    <w:rsid w:val="00262FAE"/>
    <w:rsid w:val="0026419B"/>
    <w:rsid w:val="002644E1"/>
    <w:rsid w:val="002651EA"/>
    <w:rsid w:val="002652B5"/>
    <w:rsid w:val="002656DB"/>
    <w:rsid w:val="00265DA6"/>
    <w:rsid w:val="002661B2"/>
    <w:rsid w:val="00266A44"/>
    <w:rsid w:val="00271E42"/>
    <w:rsid w:val="002748A6"/>
    <w:rsid w:val="00274E27"/>
    <w:rsid w:val="002754BD"/>
    <w:rsid w:val="0027655B"/>
    <w:rsid w:val="00277076"/>
    <w:rsid w:val="002802F7"/>
    <w:rsid w:val="0028108C"/>
    <w:rsid w:val="002816E9"/>
    <w:rsid w:val="002841EA"/>
    <w:rsid w:val="002848AF"/>
    <w:rsid w:val="00285C20"/>
    <w:rsid w:val="00286623"/>
    <w:rsid w:val="00290532"/>
    <w:rsid w:val="002916FF"/>
    <w:rsid w:val="00293AD1"/>
    <w:rsid w:val="00293DB6"/>
    <w:rsid w:val="00295927"/>
    <w:rsid w:val="00296E99"/>
    <w:rsid w:val="0029781F"/>
    <w:rsid w:val="002A0034"/>
    <w:rsid w:val="002A4C68"/>
    <w:rsid w:val="002A6293"/>
    <w:rsid w:val="002A7FF3"/>
    <w:rsid w:val="002B0233"/>
    <w:rsid w:val="002B0421"/>
    <w:rsid w:val="002B1CC4"/>
    <w:rsid w:val="002B20C1"/>
    <w:rsid w:val="002B3706"/>
    <w:rsid w:val="002B6E91"/>
    <w:rsid w:val="002B7CCC"/>
    <w:rsid w:val="002B7EFA"/>
    <w:rsid w:val="002C000C"/>
    <w:rsid w:val="002C0669"/>
    <w:rsid w:val="002C24E3"/>
    <w:rsid w:val="002C388C"/>
    <w:rsid w:val="002C3E25"/>
    <w:rsid w:val="002C7BE6"/>
    <w:rsid w:val="002D02FC"/>
    <w:rsid w:val="002D0C17"/>
    <w:rsid w:val="002D34C8"/>
    <w:rsid w:val="002D3572"/>
    <w:rsid w:val="002D49CF"/>
    <w:rsid w:val="002D5E82"/>
    <w:rsid w:val="002D624A"/>
    <w:rsid w:val="002D62C5"/>
    <w:rsid w:val="002D6969"/>
    <w:rsid w:val="002E1DE6"/>
    <w:rsid w:val="002E3C77"/>
    <w:rsid w:val="002E46D1"/>
    <w:rsid w:val="002E6EE2"/>
    <w:rsid w:val="002F0294"/>
    <w:rsid w:val="002F03CE"/>
    <w:rsid w:val="002F5517"/>
    <w:rsid w:val="002F6077"/>
    <w:rsid w:val="002F6A44"/>
    <w:rsid w:val="00300FCE"/>
    <w:rsid w:val="003017E2"/>
    <w:rsid w:val="00304E34"/>
    <w:rsid w:val="00306ACF"/>
    <w:rsid w:val="00310E04"/>
    <w:rsid w:val="00311E25"/>
    <w:rsid w:val="00312C9A"/>
    <w:rsid w:val="00313175"/>
    <w:rsid w:val="0031762F"/>
    <w:rsid w:val="00317B20"/>
    <w:rsid w:val="0032367F"/>
    <w:rsid w:val="0032407D"/>
    <w:rsid w:val="00324871"/>
    <w:rsid w:val="00325D55"/>
    <w:rsid w:val="00325EBA"/>
    <w:rsid w:val="00326036"/>
    <w:rsid w:val="00326717"/>
    <w:rsid w:val="00327081"/>
    <w:rsid w:val="0032717B"/>
    <w:rsid w:val="00332FE4"/>
    <w:rsid w:val="003339DE"/>
    <w:rsid w:val="00334681"/>
    <w:rsid w:val="003352C8"/>
    <w:rsid w:val="00335939"/>
    <w:rsid w:val="00335D18"/>
    <w:rsid w:val="003375A1"/>
    <w:rsid w:val="003416C0"/>
    <w:rsid w:val="00342AD0"/>
    <w:rsid w:val="003430D4"/>
    <w:rsid w:val="0034343C"/>
    <w:rsid w:val="0034416E"/>
    <w:rsid w:val="00344654"/>
    <w:rsid w:val="00345DE9"/>
    <w:rsid w:val="00347E3B"/>
    <w:rsid w:val="00350CE3"/>
    <w:rsid w:val="00353157"/>
    <w:rsid w:val="0035564B"/>
    <w:rsid w:val="003557CB"/>
    <w:rsid w:val="003570C0"/>
    <w:rsid w:val="0035743C"/>
    <w:rsid w:val="003627D1"/>
    <w:rsid w:val="003628A6"/>
    <w:rsid w:val="00364171"/>
    <w:rsid w:val="00364D76"/>
    <w:rsid w:val="003669D0"/>
    <w:rsid w:val="00366D80"/>
    <w:rsid w:val="0036702A"/>
    <w:rsid w:val="003706FA"/>
    <w:rsid w:val="00374284"/>
    <w:rsid w:val="003751B0"/>
    <w:rsid w:val="003754E1"/>
    <w:rsid w:val="00375B3C"/>
    <w:rsid w:val="003779D2"/>
    <w:rsid w:val="00377F94"/>
    <w:rsid w:val="0038135C"/>
    <w:rsid w:val="003872AB"/>
    <w:rsid w:val="00391760"/>
    <w:rsid w:val="00391CD0"/>
    <w:rsid w:val="003926B0"/>
    <w:rsid w:val="00393275"/>
    <w:rsid w:val="00394111"/>
    <w:rsid w:val="00397DB5"/>
    <w:rsid w:val="003A199A"/>
    <w:rsid w:val="003A3048"/>
    <w:rsid w:val="003A30CF"/>
    <w:rsid w:val="003A54E9"/>
    <w:rsid w:val="003A6775"/>
    <w:rsid w:val="003A6B81"/>
    <w:rsid w:val="003B004F"/>
    <w:rsid w:val="003B0830"/>
    <w:rsid w:val="003B122A"/>
    <w:rsid w:val="003B1BE3"/>
    <w:rsid w:val="003B20BC"/>
    <w:rsid w:val="003B225E"/>
    <w:rsid w:val="003B28FF"/>
    <w:rsid w:val="003B4880"/>
    <w:rsid w:val="003C1C78"/>
    <w:rsid w:val="003C212E"/>
    <w:rsid w:val="003C3A78"/>
    <w:rsid w:val="003C4CC5"/>
    <w:rsid w:val="003C5018"/>
    <w:rsid w:val="003C6603"/>
    <w:rsid w:val="003C705D"/>
    <w:rsid w:val="003D2F09"/>
    <w:rsid w:val="003D450F"/>
    <w:rsid w:val="003D49C4"/>
    <w:rsid w:val="003D5224"/>
    <w:rsid w:val="003D6163"/>
    <w:rsid w:val="003E1FEA"/>
    <w:rsid w:val="003E2426"/>
    <w:rsid w:val="003E3FA2"/>
    <w:rsid w:val="003E42DC"/>
    <w:rsid w:val="003E75D6"/>
    <w:rsid w:val="003E75FB"/>
    <w:rsid w:val="003F2477"/>
    <w:rsid w:val="003F7F80"/>
    <w:rsid w:val="00400FB4"/>
    <w:rsid w:val="00402A87"/>
    <w:rsid w:val="00404382"/>
    <w:rsid w:val="004044E9"/>
    <w:rsid w:val="0040614C"/>
    <w:rsid w:val="00406B54"/>
    <w:rsid w:val="0040735E"/>
    <w:rsid w:val="00407D61"/>
    <w:rsid w:val="004103F3"/>
    <w:rsid w:val="004119A2"/>
    <w:rsid w:val="00413B0E"/>
    <w:rsid w:val="00413E6D"/>
    <w:rsid w:val="004148A2"/>
    <w:rsid w:val="00424A06"/>
    <w:rsid w:val="00425658"/>
    <w:rsid w:val="004261B7"/>
    <w:rsid w:val="004305E7"/>
    <w:rsid w:val="00437FC4"/>
    <w:rsid w:val="00441F86"/>
    <w:rsid w:val="004427B7"/>
    <w:rsid w:val="004436E2"/>
    <w:rsid w:val="00443ACA"/>
    <w:rsid w:val="00445290"/>
    <w:rsid w:val="004470E1"/>
    <w:rsid w:val="00461B08"/>
    <w:rsid w:val="00463931"/>
    <w:rsid w:val="00463F89"/>
    <w:rsid w:val="00464FE0"/>
    <w:rsid w:val="00467B4D"/>
    <w:rsid w:val="00470515"/>
    <w:rsid w:val="00471647"/>
    <w:rsid w:val="00472DC6"/>
    <w:rsid w:val="00472E28"/>
    <w:rsid w:val="00474F65"/>
    <w:rsid w:val="004760A2"/>
    <w:rsid w:val="00477CE0"/>
    <w:rsid w:val="00480004"/>
    <w:rsid w:val="00480449"/>
    <w:rsid w:val="004819E0"/>
    <w:rsid w:val="00481A55"/>
    <w:rsid w:val="004851A3"/>
    <w:rsid w:val="00486D0E"/>
    <w:rsid w:val="00487B13"/>
    <w:rsid w:val="00487F56"/>
    <w:rsid w:val="00492ADA"/>
    <w:rsid w:val="00495544"/>
    <w:rsid w:val="00495D9B"/>
    <w:rsid w:val="0049684F"/>
    <w:rsid w:val="004A1621"/>
    <w:rsid w:val="004A2512"/>
    <w:rsid w:val="004A278D"/>
    <w:rsid w:val="004A3F19"/>
    <w:rsid w:val="004A558C"/>
    <w:rsid w:val="004A70DB"/>
    <w:rsid w:val="004A782A"/>
    <w:rsid w:val="004B01BB"/>
    <w:rsid w:val="004B03C3"/>
    <w:rsid w:val="004B1222"/>
    <w:rsid w:val="004B25F8"/>
    <w:rsid w:val="004B2C35"/>
    <w:rsid w:val="004B339B"/>
    <w:rsid w:val="004B515D"/>
    <w:rsid w:val="004B7A3D"/>
    <w:rsid w:val="004C09F7"/>
    <w:rsid w:val="004C22B6"/>
    <w:rsid w:val="004C2462"/>
    <w:rsid w:val="004C51FB"/>
    <w:rsid w:val="004C5A8A"/>
    <w:rsid w:val="004D16AB"/>
    <w:rsid w:val="004D56C7"/>
    <w:rsid w:val="004E0123"/>
    <w:rsid w:val="004E18C0"/>
    <w:rsid w:val="004E31A1"/>
    <w:rsid w:val="004E3956"/>
    <w:rsid w:val="004E51E9"/>
    <w:rsid w:val="004E61D5"/>
    <w:rsid w:val="004F3056"/>
    <w:rsid w:val="00500109"/>
    <w:rsid w:val="005005D3"/>
    <w:rsid w:val="00504321"/>
    <w:rsid w:val="00504759"/>
    <w:rsid w:val="00506022"/>
    <w:rsid w:val="00506759"/>
    <w:rsid w:val="00506F50"/>
    <w:rsid w:val="005077E3"/>
    <w:rsid w:val="00511C16"/>
    <w:rsid w:val="005127EE"/>
    <w:rsid w:val="00514AA6"/>
    <w:rsid w:val="00514C5D"/>
    <w:rsid w:val="005212EE"/>
    <w:rsid w:val="00521EBF"/>
    <w:rsid w:val="00522621"/>
    <w:rsid w:val="005227C8"/>
    <w:rsid w:val="00524771"/>
    <w:rsid w:val="0052531D"/>
    <w:rsid w:val="0052657F"/>
    <w:rsid w:val="00526DF0"/>
    <w:rsid w:val="00530C6C"/>
    <w:rsid w:val="00532821"/>
    <w:rsid w:val="00534B3E"/>
    <w:rsid w:val="00536D17"/>
    <w:rsid w:val="00537561"/>
    <w:rsid w:val="005378A1"/>
    <w:rsid w:val="005379A4"/>
    <w:rsid w:val="00537A74"/>
    <w:rsid w:val="005404CD"/>
    <w:rsid w:val="00541DE4"/>
    <w:rsid w:val="00543DDE"/>
    <w:rsid w:val="00550BCC"/>
    <w:rsid w:val="0055248C"/>
    <w:rsid w:val="005543C8"/>
    <w:rsid w:val="00554EAD"/>
    <w:rsid w:val="005555DF"/>
    <w:rsid w:val="00556BC0"/>
    <w:rsid w:val="00563270"/>
    <w:rsid w:val="00563825"/>
    <w:rsid w:val="0056553E"/>
    <w:rsid w:val="00565D78"/>
    <w:rsid w:val="005667BC"/>
    <w:rsid w:val="00571693"/>
    <w:rsid w:val="0057197C"/>
    <w:rsid w:val="00571AB9"/>
    <w:rsid w:val="00571D7D"/>
    <w:rsid w:val="005732F0"/>
    <w:rsid w:val="00574E27"/>
    <w:rsid w:val="005770CE"/>
    <w:rsid w:val="00577761"/>
    <w:rsid w:val="00581825"/>
    <w:rsid w:val="00581885"/>
    <w:rsid w:val="00581B08"/>
    <w:rsid w:val="00583A03"/>
    <w:rsid w:val="00583DDF"/>
    <w:rsid w:val="00583F90"/>
    <w:rsid w:val="00585958"/>
    <w:rsid w:val="00586578"/>
    <w:rsid w:val="00591462"/>
    <w:rsid w:val="00591786"/>
    <w:rsid w:val="00593508"/>
    <w:rsid w:val="00594733"/>
    <w:rsid w:val="00595409"/>
    <w:rsid w:val="0059578A"/>
    <w:rsid w:val="005957E8"/>
    <w:rsid w:val="005958EF"/>
    <w:rsid w:val="005A5289"/>
    <w:rsid w:val="005B3FAA"/>
    <w:rsid w:val="005B4C27"/>
    <w:rsid w:val="005B616F"/>
    <w:rsid w:val="005B6290"/>
    <w:rsid w:val="005B7DAD"/>
    <w:rsid w:val="005C0EF8"/>
    <w:rsid w:val="005C2D10"/>
    <w:rsid w:val="005C3FEE"/>
    <w:rsid w:val="005D2CEB"/>
    <w:rsid w:val="005D3725"/>
    <w:rsid w:val="005D5C69"/>
    <w:rsid w:val="005D7594"/>
    <w:rsid w:val="005E127F"/>
    <w:rsid w:val="005E1B45"/>
    <w:rsid w:val="005E2485"/>
    <w:rsid w:val="005E28E0"/>
    <w:rsid w:val="005E34D4"/>
    <w:rsid w:val="005E5FB1"/>
    <w:rsid w:val="005E739F"/>
    <w:rsid w:val="005E77B2"/>
    <w:rsid w:val="005E7B4B"/>
    <w:rsid w:val="005F021E"/>
    <w:rsid w:val="005F173B"/>
    <w:rsid w:val="005F55F0"/>
    <w:rsid w:val="005F5C79"/>
    <w:rsid w:val="00601AA9"/>
    <w:rsid w:val="00602803"/>
    <w:rsid w:val="00602C4C"/>
    <w:rsid w:val="0060695E"/>
    <w:rsid w:val="00610B85"/>
    <w:rsid w:val="006122F8"/>
    <w:rsid w:val="00612684"/>
    <w:rsid w:val="00612E44"/>
    <w:rsid w:val="00614F18"/>
    <w:rsid w:val="006159A8"/>
    <w:rsid w:val="00620D23"/>
    <w:rsid w:val="006257FA"/>
    <w:rsid w:val="00626221"/>
    <w:rsid w:val="0062625C"/>
    <w:rsid w:val="00632BE7"/>
    <w:rsid w:val="00632DC0"/>
    <w:rsid w:val="00635066"/>
    <w:rsid w:val="006355A3"/>
    <w:rsid w:val="006357E6"/>
    <w:rsid w:val="00641EB9"/>
    <w:rsid w:val="006431D6"/>
    <w:rsid w:val="00644AE7"/>
    <w:rsid w:val="00650CF1"/>
    <w:rsid w:val="00660A80"/>
    <w:rsid w:val="006657A8"/>
    <w:rsid w:val="006667ED"/>
    <w:rsid w:val="00667040"/>
    <w:rsid w:val="006735E1"/>
    <w:rsid w:val="00674F30"/>
    <w:rsid w:val="0067508D"/>
    <w:rsid w:val="006769C9"/>
    <w:rsid w:val="00676C5A"/>
    <w:rsid w:val="00682A71"/>
    <w:rsid w:val="006834E1"/>
    <w:rsid w:val="006850B9"/>
    <w:rsid w:val="006872A8"/>
    <w:rsid w:val="0069574E"/>
    <w:rsid w:val="00695FC2"/>
    <w:rsid w:val="006964A3"/>
    <w:rsid w:val="00696AF5"/>
    <w:rsid w:val="00697D24"/>
    <w:rsid w:val="006A0785"/>
    <w:rsid w:val="006A112E"/>
    <w:rsid w:val="006A1AEF"/>
    <w:rsid w:val="006A2155"/>
    <w:rsid w:val="006A2F28"/>
    <w:rsid w:val="006A3B16"/>
    <w:rsid w:val="006A455F"/>
    <w:rsid w:val="006A6453"/>
    <w:rsid w:val="006B0F1C"/>
    <w:rsid w:val="006B0FFD"/>
    <w:rsid w:val="006B2994"/>
    <w:rsid w:val="006B434A"/>
    <w:rsid w:val="006B45A8"/>
    <w:rsid w:val="006B4966"/>
    <w:rsid w:val="006B4DB9"/>
    <w:rsid w:val="006B79DB"/>
    <w:rsid w:val="006C09FF"/>
    <w:rsid w:val="006C0C9D"/>
    <w:rsid w:val="006C531A"/>
    <w:rsid w:val="006C581E"/>
    <w:rsid w:val="006C6CB3"/>
    <w:rsid w:val="006C7EDA"/>
    <w:rsid w:val="006D08B9"/>
    <w:rsid w:val="006D19AE"/>
    <w:rsid w:val="006D25C2"/>
    <w:rsid w:val="006D3C5F"/>
    <w:rsid w:val="006D5083"/>
    <w:rsid w:val="006D5A57"/>
    <w:rsid w:val="006D66C8"/>
    <w:rsid w:val="006D6FBE"/>
    <w:rsid w:val="006D7225"/>
    <w:rsid w:val="006D7FB7"/>
    <w:rsid w:val="006E022B"/>
    <w:rsid w:val="006E101A"/>
    <w:rsid w:val="006E137B"/>
    <w:rsid w:val="006E13C0"/>
    <w:rsid w:val="006E2514"/>
    <w:rsid w:val="006E60E3"/>
    <w:rsid w:val="006E6390"/>
    <w:rsid w:val="006E75DF"/>
    <w:rsid w:val="006E7C43"/>
    <w:rsid w:val="006E7EEE"/>
    <w:rsid w:val="006F37B2"/>
    <w:rsid w:val="006F5519"/>
    <w:rsid w:val="006F6096"/>
    <w:rsid w:val="006F7D23"/>
    <w:rsid w:val="006F7ED2"/>
    <w:rsid w:val="00701774"/>
    <w:rsid w:val="00701857"/>
    <w:rsid w:val="007020C2"/>
    <w:rsid w:val="007054EA"/>
    <w:rsid w:val="007056EF"/>
    <w:rsid w:val="007060A9"/>
    <w:rsid w:val="00706636"/>
    <w:rsid w:val="00713D4F"/>
    <w:rsid w:val="00714399"/>
    <w:rsid w:val="00715A0F"/>
    <w:rsid w:val="007169A0"/>
    <w:rsid w:val="00720698"/>
    <w:rsid w:val="0072206A"/>
    <w:rsid w:val="00722222"/>
    <w:rsid w:val="0072798D"/>
    <w:rsid w:val="00727A3D"/>
    <w:rsid w:val="00730B3E"/>
    <w:rsid w:val="007347C1"/>
    <w:rsid w:val="00734DA3"/>
    <w:rsid w:val="007444E8"/>
    <w:rsid w:val="007454E9"/>
    <w:rsid w:val="007463B3"/>
    <w:rsid w:val="00747EF7"/>
    <w:rsid w:val="00750516"/>
    <w:rsid w:val="00750A72"/>
    <w:rsid w:val="00752877"/>
    <w:rsid w:val="00754CB5"/>
    <w:rsid w:val="007574F4"/>
    <w:rsid w:val="00760D29"/>
    <w:rsid w:val="0076144F"/>
    <w:rsid w:val="00761B56"/>
    <w:rsid w:val="00762BA4"/>
    <w:rsid w:val="00762EF1"/>
    <w:rsid w:val="00762FAB"/>
    <w:rsid w:val="007651B0"/>
    <w:rsid w:val="00767809"/>
    <w:rsid w:val="00770B72"/>
    <w:rsid w:val="007750DF"/>
    <w:rsid w:val="0077542F"/>
    <w:rsid w:val="007755B3"/>
    <w:rsid w:val="007764AE"/>
    <w:rsid w:val="00780EF7"/>
    <w:rsid w:val="00781608"/>
    <w:rsid w:val="007827A4"/>
    <w:rsid w:val="00783220"/>
    <w:rsid w:val="00786A05"/>
    <w:rsid w:val="00790692"/>
    <w:rsid w:val="007906BD"/>
    <w:rsid w:val="00790F7B"/>
    <w:rsid w:val="007920AE"/>
    <w:rsid w:val="00792BF4"/>
    <w:rsid w:val="00793EEE"/>
    <w:rsid w:val="007942BD"/>
    <w:rsid w:val="00796660"/>
    <w:rsid w:val="00797419"/>
    <w:rsid w:val="007974F0"/>
    <w:rsid w:val="007A43B4"/>
    <w:rsid w:val="007A44D2"/>
    <w:rsid w:val="007A45BC"/>
    <w:rsid w:val="007A7B26"/>
    <w:rsid w:val="007B2805"/>
    <w:rsid w:val="007B4C13"/>
    <w:rsid w:val="007B7A64"/>
    <w:rsid w:val="007B7F8B"/>
    <w:rsid w:val="007C0D24"/>
    <w:rsid w:val="007C1148"/>
    <w:rsid w:val="007C444E"/>
    <w:rsid w:val="007D18D3"/>
    <w:rsid w:val="007D3F5C"/>
    <w:rsid w:val="007D4795"/>
    <w:rsid w:val="007D5F4E"/>
    <w:rsid w:val="007E05E6"/>
    <w:rsid w:val="007E2160"/>
    <w:rsid w:val="007E28C9"/>
    <w:rsid w:val="007E47B2"/>
    <w:rsid w:val="007E4AE2"/>
    <w:rsid w:val="007E59C7"/>
    <w:rsid w:val="007F0E9A"/>
    <w:rsid w:val="007F347F"/>
    <w:rsid w:val="007F4145"/>
    <w:rsid w:val="008006A2"/>
    <w:rsid w:val="00800AE2"/>
    <w:rsid w:val="00804821"/>
    <w:rsid w:val="00806F2C"/>
    <w:rsid w:val="0080737B"/>
    <w:rsid w:val="0081003A"/>
    <w:rsid w:val="00810762"/>
    <w:rsid w:val="00810D38"/>
    <w:rsid w:val="008156F8"/>
    <w:rsid w:val="00815FDB"/>
    <w:rsid w:val="00816B04"/>
    <w:rsid w:val="00816D69"/>
    <w:rsid w:val="00817640"/>
    <w:rsid w:val="0081775C"/>
    <w:rsid w:val="00817C95"/>
    <w:rsid w:val="00821911"/>
    <w:rsid w:val="00821A08"/>
    <w:rsid w:val="008223DB"/>
    <w:rsid w:val="0082272D"/>
    <w:rsid w:val="00825FED"/>
    <w:rsid w:val="008326AD"/>
    <w:rsid w:val="00832A59"/>
    <w:rsid w:val="008330E2"/>
    <w:rsid w:val="00833886"/>
    <w:rsid w:val="00833C0B"/>
    <w:rsid w:val="00834C30"/>
    <w:rsid w:val="008351CA"/>
    <w:rsid w:val="00837321"/>
    <w:rsid w:val="00837595"/>
    <w:rsid w:val="00840F04"/>
    <w:rsid w:val="008417E5"/>
    <w:rsid w:val="0084230F"/>
    <w:rsid w:val="00842870"/>
    <w:rsid w:val="0084489F"/>
    <w:rsid w:val="00850B23"/>
    <w:rsid w:val="00852540"/>
    <w:rsid w:val="00854955"/>
    <w:rsid w:val="008609A6"/>
    <w:rsid w:val="00861942"/>
    <w:rsid w:val="008659C2"/>
    <w:rsid w:val="008675C6"/>
    <w:rsid w:val="00871E1B"/>
    <w:rsid w:val="008723AB"/>
    <w:rsid w:val="0087667A"/>
    <w:rsid w:val="0088076A"/>
    <w:rsid w:val="00882E4E"/>
    <w:rsid w:val="00884B34"/>
    <w:rsid w:val="008879B8"/>
    <w:rsid w:val="008928BD"/>
    <w:rsid w:val="00892909"/>
    <w:rsid w:val="00897988"/>
    <w:rsid w:val="00897B87"/>
    <w:rsid w:val="008A79D1"/>
    <w:rsid w:val="008B0B39"/>
    <w:rsid w:val="008B16D9"/>
    <w:rsid w:val="008B18AA"/>
    <w:rsid w:val="008B29F4"/>
    <w:rsid w:val="008B42CC"/>
    <w:rsid w:val="008C0009"/>
    <w:rsid w:val="008C007B"/>
    <w:rsid w:val="008C010F"/>
    <w:rsid w:val="008C1170"/>
    <w:rsid w:val="008C2EAF"/>
    <w:rsid w:val="008C3004"/>
    <w:rsid w:val="008C45AF"/>
    <w:rsid w:val="008D27AC"/>
    <w:rsid w:val="008D689D"/>
    <w:rsid w:val="008D7987"/>
    <w:rsid w:val="008E0351"/>
    <w:rsid w:val="008E0421"/>
    <w:rsid w:val="008E143E"/>
    <w:rsid w:val="008E26E2"/>
    <w:rsid w:val="008E6042"/>
    <w:rsid w:val="008E64EB"/>
    <w:rsid w:val="008F0095"/>
    <w:rsid w:val="008F04E1"/>
    <w:rsid w:val="008F0B98"/>
    <w:rsid w:val="008F472D"/>
    <w:rsid w:val="008F4851"/>
    <w:rsid w:val="00900618"/>
    <w:rsid w:val="009029A6"/>
    <w:rsid w:val="00903811"/>
    <w:rsid w:val="00904DBF"/>
    <w:rsid w:val="0090531C"/>
    <w:rsid w:val="009055D1"/>
    <w:rsid w:val="009118CC"/>
    <w:rsid w:val="00912CFE"/>
    <w:rsid w:val="00922D18"/>
    <w:rsid w:val="00923E6D"/>
    <w:rsid w:val="009268D8"/>
    <w:rsid w:val="00926F54"/>
    <w:rsid w:val="00927DC0"/>
    <w:rsid w:val="009313D9"/>
    <w:rsid w:val="0093363A"/>
    <w:rsid w:val="00933C2C"/>
    <w:rsid w:val="00936716"/>
    <w:rsid w:val="00937620"/>
    <w:rsid w:val="009376B0"/>
    <w:rsid w:val="00941FDD"/>
    <w:rsid w:val="0094320E"/>
    <w:rsid w:val="00944226"/>
    <w:rsid w:val="00944A70"/>
    <w:rsid w:val="0094571B"/>
    <w:rsid w:val="009464BF"/>
    <w:rsid w:val="00947DD2"/>
    <w:rsid w:val="00957497"/>
    <w:rsid w:val="00962ADE"/>
    <w:rsid w:val="00962F5D"/>
    <w:rsid w:val="00963DB8"/>
    <w:rsid w:val="0097116A"/>
    <w:rsid w:val="009713CC"/>
    <w:rsid w:val="0097177C"/>
    <w:rsid w:val="00972DDB"/>
    <w:rsid w:val="00973C5D"/>
    <w:rsid w:val="00973EB7"/>
    <w:rsid w:val="00974881"/>
    <w:rsid w:val="00976956"/>
    <w:rsid w:val="00977024"/>
    <w:rsid w:val="00977752"/>
    <w:rsid w:val="0098348B"/>
    <w:rsid w:val="009856FC"/>
    <w:rsid w:val="0099185B"/>
    <w:rsid w:val="00994334"/>
    <w:rsid w:val="00996639"/>
    <w:rsid w:val="009A2817"/>
    <w:rsid w:val="009A30AC"/>
    <w:rsid w:val="009A6067"/>
    <w:rsid w:val="009A6F0B"/>
    <w:rsid w:val="009A7153"/>
    <w:rsid w:val="009B0E25"/>
    <w:rsid w:val="009B142C"/>
    <w:rsid w:val="009B189D"/>
    <w:rsid w:val="009B2CB1"/>
    <w:rsid w:val="009B4D7E"/>
    <w:rsid w:val="009B518A"/>
    <w:rsid w:val="009B535D"/>
    <w:rsid w:val="009B53DE"/>
    <w:rsid w:val="009B6D54"/>
    <w:rsid w:val="009B7F93"/>
    <w:rsid w:val="009C031D"/>
    <w:rsid w:val="009C0D2C"/>
    <w:rsid w:val="009C1C08"/>
    <w:rsid w:val="009C326A"/>
    <w:rsid w:val="009C47BC"/>
    <w:rsid w:val="009C644F"/>
    <w:rsid w:val="009D1732"/>
    <w:rsid w:val="009D189E"/>
    <w:rsid w:val="009D1AEA"/>
    <w:rsid w:val="009D24FB"/>
    <w:rsid w:val="009D546B"/>
    <w:rsid w:val="009D57C7"/>
    <w:rsid w:val="009D5E80"/>
    <w:rsid w:val="009E3B54"/>
    <w:rsid w:val="009E5575"/>
    <w:rsid w:val="009E5C5D"/>
    <w:rsid w:val="009F3F22"/>
    <w:rsid w:val="009F543C"/>
    <w:rsid w:val="009F5F45"/>
    <w:rsid w:val="00A01152"/>
    <w:rsid w:val="00A02ABE"/>
    <w:rsid w:val="00A02FFB"/>
    <w:rsid w:val="00A04477"/>
    <w:rsid w:val="00A0595B"/>
    <w:rsid w:val="00A07206"/>
    <w:rsid w:val="00A07D9E"/>
    <w:rsid w:val="00A13112"/>
    <w:rsid w:val="00A137FF"/>
    <w:rsid w:val="00A13828"/>
    <w:rsid w:val="00A20398"/>
    <w:rsid w:val="00A2067D"/>
    <w:rsid w:val="00A20959"/>
    <w:rsid w:val="00A20D7C"/>
    <w:rsid w:val="00A21299"/>
    <w:rsid w:val="00A22B3E"/>
    <w:rsid w:val="00A22F3D"/>
    <w:rsid w:val="00A2674E"/>
    <w:rsid w:val="00A3068B"/>
    <w:rsid w:val="00A30BA0"/>
    <w:rsid w:val="00A30D78"/>
    <w:rsid w:val="00A30FCB"/>
    <w:rsid w:val="00A326A4"/>
    <w:rsid w:val="00A35161"/>
    <w:rsid w:val="00A35500"/>
    <w:rsid w:val="00A36382"/>
    <w:rsid w:val="00A36ACD"/>
    <w:rsid w:val="00A44189"/>
    <w:rsid w:val="00A459FE"/>
    <w:rsid w:val="00A46012"/>
    <w:rsid w:val="00A511F1"/>
    <w:rsid w:val="00A520D6"/>
    <w:rsid w:val="00A5470A"/>
    <w:rsid w:val="00A54ADA"/>
    <w:rsid w:val="00A5617E"/>
    <w:rsid w:val="00A6134A"/>
    <w:rsid w:val="00A61384"/>
    <w:rsid w:val="00A63A04"/>
    <w:rsid w:val="00A64F83"/>
    <w:rsid w:val="00A65710"/>
    <w:rsid w:val="00A739A9"/>
    <w:rsid w:val="00A74FC3"/>
    <w:rsid w:val="00A76AA7"/>
    <w:rsid w:val="00A76C5B"/>
    <w:rsid w:val="00A7785F"/>
    <w:rsid w:val="00A82EDE"/>
    <w:rsid w:val="00A85BAD"/>
    <w:rsid w:val="00A86B43"/>
    <w:rsid w:val="00A92B41"/>
    <w:rsid w:val="00A93C8E"/>
    <w:rsid w:val="00A95357"/>
    <w:rsid w:val="00A974B1"/>
    <w:rsid w:val="00A97EB4"/>
    <w:rsid w:val="00AA30C0"/>
    <w:rsid w:val="00AA4BF9"/>
    <w:rsid w:val="00AA5EEB"/>
    <w:rsid w:val="00AA7573"/>
    <w:rsid w:val="00AA7EB2"/>
    <w:rsid w:val="00AB1538"/>
    <w:rsid w:val="00AB23B3"/>
    <w:rsid w:val="00AB30AA"/>
    <w:rsid w:val="00AB3304"/>
    <w:rsid w:val="00AB4497"/>
    <w:rsid w:val="00AB4806"/>
    <w:rsid w:val="00AB4EDF"/>
    <w:rsid w:val="00AC0555"/>
    <w:rsid w:val="00AC3DFA"/>
    <w:rsid w:val="00AC610C"/>
    <w:rsid w:val="00AD071F"/>
    <w:rsid w:val="00AD2C77"/>
    <w:rsid w:val="00AD5A4B"/>
    <w:rsid w:val="00AD7EC3"/>
    <w:rsid w:val="00AE25F8"/>
    <w:rsid w:val="00AE4CE8"/>
    <w:rsid w:val="00AF0872"/>
    <w:rsid w:val="00AF0D37"/>
    <w:rsid w:val="00AF1AFF"/>
    <w:rsid w:val="00AF249E"/>
    <w:rsid w:val="00AF31A1"/>
    <w:rsid w:val="00AF3234"/>
    <w:rsid w:val="00AF68C3"/>
    <w:rsid w:val="00AF75AD"/>
    <w:rsid w:val="00B01D2B"/>
    <w:rsid w:val="00B04933"/>
    <w:rsid w:val="00B05C65"/>
    <w:rsid w:val="00B0713A"/>
    <w:rsid w:val="00B076AF"/>
    <w:rsid w:val="00B1136D"/>
    <w:rsid w:val="00B12C16"/>
    <w:rsid w:val="00B13DA3"/>
    <w:rsid w:val="00B15795"/>
    <w:rsid w:val="00B168FE"/>
    <w:rsid w:val="00B234B4"/>
    <w:rsid w:val="00B238A9"/>
    <w:rsid w:val="00B2608C"/>
    <w:rsid w:val="00B26124"/>
    <w:rsid w:val="00B353D7"/>
    <w:rsid w:val="00B3690C"/>
    <w:rsid w:val="00B37444"/>
    <w:rsid w:val="00B378D3"/>
    <w:rsid w:val="00B418F2"/>
    <w:rsid w:val="00B428E7"/>
    <w:rsid w:val="00B43AD3"/>
    <w:rsid w:val="00B518DC"/>
    <w:rsid w:val="00B545A6"/>
    <w:rsid w:val="00B549E1"/>
    <w:rsid w:val="00B62758"/>
    <w:rsid w:val="00B63D54"/>
    <w:rsid w:val="00B66610"/>
    <w:rsid w:val="00B7204A"/>
    <w:rsid w:val="00B73CE1"/>
    <w:rsid w:val="00B76873"/>
    <w:rsid w:val="00B81A5B"/>
    <w:rsid w:val="00B85068"/>
    <w:rsid w:val="00B85C5B"/>
    <w:rsid w:val="00B8649B"/>
    <w:rsid w:val="00B873DB"/>
    <w:rsid w:val="00B9206F"/>
    <w:rsid w:val="00B96704"/>
    <w:rsid w:val="00B9670E"/>
    <w:rsid w:val="00B975D7"/>
    <w:rsid w:val="00B97682"/>
    <w:rsid w:val="00B97C3C"/>
    <w:rsid w:val="00BA150E"/>
    <w:rsid w:val="00BA1822"/>
    <w:rsid w:val="00BA36A9"/>
    <w:rsid w:val="00BA39F1"/>
    <w:rsid w:val="00BA3D4E"/>
    <w:rsid w:val="00BA3DF8"/>
    <w:rsid w:val="00BA40DD"/>
    <w:rsid w:val="00BA5082"/>
    <w:rsid w:val="00BA67C9"/>
    <w:rsid w:val="00BA702F"/>
    <w:rsid w:val="00BB12A4"/>
    <w:rsid w:val="00BB16F2"/>
    <w:rsid w:val="00BB345A"/>
    <w:rsid w:val="00BC2A05"/>
    <w:rsid w:val="00BC40B9"/>
    <w:rsid w:val="00BC4DE4"/>
    <w:rsid w:val="00BC6722"/>
    <w:rsid w:val="00BD03E3"/>
    <w:rsid w:val="00BD3E39"/>
    <w:rsid w:val="00BD5487"/>
    <w:rsid w:val="00BD5C32"/>
    <w:rsid w:val="00BD6682"/>
    <w:rsid w:val="00BE2280"/>
    <w:rsid w:val="00BF0058"/>
    <w:rsid w:val="00BF09BD"/>
    <w:rsid w:val="00BF1ED5"/>
    <w:rsid w:val="00BF5669"/>
    <w:rsid w:val="00C002DE"/>
    <w:rsid w:val="00C01291"/>
    <w:rsid w:val="00C0205F"/>
    <w:rsid w:val="00C03DDD"/>
    <w:rsid w:val="00C047BA"/>
    <w:rsid w:val="00C04925"/>
    <w:rsid w:val="00C04A92"/>
    <w:rsid w:val="00C053D2"/>
    <w:rsid w:val="00C0655A"/>
    <w:rsid w:val="00C10061"/>
    <w:rsid w:val="00C104EC"/>
    <w:rsid w:val="00C106C5"/>
    <w:rsid w:val="00C10767"/>
    <w:rsid w:val="00C109E8"/>
    <w:rsid w:val="00C12D11"/>
    <w:rsid w:val="00C1337A"/>
    <w:rsid w:val="00C1370E"/>
    <w:rsid w:val="00C17404"/>
    <w:rsid w:val="00C17418"/>
    <w:rsid w:val="00C21262"/>
    <w:rsid w:val="00C25782"/>
    <w:rsid w:val="00C27223"/>
    <w:rsid w:val="00C30AC4"/>
    <w:rsid w:val="00C32CB4"/>
    <w:rsid w:val="00C32F23"/>
    <w:rsid w:val="00C340F8"/>
    <w:rsid w:val="00C351D7"/>
    <w:rsid w:val="00C406B0"/>
    <w:rsid w:val="00C40951"/>
    <w:rsid w:val="00C42534"/>
    <w:rsid w:val="00C44A1E"/>
    <w:rsid w:val="00C4666B"/>
    <w:rsid w:val="00C50A5E"/>
    <w:rsid w:val="00C52548"/>
    <w:rsid w:val="00C5277B"/>
    <w:rsid w:val="00C55B38"/>
    <w:rsid w:val="00C55B95"/>
    <w:rsid w:val="00C60A4B"/>
    <w:rsid w:val="00C60F0F"/>
    <w:rsid w:val="00C6267E"/>
    <w:rsid w:val="00C62C33"/>
    <w:rsid w:val="00C6368F"/>
    <w:rsid w:val="00C64457"/>
    <w:rsid w:val="00C70610"/>
    <w:rsid w:val="00C70B83"/>
    <w:rsid w:val="00C70D58"/>
    <w:rsid w:val="00C7311B"/>
    <w:rsid w:val="00C7385C"/>
    <w:rsid w:val="00C76AC5"/>
    <w:rsid w:val="00C82486"/>
    <w:rsid w:val="00C825CF"/>
    <w:rsid w:val="00C84E61"/>
    <w:rsid w:val="00C85327"/>
    <w:rsid w:val="00C8761C"/>
    <w:rsid w:val="00C90C60"/>
    <w:rsid w:val="00C9470C"/>
    <w:rsid w:val="00C94C2D"/>
    <w:rsid w:val="00C95320"/>
    <w:rsid w:val="00C96838"/>
    <w:rsid w:val="00CA22AA"/>
    <w:rsid w:val="00CA42E2"/>
    <w:rsid w:val="00CA4386"/>
    <w:rsid w:val="00CA4AEE"/>
    <w:rsid w:val="00CA5DA9"/>
    <w:rsid w:val="00CA62D5"/>
    <w:rsid w:val="00CB0D93"/>
    <w:rsid w:val="00CB107C"/>
    <w:rsid w:val="00CB1ECD"/>
    <w:rsid w:val="00CB2BF5"/>
    <w:rsid w:val="00CB2EBE"/>
    <w:rsid w:val="00CB32E2"/>
    <w:rsid w:val="00CB394A"/>
    <w:rsid w:val="00CB39CA"/>
    <w:rsid w:val="00CB6D35"/>
    <w:rsid w:val="00CB7CBA"/>
    <w:rsid w:val="00CC1167"/>
    <w:rsid w:val="00CC35C0"/>
    <w:rsid w:val="00CC3C7F"/>
    <w:rsid w:val="00CC55EA"/>
    <w:rsid w:val="00CD1567"/>
    <w:rsid w:val="00CD1BAC"/>
    <w:rsid w:val="00CD1F78"/>
    <w:rsid w:val="00CD3ABF"/>
    <w:rsid w:val="00CD55B3"/>
    <w:rsid w:val="00CE0FEC"/>
    <w:rsid w:val="00CE1DCC"/>
    <w:rsid w:val="00CE2E86"/>
    <w:rsid w:val="00CE4020"/>
    <w:rsid w:val="00CE4D6B"/>
    <w:rsid w:val="00CE749C"/>
    <w:rsid w:val="00CE7704"/>
    <w:rsid w:val="00CE7980"/>
    <w:rsid w:val="00CF04F3"/>
    <w:rsid w:val="00CF296C"/>
    <w:rsid w:val="00CF4DCB"/>
    <w:rsid w:val="00CF619F"/>
    <w:rsid w:val="00CF70EB"/>
    <w:rsid w:val="00D01C68"/>
    <w:rsid w:val="00D01F07"/>
    <w:rsid w:val="00D07FD1"/>
    <w:rsid w:val="00D12149"/>
    <w:rsid w:val="00D12B5F"/>
    <w:rsid w:val="00D13AE0"/>
    <w:rsid w:val="00D20515"/>
    <w:rsid w:val="00D242C1"/>
    <w:rsid w:val="00D24686"/>
    <w:rsid w:val="00D24B11"/>
    <w:rsid w:val="00D26A42"/>
    <w:rsid w:val="00D27AE9"/>
    <w:rsid w:val="00D313C9"/>
    <w:rsid w:val="00D3225C"/>
    <w:rsid w:val="00D324C5"/>
    <w:rsid w:val="00D32831"/>
    <w:rsid w:val="00D32CED"/>
    <w:rsid w:val="00D34DE7"/>
    <w:rsid w:val="00D354DF"/>
    <w:rsid w:val="00D363AC"/>
    <w:rsid w:val="00D403C9"/>
    <w:rsid w:val="00D449E3"/>
    <w:rsid w:val="00D45CF7"/>
    <w:rsid w:val="00D46B55"/>
    <w:rsid w:val="00D476A7"/>
    <w:rsid w:val="00D47C05"/>
    <w:rsid w:val="00D50275"/>
    <w:rsid w:val="00D53E99"/>
    <w:rsid w:val="00D5456E"/>
    <w:rsid w:val="00D55689"/>
    <w:rsid w:val="00D56D03"/>
    <w:rsid w:val="00D56F13"/>
    <w:rsid w:val="00D57507"/>
    <w:rsid w:val="00D57BA3"/>
    <w:rsid w:val="00D611C5"/>
    <w:rsid w:val="00D62233"/>
    <w:rsid w:val="00D62D57"/>
    <w:rsid w:val="00D6373D"/>
    <w:rsid w:val="00D64FA4"/>
    <w:rsid w:val="00D6658F"/>
    <w:rsid w:val="00D66FAA"/>
    <w:rsid w:val="00D70547"/>
    <w:rsid w:val="00D719B5"/>
    <w:rsid w:val="00D750E2"/>
    <w:rsid w:val="00D75B28"/>
    <w:rsid w:val="00D76BF8"/>
    <w:rsid w:val="00D77BDA"/>
    <w:rsid w:val="00D77C12"/>
    <w:rsid w:val="00D77DEA"/>
    <w:rsid w:val="00D80B38"/>
    <w:rsid w:val="00D81059"/>
    <w:rsid w:val="00D81085"/>
    <w:rsid w:val="00D83761"/>
    <w:rsid w:val="00D8413D"/>
    <w:rsid w:val="00D84532"/>
    <w:rsid w:val="00D85E3C"/>
    <w:rsid w:val="00D87D0E"/>
    <w:rsid w:val="00D92193"/>
    <w:rsid w:val="00D93B32"/>
    <w:rsid w:val="00D95A82"/>
    <w:rsid w:val="00D96433"/>
    <w:rsid w:val="00D96BD6"/>
    <w:rsid w:val="00DA0956"/>
    <w:rsid w:val="00DA1A09"/>
    <w:rsid w:val="00DA1D38"/>
    <w:rsid w:val="00DA3D83"/>
    <w:rsid w:val="00DA65F7"/>
    <w:rsid w:val="00DA7035"/>
    <w:rsid w:val="00DB07CD"/>
    <w:rsid w:val="00DB1BC2"/>
    <w:rsid w:val="00DB1BC9"/>
    <w:rsid w:val="00DB2B69"/>
    <w:rsid w:val="00DB2F24"/>
    <w:rsid w:val="00DB7618"/>
    <w:rsid w:val="00DC2FC4"/>
    <w:rsid w:val="00DC35FB"/>
    <w:rsid w:val="00DC3A5B"/>
    <w:rsid w:val="00DC574D"/>
    <w:rsid w:val="00DC766E"/>
    <w:rsid w:val="00DD3360"/>
    <w:rsid w:val="00DD6002"/>
    <w:rsid w:val="00DD632D"/>
    <w:rsid w:val="00DD6DC4"/>
    <w:rsid w:val="00DE026D"/>
    <w:rsid w:val="00DE0FC3"/>
    <w:rsid w:val="00DE23E8"/>
    <w:rsid w:val="00DE4550"/>
    <w:rsid w:val="00DF2A1A"/>
    <w:rsid w:val="00DF3C2D"/>
    <w:rsid w:val="00DF4394"/>
    <w:rsid w:val="00DF4DF5"/>
    <w:rsid w:val="00DF50A5"/>
    <w:rsid w:val="00DF52D2"/>
    <w:rsid w:val="00DF5899"/>
    <w:rsid w:val="00DF78CC"/>
    <w:rsid w:val="00E02074"/>
    <w:rsid w:val="00E02108"/>
    <w:rsid w:val="00E048E7"/>
    <w:rsid w:val="00E05B84"/>
    <w:rsid w:val="00E12B58"/>
    <w:rsid w:val="00E12C2C"/>
    <w:rsid w:val="00E14AC9"/>
    <w:rsid w:val="00E14B0A"/>
    <w:rsid w:val="00E16C9A"/>
    <w:rsid w:val="00E22BF2"/>
    <w:rsid w:val="00E2455A"/>
    <w:rsid w:val="00E245E5"/>
    <w:rsid w:val="00E2500F"/>
    <w:rsid w:val="00E30C9C"/>
    <w:rsid w:val="00E31565"/>
    <w:rsid w:val="00E32EC3"/>
    <w:rsid w:val="00E334BA"/>
    <w:rsid w:val="00E341F1"/>
    <w:rsid w:val="00E34234"/>
    <w:rsid w:val="00E366D1"/>
    <w:rsid w:val="00E36A6A"/>
    <w:rsid w:val="00E40F33"/>
    <w:rsid w:val="00E42A7B"/>
    <w:rsid w:val="00E4542F"/>
    <w:rsid w:val="00E478E7"/>
    <w:rsid w:val="00E47CDC"/>
    <w:rsid w:val="00E504E6"/>
    <w:rsid w:val="00E52B17"/>
    <w:rsid w:val="00E53139"/>
    <w:rsid w:val="00E579C0"/>
    <w:rsid w:val="00E6372B"/>
    <w:rsid w:val="00E6385B"/>
    <w:rsid w:val="00E6440C"/>
    <w:rsid w:val="00E65656"/>
    <w:rsid w:val="00E672DE"/>
    <w:rsid w:val="00E73554"/>
    <w:rsid w:val="00E73E14"/>
    <w:rsid w:val="00E75F3A"/>
    <w:rsid w:val="00E76E63"/>
    <w:rsid w:val="00E77ADA"/>
    <w:rsid w:val="00E808FC"/>
    <w:rsid w:val="00E80EB4"/>
    <w:rsid w:val="00E82F66"/>
    <w:rsid w:val="00E87540"/>
    <w:rsid w:val="00E91326"/>
    <w:rsid w:val="00E94939"/>
    <w:rsid w:val="00E94C1B"/>
    <w:rsid w:val="00E96B9C"/>
    <w:rsid w:val="00EA35E5"/>
    <w:rsid w:val="00EA4111"/>
    <w:rsid w:val="00EA415D"/>
    <w:rsid w:val="00EA6484"/>
    <w:rsid w:val="00EA64A5"/>
    <w:rsid w:val="00EB3948"/>
    <w:rsid w:val="00EB5B33"/>
    <w:rsid w:val="00EC1911"/>
    <w:rsid w:val="00EC1BCE"/>
    <w:rsid w:val="00EC4318"/>
    <w:rsid w:val="00EC4EE9"/>
    <w:rsid w:val="00EC7433"/>
    <w:rsid w:val="00ED38C3"/>
    <w:rsid w:val="00ED6686"/>
    <w:rsid w:val="00ED75CE"/>
    <w:rsid w:val="00ED7876"/>
    <w:rsid w:val="00EE013F"/>
    <w:rsid w:val="00EE1963"/>
    <w:rsid w:val="00EE47CF"/>
    <w:rsid w:val="00EE4DE3"/>
    <w:rsid w:val="00EE5265"/>
    <w:rsid w:val="00EE56DA"/>
    <w:rsid w:val="00EE6073"/>
    <w:rsid w:val="00EE66A8"/>
    <w:rsid w:val="00EE7ABE"/>
    <w:rsid w:val="00EE7F67"/>
    <w:rsid w:val="00EF1F38"/>
    <w:rsid w:val="00EF1FD0"/>
    <w:rsid w:val="00F00D02"/>
    <w:rsid w:val="00F03AE1"/>
    <w:rsid w:val="00F066F2"/>
    <w:rsid w:val="00F070BE"/>
    <w:rsid w:val="00F10545"/>
    <w:rsid w:val="00F1132C"/>
    <w:rsid w:val="00F1185C"/>
    <w:rsid w:val="00F11E12"/>
    <w:rsid w:val="00F14F8B"/>
    <w:rsid w:val="00F20630"/>
    <w:rsid w:val="00F24984"/>
    <w:rsid w:val="00F24C67"/>
    <w:rsid w:val="00F25092"/>
    <w:rsid w:val="00F30577"/>
    <w:rsid w:val="00F324E7"/>
    <w:rsid w:val="00F328E3"/>
    <w:rsid w:val="00F379ED"/>
    <w:rsid w:val="00F37BD0"/>
    <w:rsid w:val="00F4064A"/>
    <w:rsid w:val="00F44111"/>
    <w:rsid w:val="00F44A37"/>
    <w:rsid w:val="00F45092"/>
    <w:rsid w:val="00F4747C"/>
    <w:rsid w:val="00F50605"/>
    <w:rsid w:val="00F514BD"/>
    <w:rsid w:val="00F53659"/>
    <w:rsid w:val="00F54801"/>
    <w:rsid w:val="00F56681"/>
    <w:rsid w:val="00F60895"/>
    <w:rsid w:val="00F60904"/>
    <w:rsid w:val="00F61CD5"/>
    <w:rsid w:val="00F63EC1"/>
    <w:rsid w:val="00F66D1B"/>
    <w:rsid w:val="00F67EA0"/>
    <w:rsid w:val="00F70E9C"/>
    <w:rsid w:val="00F7126E"/>
    <w:rsid w:val="00F719D7"/>
    <w:rsid w:val="00F7254D"/>
    <w:rsid w:val="00F74AB9"/>
    <w:rsid w:val="00F75162"/>
    <w:rsid w:val="00F815E7"/>
    <w:rsid w:val="00F818AC"/>
    <w:rsid w:val="00F82718"/>
    <w:rsid w:val="00F82FAB"/>
    <w:rsid w:val="00F839F9"/>
    <w:rsid w:val="00F911C9"/>
    <w:rsid w:val="00F95AFB"/>
    <w:rsid w:val="00FA094D"/>
    <w:rsid w:val="00FA26BB"/>
    <w:rsid w:val="00FA5B35"/>
    <w:rsid w:val="00FB0148"/>
    <w:rsid w:val="00FB0D70"/>
    <w:rsid w:val="00FB239C"/>
    <w:rsid w:val="00FB29E8"/>
    <w:rsid w:val="00FB2FB8"/>
    <w:rsid w:val="00FB361A"/>
    <w:rsid w:val="00FB3F1F"/>
    <w:rsid w:val="00FB55F3"/>
    <w:rsid w:val="00FB5D5B"/>
    <w:rsid w:val="00FC3CEE"/>
    <w:rsid w:val="00FC469F"/>
    <w:rsid w:val="00FC5344"/>
    <w:rsid w:val="00FC7180"/>
    <w:rsid w:val="00FC76A0"/>
    <w:rsid w:val="00FC7BEB"/>
    <w:rsid w:val="00FD0431"/>
    <w:rsid w:val="00FD1B7D"/>
    <w:rsid w:val="00FD2F10"/>
    <w:rsid w:val="00FD4046"/>
    <w:rsid w:val="00FD42AA"/>
    <w:rsid w:val="00FD540D"/>
    <w:rsid w:val="00FD5572"/>
    <w:rsid w:val="00FD5B22"/>
    <w:rsid w:val="00FE0A53"/>
    <w:rsid w:val="00FE1B24"/>
    <w:rsid w:val="00FE1FEE"/>
    <w:rsid w:val="00FE39B2"/>
    <w:rsid w:val="00FE4C7E"/>
    <w:rsid w:val="00FE5738"/>
    <w:rsid w:val="00FF6B12"/>
    <w:rsid w:val="00FF6D18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9898B7"/>
  <w14:defaultImageDpi w14:val="300"/>
  <w15:docId w15:val="{FE73AFDD-7332-B447-821C-48FC3FC4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EB4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E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0EB4"/>
    <w:pPr>
      <w:ind w:left="720"/>
      <w:contextualSpacing/>
    </w:pPr>
  </w:style>
  <w:style w:type="paragraph" w:styleId="Header">
    <w:name w:val="header"/>
    <w:basedOn w:val="Normal"/>
    <w:link w:val="HeaderChar"/>
    <w:rsid w:val="00E80E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80EB4"/>
    <w:rPr>
      <w:rFonts w:eastAsiaTheme="minorHAnsi"/>
    </w:rPr>
  </w:style>
  <w:style w:type="character" w:styleId="PageNumber">
    <w:name w:val="page number"/>
    <w:basedOn w:val="DefaultParagraphFont"/>
    <w:rsid w:val="00E80EB4"/>
  </w:style>
  <w:style w:type="character" w:styleId="FollowedHyperlink">
    <w:name w:val="FollowedHyperlink"/>
    <w:basedOn w:val="DefaultParagraphFont"/>
    <w:uiPriority w:val="99"/>
    <w:semiHidden/>
    <w:unhideWhenUsed/>
    <w:rsid w:val="00FB55F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12D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D11"/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926F5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C2A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A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A05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A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A05"/>
    <w:rPr>
      <w:rFonts w:eastAsia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A0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A05"/>
    <w:rPr>
      <w:rFonts w:ascii="Times New Roman" w:eastAsiaTheme="minorHAnsi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B0713A"/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537A7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6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use.jhu.edu/pub/88/article/873292" TargetMode="External"/><Relationship Id="rId21" Type="http://schemas.openxmlformats.org/officeDocument/2006/relationships/hyperlink" Target="https://issuu.com/davidrobertson59/docs/bulletin_131/34" TargetMode="External"/><Relationship Id="rId42" Type="http://schemas.openxmlformats.org/officeDocument/2006/relationships/hyperlink" Target="https://www.hillcumorahlegacy.net/" TargetMode="External"/><Relationship Id="rId47" Type="http://schemas.openxmlformats.org/officeDocument/2006/relationships/hyperlink" Target="https://reviewsindh.pubpub.org/pub/digitizing-rochesters-religions/release/2" TargetMode="External"/><Relationship Id="rId63" Type="http://schemas.openxmlformats.org/officeDocument/2006/relationships/hyperlink" Target="https://web.archive.org/web/20220919202349/https://www.newberry.org/09302022-daniel-gorman-jr-university-rochester" TargetMode="External"/><Relationship Id="rId68" Type="http://schemas.openxmlformats.org/officeDocument/2006/relationships/hyperlink" Target="http://dhfellows.digitalscholar.rochester.edu/category/dh-lunches/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://digitalcommons.usu.edu/cgi/viewcontent.cgi?article=1037&amp;context=imwjournal" TargetMode="External"/><Relationship Id="rId11" Type="http://schemas.openxmlformats.org/officeDocument/2006/relationships/hyperlink" Target="https://www.linkedin.com/in/daniel-gorman-jr/" TargetMode="External"/><Relationship Id="rId32" Type="http://schemas.openxmlformats.org/officeDocument/2006/relationships/hyperlink" Target="https://blog.blakearchive.org/2019/11/06/songs-of-innocent-xml/" TargetMode="External"/><Relationship Id="rId37" Type="http://schemas.openxmlformats.org/officeDocument/2006/relationships/hyperlink" Target="https://vugradhistory.wordpress.com/author/dgormanj/" TargetMode="External"/><Relationship Id="rId53" Type="http://schemas.openxmlformats.org/officeDocument/2006/relationships/hyperlink" Target="https://rememberingwwi.villanova.edu/" TargetMode="External"/><Relationship Id="rId58" Type="http://schemas.openxmlformats.org/officeDocument/2006/relationships/hyperlink" Target="https://rbscpexhibits.lib.rochester.edu/post-essays-gorman-jr" TargetMode="External"/><Relationship Id="rId74" Type="http://schemas.openxmlformats.org/officeDocument/2006/relationships/hyperlink" Target="https://www.cbc.ca/radio/ideas/how-mythologist-joseph-campbell-made-luke-skywalker-a-hero-1.5262649" TargetMode="External"/><Relationship Id="rId79" Type="http://schemas.openxmlformats.org/officeDocument/2006/relationships/hyperlink" Target="https://courses.edx.org/certificates/679d7651c9cb49ff86c1a270009b8c6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dhfellows.digitalscholar.rochester.edu/current-fellows/dan-gorman/" TargetMode="External"/><Relationship Id="rId82" Type="http://schemas.openxmlformats.org/officeDocument/2006/relationships/header" Target="header2.xml"/><Relationship Id="rId19" Type="http://schemas.openxmlformats.org/officeDocument/2006/relationships/hyperlink" Target="https://doi.org/10.1111/rsr.14960" TargetMode="External"/><Relationship Id="rId14" Type="http://schemas.openxmlformats.org/officeDocument/2006/relationships/hyperlink" Target="http://doi.org/10.1353/qkh.2018.0007" TargetMode="External"/><Relationship Id="rId22" Type="http://schemas.openxmlformats.org/officeDocument/2006/relationships/hyperlink" Target="https://pasttensejournal.files.wordpress.com/2016/05/past-tense-vol-4-no-1-spring-2016.pdf" TargetMode="External"/><Relationship Id="rId27" Type="http://schemas.openxmlformats.org/officeDocument/2006/relationships/hyperlink" Target="https://dimenovels.lib.niu.edu/learn/spotlights/californiajoe" TargetMode="External"/><Relationship Id="rId30" Type="http://schemas.openxmlformats.org/officeDocument/2006/relationships/hyperlink" Target="https://themetropole.blog/2020/08/25/digital-summer-school-digitizing-rochesters-religions/" TargetMode="External"/><Relationship Id="rId35" Type="http://schemas.openxmlformats.org/officeDocument/2006/relationships/hyperlink" Target="http://www.megankatenelson.com/the-resistance-files-how-to-fight-censorship-in-the-age-of-trump/" TargetMode="External"/><Relationship Id="rId43" Type="http://schemas.openxmlformats.org/officeDocument/2006/relationships/hyperlink" Target="https://web.archive.org/web/20230822193929/https://cumorahlegacy.omeka.net/" TargetMode="External"/><Relationship Id="rId48" Type="http://schemas.openxmlformats.org/officeDocument/2006/relationships/hyperlink" Target="http://rbscp.digitalscholar.rochester.edu/wp/Morgan200" TargetMode="External"/><Relationship Id="rId56" Type="http://schemas.openxmlformats.org/officeDocument/2006/relationships/hyperlink" Target="https://sewardproject.org/SewardTeam" TargetMode="External"/><Relationship Id="rId64" Type="http://schemas.openxmlformats.org/officeDocument/2006/relationships/hyperlink" Target="https://dh2020.adho.org/wp-content/uploads/2020/07/143_DigitizingRochestersReligionsPilotingaCommunityUniversityPartnershipintheDigitalHumanities.html" TargetMode="External"/><Relationship Id="rId69" Type="http://schemas.openxmlformats.org/officeDocument/2006/relationships/hyperlink" Target="https://www.hastac.org/opportunities/diversity-and-equity-digital-history-seminar-and-conversation" TargetMode="External"/><Relationship Id="rId77" Type="http://schemas.openxmlformats.org/officeDocument/2006/relationships/hyperlink" Target="https://www.citiprogram.org/verify/?wdeae15ab-8921-426b-ae15-1cc3aabbad49-48611908" TargetMode="External"/><Relationship Id="rId8" Type="http://schemas.openxmlformats.org/officeDocument/2006/relationships/hyperlink" Target="mailto:dgormanj@ur.rochester.edu" TargetMode="External"/><Relationship Id="rId51" Type="http://schemas.openxmlformats.org/officeDocument/2006/relationships/hyperlink" Target="http://rbscp.digitalscholar.rochester.edu/wp/Morgan200/portfolio/closed-mouth-open-mind-lewis-henry-morgan-and-religion/" TargetMode="External"/><Relationship Id="rId72" Type="http://schemas.openxmlformats.org/officeDocument/2006/relationships/hyperlink" Target="https://pfforphds.com/why-and-how-these-graduate-students-side-hustle/" TargetMode="External"/><Relationship Id="rId80" Type="http://schemas.openxmlformats.org/officeDocument/2006/relationships/hyperlink" Target="http://www.citiprogram.org/verify/?w812f308e-36f7-4bd0-973e-ad5b3406b56a-30159649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proquest.com/docview/2900639313" TargetMode="External"/><Relationship Id="rId17" Type="http://schemas.openxmlformats.org/officeDocument/2006/relationships/hyperlink" Target="https://doi.org/10.1111/rsr.16046" TargetMode="External"/><Relationship Id="rId25" Type="http://schemas.openxmlformats.org/officeDocument/2006/relationships/hyperlink" Target="https://www.regulations.gov/comment/OSTP-TECH-2023-0007-0352" TargetMode="External"/><Relationship Id="rId33" Type="http://schemas.openxmlformats.org/officeDocument/2006/relationships/hyperlink" Target="https://teaching-learning.hastac.hcommons.org/2019/11/01/recap-the-grad-school-application-process-a-view-from-the-trenches/" TargetMode="External"/><Relationship Id="rId38" Type="http://schemas.openxmlformats.org/officeDocument/2006/relationships/hyperlink" Target="https://workingphds.com/working-phd-podcast/" TargetMode="External"/><Relationship Id="rId46" Type="http://schemas.openxmlformats.org/officeDocument/2006/relationships/hyperlink" Target="http://digrocreligions.org/" TargetMode="External"/><Relationship Id="rId59" Type="http://schemas.openxmlformats.org/officeDocument/2006/relationships/hyperlink" Target="https://rbscpexhibits.lib.rochester.edu/items/show/3519" TargetMode="External"/><Relationship Id="rId67" Type="http://schemas.openxmlformats.org/officeDocument/2006/relationships/hyperlink" Target="http://dhfellows.digitalscholar.rochester.edu/2020-dh-symposium/digital-spaces-2020/" TargetMode="External"/><Relationship Id="rId20" Type="http://schemas.openxmlformats.org/officeDocument/2006/relationships/hyperlink" Target="https://basrblog.files.wordpress.com/2018/12/bulletin-133-min.pdf" TargetMode="External"/><Relationship Id="rId41" Type="http://schemas.openxmlformats.org/officeDocument/2006/relationships/hyperlink" Target="http://www.religiousstudiesproject.com/persons/daniel-gorman-jr/" TargetMode="External"/><Relationship Id="rId54" Type="http://schemas.openxmlformats.org/officeDocument/2006/relationships/hyperlink" Target="https://rememberingwwi.villanova.edu/long-road/" TargetMode="External"/><Relationship Id="rId62" Type="http://schemas.openxmlformats.org/officeDocument/2006/relationships/hyperlink" Target="https://hastac.hcommons.org/members/djghastac/" TargetMode="External"/><Relationship Id="rId70" Type="http://schemas.openxmlformats.org/officeDocument/2006/relationships/hyperlink" Target="https://youtu.be/BRk_sQzl5cU" TargetMode="External"/><Relationship Id="rId75" Type="http://schemas.openxmlformats.org/officeDocument/2006/relationships/hyperlink" Target="https://soundcloud.com/suusboschloo/20160911-schoolcast-over-9-11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concept.journals.villanova.edu/article/view/1830/1734" TargetMode="External"/><Relationship Id="rId23" Type="http://schemas.openxmlformats.org/officeDocument/2006/relationships/hyperlink" Target="http://www.essaysinhistory.com/the-ordeal-of-the-reunion-a-new-history-of-reconstruction/" TargetMode="External"/><Relationship Id="rId28" Type="http://schemas.openxmlformats.org/officeDocument/2006/relationships/hyperlink" Target="http://www.americanyawp.com/text/contributors/" TargetMode="External"/><Relationship Id="rId36" Type="http://schemas.openxmlformats.org/officeDocument/2006/relationships/hyperlink" Target="http://www.frankiemanningfoundation.org/lindy-hop-for-all-interviews-and-oral-history-of-the-frankie-manning-foundation/" TargetMode="External"/><Relationship Id="rId49" Type="http://schemas.openxmlformats.org/officeDocument/2006/relationships/hyperlink" Target="http://rbscp.digitalscholar.rochester.edu/wp/Morgan200/event/lewis-henry-morgan-at-200/" TargetMode="External"/><Relationship Id="rId57" Type="http://schemas.openxmlformats.org/officeDocument/2006/relationships/hyperlink" Target="https://rbscp.lib.rochester.edu/exhibits/show/post-family-papers/post-project-contributors" TargetMode="External"/><Relationship Id="rId10" Type="http://schemas.openxmlformats.org/officeDocument/2006/relationships/hyperlink" Target="https://orcid.org/0000-0003-1425-4581" TargetMode="External"/><Relationship Id="rId31" Type="http://schemas.openxmlformats.org/officeDocument/2006/relationships/hyperlink" Target="https://blog.blakearchive.org/2020/04/10/searching-end-of-the-world/" TargetMode="External"/><Relationship Id="rId44" Type="http://schemas.openxmlformats.org/officeDocument/2006/relationships/hyperlink" Target="http://www.blakearchive.org/staticpage/archiveataglance?p=credits" TargetMode="External"/><Relationship Id="rId52" Type="http://schemas.openxmlformats.org/officeDocument/2006/relationships/hyperlink" Target="http://rbscp.digitalscholar.rochester.edu/wp/Morgan200/caroline-parkers-friendship-with-morgan/" TargetMode="External"/><Relationship Id="rId60" Type="http://schemas.openxmlformats.org/officeDocument/2006/relationships/hyperlink" Target="http://www.lib.rochester.edu/index.cfm?PAGE=4906" TargetMode="External"/><Relationship Id="rId65" Type="http://schemas.openxmlformats.org/officeDocument/2006/relationships/hyperlink" Target="https://dhfellows.digitalscholar.rochester.edu/events/putting-theory-to-practice-a-discussion-of-data-feminism/" TargetMode="External"/><Relationship Id="rId73" Type="http://schemas.openxmlformats.org/officeDocument/2006/relationships/hyperlink" Target="https://open.spotify.com/episode/6EA0CzWioLcn479MsguJRu?si=tRI8SWeJSE6ieJpz94ndtw" TargetMode="External"/><Relationship Id="rId78" Type="http://schemas.openxmlformats.org/officeDocument/2006/relationships/hyperlink" Target="https://certificates.libraryjuiceacademy.com/202108/daniel.gorman.jr.202108.pdf" TargetMode="External"/><Relationship Id="rId8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angormanjr.github.io/" TargetMode="External"/><Relationship Id="rId13" Type="http://schemas.openxmlformats.org/officeDocument/2006/relationships/hyperlink" Target="https://journals.uvic.ca/index.php/ghr/article/view/18763" TargetMode="External"/><Relationship Id="rId18" Type="http://schemas.openxmlformats.org/officeDocument/2006/relationships/hyperlink" Target="https://readingreligion.org/9780814345306/john-e-fetzer-and-the-quest-for-the-new-age/" TargetMode="External"/><Relationship Id="rId39" Type="http://schemas.openxmlformats.org/officeDocument/2006/relationships/hyperlink" Target="https://www.oah.org/tah/issues/2021/the-state-of-graduate-education/coming-back-from-covid-the-grad-student-perspective/" TargetMode="External"/><Relationship Id="rId34" Type="http://schemas.openxmlformats.org/officeDocument/2006/relationships/hyperlink" Target="http://www.teachingushistory.co/2019/10/cults-chakras-and-crunchy-granola-in-the-classroom.html" TargetMode="External"/><Relationship Id="rId50" Type="http://schemas.openxmlformats.org/officeDocument/2006/relationships/hyperlink" Target="http://rbscp.digitalscholar.rochester.edu/wp/Morgan200/event/exhibit-lewis-henry-morgan-a-critical-appreciation/" TargetMode="External"/><Relationship Id="rId55" Type="http://schemas.openxmlformats.org/officeDocument/2006/relationships/hyperlink" Target="https://rememberingwwi.villanova.edu/silent-films/" TargetMode="External"/><Relationship Id="rId76" Type="http://schemas.openxmlformats.org/officeDocument/2006/relationships/hyperlink" Target="https://certificates.libraryjuiceacademy.com/202207certs/daniel.gorman.dc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youtube.com/watch?v=_sQ1-9set2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ommonplace.online/article/divine-dimes/" TargetMode="External"/><Relationship Id="rId24" Type="http://schemas.openxmlformats.org/officeDocument/2006/relationships/hyperlink" Target="https://www.federalregister.gov/d/2023-11346" TargetMode="External"/><Relationship Id="rId40" Type="http://schemas.openxmlformats.org/officeDocument/2006/relationships/hyperlink" Target="https://sacredmattersmagazine.com/the-center-of-the-mormon-world-the-hill-cumorah-pageant/" TargetMode="External"/><Relationship Id="rId45" Type="http://schemas.openxmlformats.org/officeDocument/2006/relationships/hyperlink" Target="https://blakearchive.org/copy/bb37.1?descId=bb37.1.ms.01" TargetMode="External"/><Relationship Id="rId66" Type="http://schemas.openxmlformats.org/officeDocument/2006/relationships/hyperlink" Target="https://dhfellows.digitalscholar.rochester.edu/category/dh-lunch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9B079564-E794-5240-8154-3B743F550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16</Pages>
  <Words>7435</Words>
  <Characters>37327</Characters>
  <Application>Microsoft Office Word</Application>
  <DocSecurity>0</DocSecurity>
  <Lines>888</Lines>
  <Paragraphs>552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Gorman Jr.</dc:creator>
  <cp:keywords/>
  <dc:description/>
  <cp:lastModifiedBy>Daniel Gorman Jr.</cp:lastModifiedBy>
  <cp:revision>312</cp:revision>
  <cp:lastPrinted>2020-10-19T17:27:00Z</cp:lastPrinted>
  <dcterms:created xsi:type="dcterms:W3CDTF">2022-08-09T19:55:00Z</dcterms:created>
  <dcterms:modified xsi:type="dcterms:W3CDTF">2024-07-10T17:45:00Z</dcterms:modified>
</cp:coreProperties>
</file>